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D4D" w:rsidRPr="00631D4D" w:rsidRDefault="00631D4D">
      <w:pPr>
        <w:widowControl w:val="0"/>
        <w:autoSpaceDE w:val="0"/>
        <w:autoSpaceDN w:val="0"/>
        <w:adjustRightInd w:val="0"/>
        <w:spacing w:after="0" w:line="240" w:lineRule="auto"/>
        <w:jc w:val="both"/>
        <w:outlineLvl w:val="0"/>
        <w:rPr>
          <w:rFonts w:ascii="Times New Roman" w:hAnsi="Times New Roman" w:cs="Times New Roman"/>
          <w:sz w:val="24"/>
          <w:szCs w:val="24"/>
        </w:rPr>
      </w:pPr>
    </w:p>
    <w:p w:rsidR="00631D4D" w:rsidRPr="00631D4D" w:rsidRDefault="00631D4D">
      <w:pPr>
        <w:widowControl w:val="0"/>
        <w:autoSpaceDE w:val="0"/>
        <w:autoSpaceDN w:val="0"/>
        <w:adjustRightInd w:val="0"/>
        <w:spacing w:after="0" w:line="240" w:lineRule="auto"/>
        <w:outlineLvl w:val="0"/>
        <w:rPr>
          <w:rFonts w:ascii="Times New Roman" w:hAnsi="Times New Roman" w:cs="Times New Roman"/>
          <w:sz w:val="24"/>
          <w:szCs w:val="24"/>
        </w:rPr>
      </w:pPr>
      <w:bookmarkStart w:id="0" w:name="Par1"/>
      <w:bookmarkEnd w:id="0"/>
      <w:r w:rsidRPr="00631D4D">
        <w:rPr>
          <w:rFonts w:ascii="Times New Roman" w:hAnsi="Times New Roman" w:cs="Times New Roman"/>
          <w:sz w:val="24"/>
          <w:szCs w:val="24"/>
        </w:rPr>
        <w:t>Зарегистрировано в Минюсте России 12 декабря 2011 г. N 22542</w:t>
      </w:r>
    </w:p>
    <w:p w:rsidR="00631D4D" w:rsidRPr="00631D4D" w:rsidRDefault="00631D4D">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4"/>
          <w:szCs w:val="24"/>
        </w:rPr>
      </w:pPr>
    </w:p>
    <w:p w:rsidR="00631D4D" w:rsidRPr="00631D4D" w:rsidRDefault="00631D4D">
      <w:pPr>
        <w:widowControl w:val="0"/>
        <w:autoSpaceDE w:val="0"/>
        <w:autoSpaceDN w:val="0"/>
        <w:adjustRightInd w:val="0"/>
        <w:spacing w:after="0" w:line="240" w:lineRule="auto"/>
        <w:rPr>
          <w:rFonts w:ascii="Times New Roman" w:hAnsi="Times New Roman" w:cs="Times New Roman"/>
          <w:sz w:val="24"/>
          <w:szCs w:val="24"/>
        </w:rPr>
      </w:pPr>
    </w:p>
    <w:p w:rsidR="00631D4D" w:rsidRPr="00631D4D" w:rsidRDefault="00631D4D">
      <w:pPr>
        <w:widowControl w:val="0"/>
        <w:autoSpaceDE w:val="0"/>
        <w:autoSpaceDN w:val="0"/>
        <w:adjustRightInd w:val="0"/>
        <w:spacing w:after="0" w:line="240" w:lineRule="auto"/>
        <w:jc w:val="center"/>
        <w:rPr>
          <w:rFonts w:ascii="Times New Roman" w:hAnsi="Times New Roman" w:cs="Times New Roman"/>
          <w:b/>
          <w:bCs/>
          <w:sz w:val="24"/>
          <w:szCs w:val="24"/>
        </w:rPr>
      </w:pPr>
      <w:r w:rsidRPr="00631D4D">
        <w:rPr>
          <w:rFonts w:ascii="Times New Roman" w:hAnsi="Times New Roman" w:cs="Times New Roman"/>
          <w:b/>
          <w:bCs/>
          <w:sz w:val="24"/>
          <w:szCs w:val="24"/>
        </w:rPr>
        <w:t>МИНИСТЕРСТВО ФИНАНСОВ РОССИЙСКОЙ ФЕДЕРАЦИИ</w:t>
      </w:r>
    </w:p>
    <w:p w:rsidR="00631D4D" w:rsidRPr="00631D4D" w:rsidRDefault="00631D4D">
      <w:pPr>
        <w:widowControl w:val="0"/>
        <w:autoSpaceDE w:val="0"/>
        <w:autoSpaceDN w:val="0"/>
        <w:adjustRightInd w:val="0"/>
        <w:spacing w:after="0" w:line="240" w:lineRule="auto"/>
        <w:jc w:val="center"/>
        <w:rPr>
          <w:rFonts w:ascii="Times New Roman" w:hAnsi="Times New Roman" w:cs="Times New Roman"/>
          <w:b/>
          <w:bCs/>
          <w:sz w:val="24"/>
          <w:szCs w:val="24"/>
        </w:rPr>
      </w:pPr>
    </w:p>
    <w:p w:rsidR="00631D4D" w:rsidRPr="00631D4D" w:rsidRDefault="00631D4D">
      <w:pPr>
        <w:widowControl w:val="0"/>
        <w:autoSpaceDE w:val="0"/>
        <w:autoSpaceDN w:val="0"/>
        <w:adjustRightInd w:val="0"/>
        <w:spacing w:after="0" w:line="240" w:lineRule="auto"/>
        <w:jc w:val="center"/>
        <w:rPr>
          <w:rFonts w:ascii="Times New Roman" w:hAnsi="Times New Roman" w:cs="Times New Roman"/>
          <w:b/>
          <w:bCs/>
          <w:sz w:val="24"/>
          <w:szCs w:val="24"/>
        </w:rPr>
      </w:pPr>
      <w:r w:rsidRPr="00631D4D">
        <w:rPr>
          <w:rFonts w:ascii="Times New Roman" w:hAnsi="Times New Roman" w:cs="Times New Roman"/>
          <w:b/>
          <w:bCs/>
          <w:sz w:val="24"/>
          <w:szCs w:val="24"/>
        </w:rPr>
        <w:t>ФЕДЕРАЛЬНАЯ НАЛОГОВАЯ СЛУЖБА</w:t>
      </w:r>
    </w:p>
    <w:p w:rsidR="00631D4D" w:rsidRPr="00631D4D" w:rsidRDefault="00631D4D">
      <w:pPr>
        <w:widowControl w:val="0"/>
        <w:autoSpaceDE w:val="0"/>
        <w:autoSpaceDN w:val="0"/>
        <w:adjustRightInd w:val="0"/>
        <w:spacing w:after="0" w:line="240" w:lineRule="auto"/>
        <w:jc w:val="center"/>
        <w:rPr>
          <w:rFonts w:ascii="Times New Roman" w:hAnsi="Times New Roman" w:cs="Times New Roman"/>
          <w:b/>
          <w:bCs/>
          <w:sz w:val="24"/>
          <w:szCs w:val="24"/>
        </w:rPr>
      </w:pPr>
    </w:p>
    <w:p w:rsidR="00631D4D" w:rsidRPr="00631D4D" w:rsidRDefault="00631D4D">
      <w:pPr>
        <w:widowControl w:val="0"/>
        <w:autoSpaceDE w:val="0"/>
        <w:autoSpaceDN w:val="0"/>
        <w:adjustRightInd w:val="0"/>
        <w:spacing w:after="0" w:line="240" w:lineRule="auto"/>
        <w:jc w:val="center"/>
        <w:rPr>
          <w:rFonts w:ascii="Times New Roman" w:hAnsi="Times New Roman" w:cs="Times New Roman"/>
          <w:b/>
          <w:bCs/>
          <w:sz w:val="24"/>
          <w:szCs w:val="24"/>
        </w:rPr>
      </w:pPr>
      <w:r w:rsidRPr="00631D4D">
        <w:rPr>
          <w:rFonts w:ascii="Times New Roman" w:hAnsi="Times New Roman" w:cs="Times New Roman"/>
          <w:b/>
          <w:bCs/>
          <w:sz w:val="24"/>
          <w:szCs w:val="24"/>
        </w:rPr>
        <w:t>ПРИКАЗ</w:t>
      </w:r>
    </w:p>
    <w:p w:rsidR="00631D4D" w:rsidRPr="00631D4D" w:rsidRDefault="00631D4D">
      <w:pPr>
        <w:widowControl w:val="0"/>
        <w:autoSpaceDE w:val="0"/>
        <w:autoSpaceDN w:val="0"/>
        <w:adjustRightInd w:val="0"/>
        <w:spacing w:after="0" w:line="240" w:lineRule="auto"/>
        <w:jc w:val="center"/>
        <w:rPr>
          <w:rFonts w:ascii="Times New Roman" w:hAnsi="Times New Roman" w:cs="Times New Roman"/>
          <w:b/>
          <w:bCs/>
          <w:sz w:val="24"/>
          <w:szCs w:val="24"/>
        </w:rPr>
      </w:pPr>
      <w:r w:rsidRPr="00631D4D">
        <w:rPr>
          <w:rFonts w:ascii="Times New Roman" w:hAnsi="Times New Roman" w:cs="Times New Roman"/>
          <w:b/>
          <w:bCs/>
          <w:sz w:val="24"/>
          <w:szCs w:val="24"/>
        </w:rPr>
        <w:t>от 24 ноября 2011 г. N ММВ-7-11/895</w:t>
      </w:r>
    </w:p>
    <w:p w:rsidR="00631D4D" w:rsidRPr="00631D4D" w:rsidRDefault="00631D4D">
      <w:pPr>
        <w:widowControl w:val="0"/>
        <w:autoSpaceDE w:val="0"/>
        <w:autoSpaceDN w:val="0"/>
        <w:adjustRightInd w:val="0"/>
        <w:spacing w:after="0" w:line="240" w:lineRule="auto"/>
        <w:jc w:val="center"/>
        <w:rPr>
          <w:rFonts w:ascii="Times New Roman" w:hAnsi="Times New Roman" w:cs="Times New Roman"/>
          <w:b/>
          <w:bCs/>
          <w:sz w:val="24"/>
          <w:szCs w:val="24"/>
        </w:rPr>
      </w:pPr>
    </w:p>
    <w:p w:rsidR="00631D4D" w:rsidRPr="00631D4D" w:rsidRDefault="00631D4D">
      <w:pPr>
        <w:widowControl w:val="0"/>
        <w:autoSpaceDE w:val="0"/>
        <w:autoSpaceDN w:val="0"/>
        <w:adjustRightInd w:val="0"/>
        <w:spacing w:after="0" w:line="240" w:lineRule="auto"/>
        <w:jc w:val="center"/>
        <w:rPr>
          <w:rFonts w:ascii="Times New Roman" w:hAnsi="Times New Roman" w:cs="Times New Roman"/>
          <w:b/>
          <w:bCs/>
          <w:sz w:val="24"/>
          <w:szCs w:val="24"/>
        </w:rPr>
      </w:pPr>
      <w:r w:rsidRPr="00631D4D">
        <w:rPr>
          <w:rFonts w:ascii="Times New Roman" w:hAnsi="Times New Roman" w:cs="Times New Roman"/>
          <w:b/>
          <w:bCs/>
          <w:sz w:val="24"/>
          <w:szCs w:val="24"/>
        </w:rPr>
        <w:t>ОБ УТВЕРЖДЕНИИ ФОРМ И ФОРМАТОВ</w:t>
      </w:r>
    </w:p>
    <w:p w:rsidR="00631D4D" w:rsidRPr="00631D4D" w:rsidRDefault="00631D4D">
      <w:pPr>
        <w:widowControl w:val="0"/>
        <w:autoSpaceDE w:val="0"/>
        <w:autoSpaceDN w:val="0"/>
        <w:adjustRightInd w:val="0"/>
        <w:spacing w:after="0" w:line="240" w:lineRule="auto"/>
        <w:jc w:val="center"/>
        <w:rPr>
          <w:rFonts w:ascii="Times New Roman" w:hAnsi="Times New Roman" w:cs="Times New Roman"/>
          <w:b/>
          <w:bCs/>
          <w:sz w:val="24"/>
          <w:szCs w:val="24"/>
        </w:rPr>
      </w:pPr>
      <w:r w:rsidRPr="00631D4D">
        <w:rPr>
          <w:rFonts w:ascii="Times New Roman" w:hAnsi="Times New Roman" w:cs="Times New Roman"/>
          <w:b/>
          <w:bCs/>
          <w:sz w:val="24"/>
          <w:szCs w:val="24"/>
        </w:rPr>
        <w:t>ПРЕДСТАВЛЕНИЯ В ЭЛЕКТРОННОМ ВИДЕ НАЛОГОВОЙ ДЕКЛАРАЦИИ</w:t>
      </w:r>
    </w:p>
    <w:p w:rsidR="00631D4D" w:rsidRPr="00631D4D" w:rsidRDefault="00631D4D">
      <w:pPr>
        <w:widowControl w:val="0"/>
        <w:autoSpaceDE w:val="0"/>
        <w:autoSpaceDN w:val="0"/>
        <w:adjustRightInd w:val="0"/>
        <w:spacing w:after="0" w:line="240" w:lineRule="auto"/>
        <w:jc w:val="center"/>
        <w:rPr>
          <w:rFonts w:ascii="Times New Roman" w:hAnsi="Times New Roman" w:cs="Times New Roman"/>
          <w:b/>
          <w:bCs/>
          <w:sz w:val="24"/>
          <w:szCs w:val="24"/>
        </w:rPr>
      </w:pPr>
      <w:r w:rsidRPr="00631D4D">
        <w:rPr>
          <w:rFonts w:ascii="Times New Roman" w:hAnsi="Times New Roman" w:cs="Times New Roman"/>
          <w:b/>
          <w:bCs/>
          <w:sz w:val="24"/>
          <w:szCs w:val="24"/>
        </w:rPr>
        <w:t>И НАЛОГОВОГО РАСЧЕТА ПО АВАНСОВОМУ ПЛАТЕЖУ ПО НАЛОГУ</w:t>
      </w:r>
    </w:p>
    <w:p w:rsidR="00631D4D" w:rsidRPr="00631D4D" w:rsidRDefault="00631D4D">
      <w:pPr>
        <w:widowControl w:val="0"/>
        <w:autoSpaceDE w:val="0"/>
        <w:autoSpaceDN w:val="0"/>
        <w:adjustRightInd w:val="0"/>
        <w:spacing w:after="0" w:line="240" w:lineRule="auto"/>
        <w:jc w:val="center"/>
        <w:rPr>
          <w:rFonts w:ascii="Times New Roman" w:hAnsi="Times New Roman" w:cs="Times New Roman"/>
          <w:b/>
          <w:bCs/>
          <w:sz w:val="24"/>
          <w:szCs w:val="24"/>
        </w:rPr>
      </w:pPr>
      <w:r w:rsidRPr="00631D4D">
        <w:rPr>
          <w:rFonts w:ascii="Times New Roman" w:hAnsi="Times New Roman" w:cs="Times New Roman"/>
          <w:b/>
          <w:bCs/>
          <w:sz w:val="24"/>
          <w:szCs w:val="24"/>
        </w:rPr>
        <w:t>НА ИМУЩЕСТВО ОРГАНИЗАЦИЙ И ПОРЯДКОВ ИХ ЗАПОЛНЕНИЯ</w:t>
      </w:r>
    </w:p>
    <w:p w:rsidR="00631D4D" w:rsidRPr="00631D4D" w:rsidRDefault="00631D4D">
      <w:pPr>
        <w:widowControl w:val="0"/>
        <w:autoSpaceDE w:val="0"/>
        <w:autoSpaceDN w:val="0"/>
        <w:adjustRightInd w:val="0"/>
        <w:spacing w:after="0" w:line="240" w:lineRule="auto"/>
        <w:jc w:val="center"/>
        <w:rPr>
          <w:rFonts w:ascii="Times New Roman" w:hAnsi="Times New Roman" w:cs="Times New Roman"/>
          <w:sz w:val="24"/>
          <w:szCs w:val="24"/>
        </w:rPr>
      </w:pPr>
    </w:p>
    <w:p w:rsidR="00631D4D" w:rsidRPr="00631D4D" w:rsidRDefault="00631D4D">
      <w:pPr>
        <w:widowControl w:val="0"/>
        <w:autoSpaceDE w:val="0"/>
        <w:autoSpaceDN w:val="0"/>
        <w:adjustRightInd w:val="0"/>
        <w:spacing w:after="0" w:line="240" w:lineRule="auto"/>
        <w:jc w:val="center"/>
        <w:rPr>
          <w:rFonts w:ascii="Times New Roman" w:hAnsi="Times New Roman" w:cs="Times New Roman"/>
          <w:sz w:val="24"/>
          <w:szCs w:val="24"/>
        </w:rPr>
      </w:pPr>
      <w:r w:rsidRPr="00631D4D">
        <w:rPr>
          <w:rFonts w:ascii="Times New Roman" w:hAnsi="Times New Roman" w:cs="Times New Roman"/>
          <w:sz w:val="24"/>
          <w:szCs w:val="24"/>
        </w:rPr>
        <w:t>Список изменяющих документов</w:t>
      </w:r>
    </w:p>
    <w:p w:rsidR="00631D4D" w:rsidRPr="00631D4D" w:rsidRDefault="00631D4D">
      <w:pPr>
        <w:widowControl w:val="0"/>
        <w:autoSpaceDE w:val="0"/>
        <w:autoSpaceDN w:val="0"/>
        <w:adjustRightInd w:val="0"/>
        <w:spacing w:after="0" w:line="240" w:lineRule="auto"/>
        <w:jc w:val="center"/>
        <w:rPr>
          <w:rFonts w:ascii="Times New Roman" w:hAnsi="Times New Roman" w:cs="Times New Roman"/>
          <w:sz w:val="24"/>
          <w:szCs w:val="24"/>
        </w:rPr>
      </w:pPr>
      <w:r w:rsidRPr="00631D4D">
        <w:rPr>
          <w:rFonts w:ascii="Times New Roman" w:hAnsi="Times New Roman" w:cs="Times New Roman"/>
          <w:sz w:val="24"/>
          <w:szCs w:val="24"/>
        </w:rPr>
        <w:t xml:space="preserve">(в ред. </w:t>
      </w:r>
      <w:hyperlink r:id="rId4" w:history="1">
        <w:r w:rsidRPr="00631D4D">
          <w:rPr>
            <w:rFonts w:ascii="Times New Roman" w:hAnsi="Times New Roman" w:cs="Times New Roman"/>
            <w:sz w:val="24"/>
            <w:szCs w:val="24"/>
          </w:rPr>
          <w:t>Приказа</w:t>
        </w:r>
      </w:hyperlink>
      <w:r w:rsidRPr="00631D4D">
        <w:rPr>
          <w:rFonts w:ascii="Times New Roman" w:hAnsi="Times New Roman" w:cs="Times New Roman"/>
          <w:sz w:val="24"/>
          <w:szCs w:val="24"/>
        </w:rPr>
        <w:t xml:space="preserve"> ФНС России от 05.11.2013 N ММВ-7-11/478@)</w:t>
      </w:r>
    </w:p>
    <w:p w:rsidR="00631D4D" w:rsidRPr="00631D4D" w:rsidRDefault="00631D4D">
      <w:pPr>
        <w:widowControl w:val="0"/>
        <w:autoSpaceDE w:val="0"/>
        <w:autoSpaceDN w:val="0"/>
        <w:adjustRightInd w:val="0"/>
        <w:spacing w:after="0" w:line="240" w:lineRule="auto"/>
        <w:jc w:val="center"/>
        <w:rPr>
          <w:rFonts w:ascii="Times New Roman" w:hAnsi="Times New Roman" w:cs="Times New Roman"/>
          <w:sz w:val="24"/>
          <w:szCs w:val="24"/>
        </w:rPr>
      </w:pPr>
    </w:p>
    <w:p w:rsidR="00631D4D" w:rsidRPr="00631D4D" w:rsidRDefault="00631D4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31D4D">
        <w:rPr>
          <w:rFonts w:ascii="Times New Roman" w:hAnsi="Times New Roman" w:cs="Times New Roman"/>
          <w:sz w:val="24"/>
          <w:szCs w:val="24"/>
        </w:rPr>
        <w:t xml:space="preserve">В соответствии со </w:t>
      </w:r>
      <w:hyperlink r:id="rId5" w:history="1">
        <w:r w:rsidRPr="00631D4D">
          <w:rPr>
            <w:rFonts w:ascii="Times New Roman" w:hAnsi="Times New Roman" w:cs="Times New Roman"/>
            <w:sz w:val="24"/>
            <w:szCs w:val="24"/>
          </w:rPr>
          <w:t>статьей 80</w:t>
        </w:r>
      </w:hyperlink>
      <w:r w:rsidRPr="00631D4D">
        <w:rPr>
          <w:rFonts w:ascii="Times New Roman" w:hAnsi="Times New Roman" w:cs="Times New Roman"/>
          <w:sz w:val="24"/>
          <w:szCs w:val="24"/>
        </w:rPr>
        <w:t xml:space="preserve"> Налогового кодекса Российской Федерации (Собрание законодательства Российской Федерации, 1998, N 31, ст. 3824; 1999, N 28, ст. 3487; 2001, N 53, ст. 5016; 2003, N 23, ст. 2174; 2004, N 27, ст. 2711; 2006, N 31, ст. 3436; 2007, N 1, ст. 28, ст. 31; 2010, N 31, ст. 4198; N 48, ст. 6247), в целях реализации положений </w:t>
      </w:r>
      <w:hyperlink r:id="rId6" w:history="1">
        <w:r w:rsidRPr="00631D4D">
          <w:rPr>
            <w:rFonts w:ascii="Times New Roman" w:hAnsi="Times New Roman" w:cs="Times New Roman"/>
            <w:sz w:val="24"/>
            <w:szCs w:val="24"/>
          </w:rPr>
          <w:t>главы 30</w:t>
        </w:r>
      </w:hyperlink>
      <w:r w:rsidRPr="00631D4D">
        <w:rPr>
          <w:rFonts w:ascii="Times New Roman" w:hAnsi="Times New Roman" w:cs="Times New Roman"/>
          <w:sz w:val="24"/>
          <w:szCs w:val="24"/>
        </w:rPr>
        <w:t xml:space="preserve"> "Налог на имущество организаций" части второй Налогового кодекса Российской Федерации (Собрание законодательства Российской Федерации, 2000, N 32, ст. 3340; 2003, N 46, ст. 4435; 2004, N 27, ст. 2711; 2005, N 52, ст. 5581; 2006, N 3, ст. 280, N 23, ст. 2382, N 31, ст. 3436; 2007, N 1, ст. 31, N 21, ст. 2463, N 22, ст. 2564, N 31, ст. 4013, N 49, ст. 6071; 2008, N 27, ст. 3126; 2009, N 44, ст. 5171; N 48, ст. 5733, 5734; 2010, N 32, ст. 4298; N 40, ст. 4969; N 48, ст. 6249) приказываю:</w:t>
      </w:r>
    </w:p>
    <w:p w:rsidR="00631D4D" w:rsidRPr="00631D4D" w:rsidRDefault="00631D4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31D4D">
        <w:rPr>
          <w:rFonts w:ascii="Times New Roman" w:hAnsi="Times New Roman" w:cs="Times New Roman"/>
          <w:sz w:val="24"/>
          <w:szCs w:val="24"/>
        </w:rPr>
        <w:t>1. Утвердить:</w:t>
      </w:r>
    </w:p>
    <w:p w:rsidR="00631D4D" w:rsidRPr="00631D4D" w:rsidRDefault="00631D4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31D4D">
        <w:rPr>
          <w:rFonts w:ascii="Times New Roman" w:hAnsi="Times New Roman" w:cs="Times New Roman"/>
          <w:sz w:val="24"/>
          <w:szCs w:val="24"/>
        </w:rPr>
        <w:t xml:space="preserve">Форму налоговой декларации по налогу на имущество организаций согласно </w:t>
      </w:r>
      <w:hyperlink w:anchor="Par63" w:history="1">
        <w:r w:rsidRPr="00631D4D">
          <w:rPr>
            <w:rFonts w:ascii="Times New Roman" w:hAnsi="Times New Roman" w:cs="Times New Roman"/>
            <w:sz w:val="24"/>
            <w:szCs w:val="24"/>
          </w:rPr>
          <w:t>приложению N 1</w:t>
        </w:r>
      </w:hyperlink>
      <w:r w:rsidRPr="00631D4D">
        <w:rPr>
          <w:rFonts w:ascii="Times New Roman" w:hAnsi="Times New Roman" w:cs="Times New Roman"/>
          <w:sz w:val="24"/>
          <w:szCs w:val="24"/>
        </w:rPr>
        <w:t xml:space="preserve"> к настоящему Приказу;</w:t>
      </w:r>
    </w:p>
    <w:p w:rsidR="00631D4D" w:rsidRPr="00631D4D" w:rsidRDefault="00631D4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31D4D">
        <w:rPr>
          <w:rFonts w:ascii="Times New Roman" w:hAnsi="Times New Roman" w:cs="Times New Roman"/>
          <w:sz w:val="24"/>
          <w:szCs w:val="24"/>
        </w:rPr>
        <w:t xml:space="preserve">Формат представления налоговой декларации по налогу на имущество организаций в электронном виде согласно </w:t>
      </w:r>
      <w:hyperlink w:anchor="Par509" w:history="1">
        <w:r w:rsidRPr="00631D4D">
          <w:rPr>
            <w:rFonts w:ascii="Times New Roman" w:hAnsi="Times New Roman" w:cs="Times New Roman"/>
            <w:sz w:val="24"/>
            <w:szCs w:val="24"/>
          </w:rPr>
          <w:t>приложению N 2</w:t>
        </w:r>
      </w:hyperlink>
      <w:r w:rsidRPr="00631D4D">
        <w:rPr>
          <w:rFonts w:ascii="Times New Roman" w:hAnsi="Times New Roman" w:cs="Times New Roman"/>
          <w:sz w:val="24"/>
          <w:szCs w:val="24"/>
        </w:rPr>
        <w:t xml:space="preserve"> к настоящему Приказу;</w:t>
      </w:r>
    </w:p>
    <w:p w:rsidR="00631D4D" w:rsidRPr="00631D4D" w:rsidRDefault="00631D4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31D4D">
        <w:rPr>
          <w:rFonts w:ascii="Times New Roman" w:hAnsi="Times New Roman" w:cs="Times New Roman"/>
          <w:sz w:val="24"/>
          <w:szCs w:val="24"/>
        </w:rPr>
        <w:t xml:space="preserve">Порядок заполнения налоговой декларации по налогу на имущество организаций согласно </w:t>
      </w:r>
      <w:hyperlink w:anchor="Par1552" w:history="1">
        <w:r w:rsidRPr="00631D4D">
          <w:rPr>
            <w:rFonts w:ascii="Times New Roman" w:hAnsi="Times New Roman" w:cs="Times New Roman"/>
            <w:sz w:val="24"/>
            <w:szCs w:val="24"/>
          </w:rPr>
          <w:t>приложению N 3</w:t>
        </w:r>
      </w:hyperlink>
      <w:r w:rsidRPr="00631D4D">
        <w:rPr>
          <w:rFonts w:ascii="Times New Roman" w:hAnsi="Times New Roman" w:cs="Times New Roman"/>
          <w:sz w:val="24"/>
          <w:szCs w:val="24"/>
        </w:rPr>
        <w:t xml:space="preserve"> к настоящему Приказу;</w:t>
      </w:r>
    </w:p>
    <w:p w:rsidR="00631D4D" w:rsidRPr="00631D4D" w:rsidRDefault="00631D4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31D4D">
        <w:rPr>
          <w:rFonts w:ascii="Times New Roman" w:hAnsi="Times New Roman" w:cs="Times New Roman"/>
          <w:sz w:val="24"/>
          <w:szCs w:val="24"/>
        </w:rPr>
        <w:t xml:space="preserve">Форму налогового расчета по авансовому платежу по налогу на имущество организаций согласно </w:t>
      </w:r>
      <w:hyperlink w:anchor="Par2262" w:history="1">
        <w:r w:rsidRPr="00631D4D">
          <w:rPr>
            <w:rFonts w:ascii="Times New Roman" w:hAnsi="Times New Roman" w:cs="Times New Roman"/>
            <w:sz w:val="24"/>
            <w:szCs w:val="24"/>
          </w:rPr>
          <w:t>приложению N 4</w:t>
        </w:r>
      </w:hyperlink>
      <w:r w:rsidRPr="00631D4D">
        <w:rPr>
          <w:rFonts w:ascii="Times New Roman" w:hAnsi="Times New Roman" w:cs="Times New Roman"/>
          <w:sz w:val="24"/>
          <w:szCs w:val="24"/>
        </w:rPr>
        <w:t xml:space="preserve"> к настоящему Приказу;</w:t>
      </w:r>
    </w:p>
    <w:p w:rsidR="00631D4D" w:rsidRPr="00631D4D" w:rsidRDefault="00631D4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31D4D">
        <w:rPr>
          <w:rFonts w:ascii="Times New Roman" w:hAnsi="Times New Roman" w:cs="Times New Roman"/>
          <w:sz w:val="24"/>
          <w:szCs w:val="24"/>
        </w:rPr>
        <w:t xml:space="preserve">Формат представления налогового расчета по авансовому платежу по налогу на имущество организаций в электронном виде согласно </w:t>
      </w:r>
      <w:hyperlink w:anchor="Par2668" w:history="1">
        <w:r w:rsidRPr="00631D4D">
          <w:rPr>
            <w:rFonts w:ascii="Times New Roman" w:hAnsi="Times New Roman" w:cs="Times New Roman"/>
            <w:sz w:val="24"/>
            <w:szCs w:val="24"/>
          </w:rPr>
          <w:t>приложению N 5</w:t>
        </w:r>
      </w:hyperlink>
      <w:r w:rsidRPr="00631D4D">
        <w:rPr>
          <w:rFonts w:ascii="Times New Roman" w:hAnsi="Times New Roman" w:cs="Times New Roman"/>
          <w:sz w:val="24"/>
          <w:szCs w:val="24"/>
        </w:rPr>
        <w:t xml:space="preserve"> к настоящему Приказу;</w:t>
      </w:r>
    </w:p>
    <w:p w:rsidR="00631D4D" w:rsidRPr="00631D4D" w:rsidRDefault="00631D4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31D4D">
        <w:rPr>
          <w:rFonts w:ascii="Times New Roman" w:hAnsi="Times New Roman" w:cs="Times New Roman"/>
          <w:sz w:val="24"/>
          <w:szCs w:val="24"/>
        </w:rPr>
        <w:t xml:space="preserve">Порядок заполнения налогового расчета по авансовому платежу по налогу на имущество организаций согласно </w:t>
      </w:r>
      <w:hyperlink w:anchor="Par3677" w:history="1">
        <w:r w:rsidRPr="00631D4D">
          <w:rPr>
            <w:rFonts w:ascii="Times New Roman" w:hAnsi="Times New Roman" w:cs="Times New Roman"/>
            <w:sz w:val="24"/>
            <w:szCs w:val="24"/>
          </w:rPr>
          <w:t>приложению N 6</w:t>
        </w:r>
      </w:hyperlink>
      <w:r w:rsidRPr="00631D4D">
        <w:rPr>
          <w:rFonts w:ascii="Times New Roman" w:hAnsi="Times New Roman" w:cs="Times New Roman"/>
          <w:sz w:val="24"/>
          <w:szCs w:val="24"/>
        </w:rPr>
        <w:t xml:space="preserve"> к настоящему Приказу.</w:t>
      </w:r>
    </w:p>
    <w:p w:rsidR="00631D4D" w:rsidRPr="00631D4D" w:rsidRDefault="00631D4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31D4D">
        <w:rPr>
          <w:rFonts w:ascii="Times New Roman" w:hAnsi="Times New Roman" w:cs="Times New Roman"/>
          <w:sz w:val="24"/>
          <w:szCs w:val="24"/>
        </w:rPr>
        <w:t xml:space="preserve">2. Установить, что настоящий Приказ вступает в силу начиная с представления налоговой декларации по налогу на имущество организаций за </w:t>
      </w:r>
      <w:hyperlink r:id="rId7" w:history="1">
        <w:r w:rsidRPr="00631D4D">
          <w:rPr>
            <w:rFonts w:ascii="Times New Roman" w:hAnsi="Times New Roman" w:cs="Times New Roman"/>
            <w:sz w:val="24"/>
            <w:szCs w:val="24"/>
          </w:rPr>
          <w:t>налоговый период</w:t>
        </w:r>
      </w:hyperlink>
      <w:r w:rsidRPr="00631D4D">
        <w:rPr>
          <w:rFonts w:ascii="Times New Roman" w:hAnsi="Times New Roman" w:cs="Times New Roman"/>
          <w:sz w:val="24"/>
          <w:szCs w:val="24"/>
        </w:rPr>
        <w:t xml:space="preserve"> 2011 года и налоговых расчетов по авансовым платежам по налогу на имущество организаций за I квартал 2012 года.</w:t>
      </w:r>
    </w:p>
    <w:p w:rsidR="00631D4D" w:rsidRPr="00631D4D" w:rsidRDefault="00631D4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631D4D" w:rsidRPr="00631D4D" w:rsidRDefault="00631D4D">
      <w:pPr>
        <w:widowControl w:val="0"/>
        <w:autoSpaceDE w:val="0"/>
        <w:autoSpaceDN w:val="0"/>
        <w:adjustRightInd w:val="0"/>
        <w:spacing w:after="0" w:line="240" w:lineRule="auto"/>
        <w:jc w:val="right"/>
        <w:rPr>
          <w:rFonts w:ascii="Times New Roman" w:hAnsi="Times New Roman" w:cs="Times New Roman"/>
          <w:i/>
          <w:sz w:val="24"/>
          <w:szCs w:val="24"/>
        </w:rPr>
      </w:pPr>
      <w:r w:rsidRPr="00631D4D">
        <w:rPr>
          <w:rFonts w:ascii="Times New Roman" w:hAnsi="Times New Roman" w:cs="Times New Roman"/>
          <w:i/>
          <w:sz w:val="24"/>
          <w:szCs w:val="24"/>
        </w:rPr>
        <w:t>Руководитель</w:t>
      </w:r>
    </w:p>
    <w:p w:rsidR="00631D4D" w:rsidRPr="00631D4D" w:rsidRDefault="00631D4D">
      <w:pPr>
        <w:widowControl w:val="0"/>
        <w:autoSpaceDE w:val="0"/>
        <w:autoSpaceDN w:val="0"/>
        <w:adjustRightInd w:val="0"/>
        <w:spacing w:after="0" w:line="240" w:lineRule="auto"/>
        <w:jc w:val="right"/>
        <w:rPr>
          <w:rFonts w:ascii="Times New Roman" w:hAnsi="Times New Roman" w:cs="Times New Roman"/>
          <w:i/>
          <w:sz w:val="24"/>
          <w:szCs w:val="24"/>
        </w:rPr>
      </w:pPr>
      <w:r w:rsidRPr="00631D4D">
        <w:rPr>
          <w:rFonts w:ascii="Times New Roman" w:hAnsi="Times New Roman" w:cs="Times New Roman"/>
          <w:i/>
          <w:sz w:val="24"/>
          <w:szCs w:val="24"/>
        </w:rPr>
        <w:t>Федеральной налоговой службы</w:t>
      </w:r>
    </w:p>
    <w:p w:rsidR="00631D4D" w:rsidRPr="00631D4D" w:rsidRDefault="00631D4D">
      <w:pPr>
        <w:widowControl w:val="0"/>
        <w:autoSpaceDE w:val="0"/>
        <w:autoSpaceDN w:val="0"/>
        <w:adjustRightInd w:val="0"/>
        <w:spacing w:after="0" w:line="240" w:lineRule="auto"/>
        <w:jc w:val="right"/>
        <w:rPr>
          <w:rFonts w:ascii="Times New Roman" w:hAnsi="Times New Roman" w:cs="Times New Roman"/>
          <w:i/>
          <w:sz w:val="24"/>
          <w:szCs w:val="24"/>
        </w:rPr>
      </w:pPr>
      <w:r w:rsidRPr="00631D4D">
        <w:rPr>
          <w:rFonts w:ascii="Times New Roman" w:hAnsi="Times New Roman" w:cs="Times New Roman"/>
          <w:i/>
          <w:sz w:val="24"/>
          <w:szCs w:val="24"/>
        </w:rPr>
        <w:t>М.В.МИШУСТИН</w:t>
      </w:r>
    </w:p>
    <w:p w:rsidR="00631D4D" w:rsidRPr="00631D4D" w:rsidRDefault="00631D4D">
      <w:pPr>
        <w:widowControl w:val="0"/>
        <w:autoSpaceDE w:val="0"/>
        <w:autoSpaceDN w:val="0"/>
        <w:adjustRightInd w:val="0"/>
        <w:spacing w:after="0" w:line="240" w:lineRule="auto"/>
        <w:jc w:val="right"/>
        <w:rPr>
          <w:rFonts w:ascii="Times New Roman" w:hAnsi="Times New Roman" w:cs="Times New Roman"/>
          <w:sz w:val="24"/>
          <w:szCs w:val="24"/>
        </w:rPr>
      </w:pPr>
    </w:p>
    <w:p w:rsidR="00631D4D" w:rsidRPr="00631D4D" w:rsidRDefault="00631D4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631D4D" w:rsidRPr="00631D4D" w:rsidRDefault="00631D4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jc w:val="right"/>
        <w:outlineLvl w:val="0"/>
        <w:rPr>
          <w:rFonts w:ascii="Calibri" w:hAnsi="Calibri" w:cs="Calibri"/>
        </w:rPr>
      </w:pPr>
      <w:bookmarkStart w:id="1" w:name="Par37"/>
      <w:bookmarkEnd w:id="1"/>
      <w:r w:rsidRPr="00631D4D">
        <w:rPr>
          <w:rFonts w:ascii="Calibri" w:hAnsi="Calibri" w:cs="Calibri"/>
        </w:rPr>
        <w:t>Приложение N 1</w:t>
      </w:r>
    </w:p>
    <w:p w:rsidR="00631D4D" w:rsidRPr="00631D4D" w:rsidRDefault="00631D4D">
      <w:pPr>
        <w:widowControl w:val="0"/>
        <w:autoSpaceDE w:val="0"/>
        <w:autoSpaceDN w:val="0"/>
        <w:adjustRightInd w:val="0"/>
        <w:spacing w:after="0" w:line="240" w:lineRule="auto"/>
        <w:jc w:val="right"/>
        <w:rPr>
          <w:rFonts w:ascii="Calibri" w:hAnsi="Calibri" w:cs="Calibri"/>
        </w:rPr>
      </w:pPr>
      <w:r w:rsidRPr="00631D4D">
        <w:rPr>
          <w:rFonts w:ascii="Calibri" w:hAnsi="Calibri" w:cs="Calibri"/>
        </w:rPr>
        <w:t>к Приказу ФНС России</w:t>
      </w:r>
    </w:p>
    <w:p w:rsidR="00631D4D" w:rsidRPr="00631D4D" w:rsidRDefault="00631D4D">
      <w:pPr>
        <w:widowControl w:val="0"/>
        <w:autoSpaceDE w:val="0"/>
        <w:autoSpaceDN w:val="0"/>
        <w:adjustRightInd w:val="0"/>
        <w:spacing w:after="0" w:line="240" w:lineRule="auto"/>
        <w:jc w:val="right"/>
        <w:rPr>
          <w:rFonts w:ascii="Calibri" w:hAnsi="Calibri" w:cs="Calibri"/>
        </w:rPr>
      </w:pPr>
      <w:r w:rsidRPr="00631D4D">
        <w:rPr>
          <w:rFonts w:ascii="Calibri" w:hAnsi="Calibri" w:cs="Calibri"/>
        </w:rPr>
        <w:t>от 24.11.2011 N ММВ-7-11/895</w:t>
      </w:r>
    </w:p>
    <w:p w:rsidR="00631D4D" w:rsidRPr="00631D4D" w:rsidRDefault="00631D4D">
      <w:pPr>
        <w:widowControl w:val="0"/>
        <w:autoSpaceDE w:val="0"/>
        <w:autoSpaceDN w:val="0"/>
        <w:adjustRightInd w:val="0"/>
        <w:spacing w:after="0" w:line="240" w:lineRule="auto"/>
        <w:jc w:val="center"/>
        <w:rPr>
          <w:rFonts w:ascii="Calibri" w:hAnsi="Calibri" w:cs="Calibri"/>
        </w:rPr>
      </w:pPr>
    </w:p>
    <w:p w:rsidR="00631D4D" w:rsidRPr="00631D4D" w:rsidRDefault="00631D4D">
      <w:pPr>
        <w:widowControl w:val="0"/>
        <w:autoSpaceDE w:val="0"/>
        <w:autoSpaceDN w:val="0"/>
        <w:adjustRightInd w:val="0"/>
        <w:spacing w:after="0" w:line="240" w:lineRule="auto"/>
        <w:jc w:val="center"/>
        <w:rPr>
          <w:rFonts w:ascii="Calibri" w:hAnsi="Calibri" w:cs="Calibri"/>
        </w:rPr>
      </w:pPr>
      <w:r w:rsidRPr="00631D4D">
        <w:rPr>
          <w:rFonts w:ascii="Calibri" w:hAnsi="Calibri" w:cs="Calibri"/>
        </w:rPr>
        <w:t>Список изменяющих документов</w:t>
      </w:r>
    </w:p>
    <w:p w:rsidR="00631D4D" w:rsidRPr="00631D4D" w:rsidRDefault="00631D4D">
      <w:pPr>
        <w:widowControl w:val="0"/>
        <w:autoSpaceDE w:val="0"/>
        <w:autoSpaceDN w:val="0"/>
        <w:adjustRightInd w:val="0"/>
        <w:spacing w:after="0" w:line="240" w:lineRule="auto"/>
        <w:jc w:val="center"/>
        <w:rPr>
          <w:rFonts w:ascii="Calibri" w:hAnsi="Calibri" w:cs="Calibri"/>
        </w:rPr>
      </w:pPr>
      <w:r w:rsidRPr="00631D4D">
        <w:rPr>
          <w:rFonts w:ascii="Calibri" w:hAnsi="Calibri" w:cs="Calibri"/>
        </w:rPr>
        <w:t xml:space="preserve">(в ред. </w:t>
      </w:r>
      <w:hyperlink r:id="rId8" w:history="1">
        <w:r w:rsidRPr="00631D4D">
          <w:rPr>
            <w:rFonts w:ascii="Calibri" w:hAnsi="Calibri" w:cs="Calibri"/>
          </w:rPr>
          <w:t>Приказа</w:t>
        </w:r>
      </w:hyperlink>
      <w:r w:rsidRPr="00631D4D">
        <w:rPr>
          <w:rFonts w:ascii="Calibri" w:hAnsi="Calibri" w:cs="Calibri"/>
        </w:rPr>
        <w:t xml:space="preserve"> ФНС России от 05.11.2013 N ММВ-7-11/478@)</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631D4D" w:rsidRPr="00631D4D" w:rsidRDefault="00631D4D">
      <w:pPr>
        <w:widowControl w:val="0"/>
        <w:autoSpaceDE w:val="0"/>
        <w:autoSpaceDN w:val="0"/>
        <w:adjustRightInd w:val="0"/>
        <w:spacing w:after="0" w:line="240" w:lineRule="auto"/>
        <w:jc w:val="both"/>
        <w:rPr>
          <w:rFonts w:ascii="Calibri" w:hAnsi="Calibri" w:cs="Calibri"/>
        </w:rPr>
      </w:pPr>
      <w:r w:rsidRPr="00631D4D">
        <w:rPr>
          <w:rFonts w:ascii="Calibri" w:hAnsi="Calibri" w:cs="Calibri"/>
        </w:rPr>
        <w:t>КонсультантПлюс: примечание.</w:t>
      </w:r>
    </w:p>
    <w:p w:rsidR="00631D4D" w:rsidRPr="00631D4D" w:rsidRDefault="00631D4D">
      <w:pPr>
        <w:widowControl w:val="0"/>
        <w:autoSpaceDE w:val="0"/>
        <w:autoSpaceDN w:val="0"/>
        <w:adjustRightInd w:val="0"/>
        <w:spacing w:after="0" w:line="240" w:lineRule="auto"/>
        <w:jc w:val="both"/>
        <w:rPr>
          <w:rFonts w:ascii="Calibri" w:hAnsi="Calibri" w:cs="Calibri"/>
        </w:rPr>
      </w:pPr>
      <w:hyperlink r:id="rId9" w:history="1">
        <w:r w:rsidRPr="00631D4D">
          <w:rPr>
            <w:rFonts w:ascii="Calibri" w:hAnsi="Calibri" w:cs="Calibri"/>
          </w:rPr>
          <w:t>Письмом</w:t>
        </w:r>
      </w:hyperlink>
      <w:r w:rsidRPr="00631D4D">
        <w:rPr>
          <w:rFonts w:ascii="Calibri" w:hAnsi="Calibri" w:cs="Calibri"/>
        </w:rPr>
        <w:t xml:space="preserve"> ФНС России от 13.02.2014 N БС-4-11/2308 доведен порядок заполнения отдельных строк декларации при  заявлении права на льготу по </w:t>
      </w:r>
      <w:hyperlink r:id="rId10" w:history="1">
        <w:r w:rsidRPr="00631D4D">
          <w:rPr>
            <w:rFonts w:ascii="Calibri" w:hAnsi="Calibri" w:cs="Calibri"/>
          </w:rPr>
          <w:t>пункту 24 статьи 381</w:t>
        </w:r>
      </w:hyperlink>
      <w:r w:rsidRPr="00631D4D">
        <w:rPr>
          <w:rFonts w:ascii="Calibri" w:hAnsi="Calibri" w:cs="Calibri"/>
        </w:rPr>
        <w:t xml:space="preserve"> Налогового кодекса РФ.</w:t>
      </w:r>
    </w:p>
    <w:p w:rsidR="00631D4D" w:rsidRPr="00631D4D" w:rsidRDefault="00631D4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631D4D" w:rsidRPr="00631D4D" w:rsidRDefault="00631D4D">
      <w:pPr>
        <w:pStyle w:val="ConsPlusNonformat"/>
        <w:jc w:val="both"/>
        <w:rPr>
          <w:sz w:val="18"/>
          <w:szCs w:val="18"/>
        </w:rPr>
      </w:pPr>
      <w:r w:rsidRPr="00631D4D">
        <w:rPr>
          <w:sz w:val="18"/>
          <w:szCs w:val="18"/>
        </w:rPr>
        <w:t>┌─┐││││││││││││││┌─┐          ┌─┬─┬─┬─┬─┬─┬─┬─┬─┬─┬─┬─┐</w:t>
      </w:r>
    </w:p>
    <w:p w:rsidR="00631D4D" w:rsidRPr="00631D4D" w:rsidRDefault="00631D4D">
      <w:pPr>
        <w:pStyle w:val="ConsPlusNonformat"/>
        <w:jc w:val="both"/>
        <w:rPr>
          <w:sz w:val="18"/>
          <w:szCs w:val="18"/>
        </w:rPr>
      </w:pPr>
      <w:bookmarkStart w:id="2" w:name="Par49"/>
      <w:bookmarkEnd w:id="2"/>
      <w:r w:rsidRPr="00631D4D">
        <w:rPr>
          <w:sz w:val="18"/>
          <w:szCs w:val="18"/>
        </w:rPr>
        <w:t>└─┘││││││││││││││└─┘      ИНН │ │ │ │ │ │ │ │ │ │ │ │ │</w:t>
      </w:r>
    </w:p>
    <w:p w:rsidR="00631D4D" w:rsidRPr="00631D4D" w:rsidRDefault="00631D4D">
      <w:pPr>
        <w:pStyle w:val="ConsPlusNonformat"/>
        <w:jc w:val="both"/>
        <w:rPr>
          <w:sz w:val="18"/>
          <w:szCs w:val="18"/>
        </w:rPr>
      </w:pPr>
      <w:r w:rsidRPr="00631D4D">
        <w:rPr>
          <w:sz w:val="18"/>
          <w:szCs w:val="18"/>
        </w:rPr>
        <w:t xml:space="preserve">   ││││││││││││││             └─┴─┴─┴─┴─┴─┴─┴─┴─┴─┴─┴─┘</w:t>
      </w:r>
    </w:p>
    <w:p w:rsidR="00631D4D" w:rsidRPr="00631D4D" w:rsidRDefault="00631D4D">
      <w:pPr>
        <w:pStyle w:val="ConsPlusNonformat"/>
        <w:jc w:val="both"/>
        <w:rPr>
          <w:sz w:val="18"/>
          <w:szCs w:val="18"/>
        </w:rPr>
      </w:pPr>
      <w:r w:rsidRPr="00631D4D">
        <w:rPr>
          <w:sz w:val="18"/>
          <w:szCs w:val="18"/>
        </w:rPr>
        <w:t xml:space="preserve">   ││0840││3018││             ┌─┬─┬─┬─┬─┬─┬─┬─┬─┐      ┌─┬─┬─┐</w:t>
      </w:r>
    </w:p>
    <w:p w:rsidR="00631D4D" w:rsidRPr="00631D4D" w:rsidRDefault="00631D4D">
      <w:pPr>
        <w:pStyle w:val="ConsPlusNonformat"/>
        <w:jc w:val="both"/>
        <w:rPr>
          <w:sz w:val="18"/>
          <w:szCs w:val="18"/>
        </w:rPr>
      </w:pPr>
      <w:bookmarkStart w:id="3" w:name="Par52"/>
      <w:bookmarkEnd w:id="3"/>
      <w:r w:rsidRPr="00631D4D">
        <w:rPr>
          <w:sz w:val="18"/>
          <w:szCs w:val="18"/>
        </w:rPr>
        <w:t xml:space="preserve">                          КПП │ │ │ │ │ │ │ │ │ │ Стр. │0│0│1│</w:t>
      </w:r>
    </w:p>
    <w:p w:rsidR="00631D4D" w:rsidRPr="00631D4D" w:rsidRDefault="00631D4D">
      <w:pPr>
        <w:pStyle w:val="ConsPlusNonformat"/>
        <w:jc w:val="both"/>
        <w:rPr>
          <w:sz w:val="18"/>
          <w:szCs w:val="18"/>
        </w:rPr>
      </w:pPr>
      <w:r w:rsidRPr="00631D4D">
        <w:rPr>
          <w:sz w:val="18"/>
          <w:szCs w:val="18"/>
        </w:rPr>
        <w:t xml:space="preserve">                              └─┴─┴─┴─┴─┴─┴─┴─┴─┘      └─┴─┴─┘</w:t>
      </w:r>
    </w:p>
    <w:p w:rsidR="00631D4D" w:rsidRPr="00631D4D" w:rsidRDefault="00631D4D">
      <w:pPr>
        <w:pStyle w:val="ConsPlusNonformat"/>
        <w:jc w:val="both"/>
        <w:rPr>
          <w:sz w:val="18"/>
          <w:szCs w:val="18"/>
        </w:rPr>
      </w:pPr>
    </w:p>
    <w:p w:rsidR="00631D4D" w:rsidRPr="00631D4D" w:rsidRDefault="00631D4D">
      <w:pPr>
        <w:pStyle w:val="ConsPlusNonformat"/>
        <w:jc w:val="both"/>
        <w:rPr>
          <w:sz w:val="18"/>
          <w:szCs w:val="18"/>
        </w:rPr>
      </w:pPr>
      <w:r w:rsidRPr="00631D4D">
        <w:rPr>
          <w:sz w:val="18"/>
          <w:szCs w:val="18"/>
        </w:rPr>
        <w:t xml:space="preserve">                                                             Форма по </w:t>
      </w:r>
      <w:hyperlink r:id="rId11" w:history="1">
        <w:r w:rsidRPr="00631D4D">
          <w:rPr>
            <w:sz w:val="18"/>
            <w:szCs w:val="18"/>
          </w:rPr>
          <w:t>КНД</w:t>
        </w:r>
      </w:hyperlink>
      <w:r w:rsidRPr="00631D4D">
        <w:rPr>
          <w:sz w:val="18"/>
          <w:szCs w:val="18"/>
        </w:rPr>
        <w:t xml:space="preserve"> 1152026</w:t>
      </w:r>
    </w:p>
    <w:p w:rsidR="00631D4D" w:rsidRPr="00631D4D" w:rsidRDefault="00631D4D">
      <w:pPr>
        <w:pStyle w:val="ConsPlusNonformat"/>
        <w:jc w:val="both"/>
        <w:rPr>
          <w:sz w:val="18"/>
          <w:szCs w:val="18"/>
        </w:rPr>
      </w:pPr>
    </w:p>
    <w:p w:rsidR="00631D4D" w:rsidRPr="00631D4D" w:rsidRDefault="00631D4D">
      <w:pPr>
        <w:pStyle w:val="ConsPlusNonformat"/>
        <w:pBdr>
          <w:top w:val="single" w:sz="6" w:space="0" w:color="auto"/>
        </w:pBdr>
        <w:spacing w:before="100" w:after="100"/>
        <w:jc w:val="both"/>
        <w:rPr>
          <w:sz w:val="2"/>
          <w:szCs w:val="2"/>
        </w:rPr>
      </w:pPr>
    </w:p>
    <w:p w:rsidR="00631D4D" w:rsidRPr="00631D4D" w:rsidRDefault="00631D4D">
      <w:pPr>
        <w:pStyle w:val="ConsPlusNonformat"/>
        <w:jc w:val="both"/>
        <w:rPr>
          <w:sz w:val="18"/>
          <w:szCs w:val="18"/>
        </w:rPr>
      </w:pPr>
      <w:r w:rsidRPr="00631D4D">
        <w:rPr>
          <w:sz w:val="18"/>
          <w:szCs w:val="18"/>
        </w:rPr>
        <w:t xml:space="preserve">    КонсультантПлюс: примечание.</w:t>
      </w:r>
    </w:p>
    <w:p w:rsidR="00631D4D" w:rsidRPr="00631D4D" w:rsidRDefault="00631D4D">
      <w:pPr>
        <w:pStyle w:val="ConsPlusNonformat"/>
        <w:jc w:val="both"/>
        <w:rPr>
          <w:sz w:val="18"/>
          <w:szCs w:val="18"/>
        </w:rPr>
      </w:pPr>
      <w:r w:rsidRPr="00631D4D">
        <w:rPr>
          <w:sz w:val="18"/>
          <w:szCs w:val="18"/>
        </w:rPr>
        <w:t xml:space="preserve">    Письмом  ФНС  России  от 24.12.2014 N БС-4-11/26596 направлены</w:t>
      </w:r>
    </w:p>
    <w:p w:rsidR="00631D4D" w:rsidRPr="00631D4D" w:rsidRDefault="00631D4D">
      <w:pPr>
        <w:pStyle w:val="ConsPlusNonformat"/>
        <w:jc w:val="both"/>
        <w:rPr>
          <w:sz w:val="18"/>
          <w:szCs w:val="18"/>
        </w:rPr>
      </w:pPr>
      <w:r w:rsidRPr="00631D4D">
        <w:rPr>
          <w:sz w:val="18"/>
          <w:szCs w:val="18"/>
        </w:rPr>
        <w:t xml:space="preserve">контрольные </w:t>
      </w:r>
      <w:hyperlink r:id="rId12" w:history="1">
        <w:r w:rsidRPr="00631D4D">
          <w:rPr>
            <w:sz w:val="18"/>
            <w:szCs w:val="18"/>
          </w:rPr>
          <w:t>соотношения</w:t>
        </w:r>
      </w:hyperlink>
      <w:r w:rsidRPr="00631D4D">
        <w:rPr>
          <w:sz w:val="18"/>
          <w:szCs w:val="18"/>
        </w:rPr>
        <w:t xml:space="preserve"> показателей налоговой декларации по налогу</w:t>
      </w:r>
    </w:p>
    <w:p w:rsidR="00631D4D" w:rsidRPr="00631D4D" w:rsidRDefault="00631D4D">
      <w:pPr>
        <w:pStyle w:val="ConsPlusNonformat"/>
        <w:jc w:val="both"/>
        <w:rPr>
          <w:sz w:val="18"/>
          <w:szCs w:val="18"/>
        </w:rPr>
      </w:pPr>
      <w:r w:rsidRPr="00631D4D">
        <w:rPr>
          <w:sz w:val="18"/>
          <w:szCs w:val="18"/>
        </w:rPr>
        <w:t>на имущество организаций.</w:t>
      </w:r>
    </w:p>
    <w:p w:rsidR="00631D4D" w:rsidRPr="00631D4D" w:rsidRDefault="00631D4D">
      <w:pPr>
        <w:pStyle w:val="ConsPlusNonformat"/>
        <w:pBdr>
          <w:top w:val="single" w:sz="6" w:space="0" w:color="auto"/>
        </w:pBdr>
        <w:spacing w:before="100" w:after="100"/>
        <w:jc w:val="both"/>
        <w:rPr>
          <w:sz w:val="2"/>
          <w:szCs w:val="2"/>
        </w:rPr>
      </w:pPr>
    </w:p>
    <w:p w:rsidR="00631D4D" w:rsidRPr="00631D4D" w:rsidRDefault="00631D4D">
      <w:pPr>
        <w:pStyle w:val="ConsPlusNonformat"/>
        <w:jc w:val="both"/>
        <w:rPr>
          <w:sz w:val="18"/>
          <w:szCs w:val="18"/>
        </w:rPr>
      </w:pPr>
      <w:bookmarkStart w:id="4" w:name="Par63"/>
      <w:bookmarkEnd w:id="4"/>
      <w:r w:rsidRPr="00631D4D">
        <w:rPr>
          <w:sz w:val="18"/>
          <w:szCs w:val="18"/>
        </w:rPr>
        <w:t xml:space="preserve">            Налоговая декларация по налогу на имущество организаций</w:t>
      </w:r>
    </w:p>
    <w:p w:rsidR="00631D4D" w:rsidRPr="00631D4D" w:rsidRDefault="00631D4D">
      <w:pPr>
        <w:pStyle w:val="ConsPlusNonformat"/>
        <w:jc w:val="both"/>
        <w:rPr>
          <w:sz w:val="18"/>
          <w:szCs w:val="18"/>
        </w:rPr>
      </w:pPr>
    </w:p>
    <w:p w:rsidR="00631D4D" w:rsidRPr="00631D4D" w:rsidRDefault="00631D4D">
      <w:pPr>
        <w:pStyle w:val="ConsPlusNonformat"/>
        <w:jc w:val="both"/>
        <w:rPr>
          <w:sz w:val="18"/>
          <w:szCs w:val="18"/>
        </w:rPr>
      </w:pPr>
      <w:r w:rsidRPr="00631D4D">
        <w:rPr>
          <w:sz w:val="18"/>
          <w:szCs w:val="18"/>
        </w:rPr>
        <w:t xml:space="preserve">                    ┌─┬─┬─┐                         ┌─┬─┐               ┌─┬─┬─┬─┐</w:t>
      </w:r>
    </w:p>
    <w:p w:rsidR="00631D4D" w:rsidRPr="00631D4D" w:rsidRDefault="00631D4D">
      <w:pPr>
        <w:pStyle w:val="ConsPlusNonformat"/>
        <w:jc w:val="both"/>
        <w:rPr>
          <w:sz w:val="18"/>
          <w:szCs w:val="18"/>
        </w:rPr>
      </w:pPr>
      <w:r w:rsidRPr="00631D4D">
        <w:rPr>
          <w:sz w:val="18"/>
          <w:szCs w:val="18"/>
        </w:rPr>
        <w:t>Номер корректировки │ │ │ │  Налоговый период (код) │ │ │  Отчетный год │ │ │ │ │</w:t>
      </w:r>
    </w:p>
    <w:p w:rsidR="00631D4D" w:rsidRPr="00631D4D" w:rsidRDefault="00631D4D">
      <w:pPr>
        <w:pStyle w:val="ConsPlusNonformat"/>
        <w:jc w:val="both"/>
        <w:rPr>
          <w:sz w:val="18"/>
          <w:szCs w:val="18"/>
        </w:rPr>
      </w:pPr>
      <w:r w:rsidRPr="00631D4D">
        <w:rPr>
          <w:sz w:val="18"/>
          <w:szCs w:val="18"/>
        </w:rPr>
        <w:t xml:space="preserve">                    └─┴─┴─┘                         └─┴─┘               └─┴─┴─┴─┘</w:t>
      </w:r>
    </w:p>
    <w:p w:rsidR="00631D4D" w:rsidRPr="00631D4D" w:rsidRDefault="00631D4D">
      <w:pPr>
        <w:pStyle w:val="ConsPlusNonformat"/>
        <w:jc w:val="both"/>
        <w:rPr>
          <w:sz w:val="18"/>
          <w:szCs w:val="18"/>
        </w:rPr>
      </w:pPr>
    </w:p>
    <w:p w:rsidR="00631D4D" w:rsidRPr="00631D4D" w:rsidRDefault="00631D4D">
      <w:pPr>
        <w:pStyle w:val="ConsPlusNonformat"/>
        <w:jc w:val="both"/>
        <w:rPr>
          <w:sz w:val="18"/>
          <w:szCs w:val="18"/>
        </w:rPr>
      </w:pPr>
      <w:r w:rsidRPr="00631D4D">
        <w:rPr>
          <w:sz w:val="18"/>
          <w:szCs w:val="18"/>
        </w:rPr>
        <w:t xml:space="preserve">                            ┌─┬─┬─┬─┐                                     ┌─┬─┬─┐</w:t>
      </w:r>
    </w:p>
    <w:p w:rsidR="00631D4D" w:rsidRPr="00631D4D" w:rsidRDefault="00631D4D">
      <w:pPr>
        <w:pStyle w:val="ConsPlusNonformat"/>
        <w:jc w:val="both"/>
        <w:rPr>
          <w:sz w:val="18"/>
          <w:szCs w:val="18"/>
        </w:rPr>
      </w:pPr>
      <w:bookmarkStart w:id="5" w:name="Par70"/>
      <w:bookmarkEnd w:id="5"/>
      <w:r w:rsidRPr="00631D4D">
        <w:rPr>
          <w:sz w:val="18"/>
          <w:szCs w:val="18"/>
        </w:rPr>
        <w:t>Представляется в налоговый  │ │ │ │ │                 по месту нахождения │ │ │ │</w:t>
      </w:r>
    </w:p>
    <w:p w:rsidR="00631D4D" w:rsidRPr="00631D4D" w:rsidRDefault="00631D4D">
      <w:pPr>
        <w:pStyle w:val="ConsPlusNonformat"/>
        <w:jc w:val="both"/>
        <w:rPr>
          <w:sz w:val="18"/>
          <w:szCs w:val="18"/>
        </w:rPr>
      </w:pPr>
      <w:r w:rsidRPr="00631D4D">
        <w:rPr>
          <w:sz w:val="18"/>
          <w:szCs w:val="18"/>
        </w:rPr>
        <w:t xml:space="preserve">               орган (код)  └─┴─┴─┴─┘                       (учета) (код) └─┴─┴─┘</w:t>
      </w:r>
    </w:p>
    <w:p w:rsidR="00631D4D" w:rsidRPr="00631D4D" w:rsidRDefault="00631D4D">
      <w:pPr>
        <w:pStyle w:val="ConsPlusNonformat"/>
        <w:jc w:val="both"/>
        <w:rPr>
          <w:sz w:val="18"/>
          <w:szCs w:val="18"/>
        </w:rPr>
      </w:pPr>
      <w:r w:rsidRPr="00631D4D">
        <w:rPr>
          <w:sz w:val="18"/>
          <w:szCs w:val="18"/>
        </w:rPr>
        <w:t>┌─┬─┬─┬─┬─┬─┬─┬─┬─┬─┬─┬─┬─┬─┬─┬─┬─┬─┬─┬─┬─┬─┬─┬─┬─┬─┬─┬─┬─┬─┬─┬─┬─┬─┬─┬─┬─┬─┬─┬─┐</w:t>
      </w:r>
    </w:p>
    <w:p w:rsidR="00631D4D" w:rsidRPr="00631D4D" w:rsidRDefault="00631D4D">
      <w:pPr>
        <w:pStyle w:val="ConsPlusNonformat"/>
        <w:jc w:val="both"/>
        <w:rPr>
          <w:sz w:val="18"/>
          <w:szCs w:val="18"/>
        </w:rPr>
      </w:pPr>
      <w:r w:rsidRPr="00631D4D">
        <w:rPr>
          <w:sz w:val="18"/>
          <w:szCs w:val="18"/>
        </w:rPr>
        <w:t>│ │ │ │ │ │ │ │ │ │ │ │ │ │ │ │ │ │ │ │ │ │ │ │ │ │ │ │ │ │ │ │ │ │ │ │ │ │ │ │ │</w:t>
      </w:r>
    </w:p>
    <w:p w:rsidR="00631D4D" w:rsidRPr="00631D4D" w:rsidRDefault="00631D4D">
      <w:pPr>
        <w:pStyle w:val="ConsPlusNonformat"/>
        <w:jc w:val="both"/>
        <w:rPr>
          <w:sz w:val="18"/>
          <w:szCs w:val="18"/>
        </w:rPr>
      </w:pPr>
      <w:r w:rsidRPr="00631D4D">
        <w:rPr>
          <w:sz w:val="18"/>
          <w:szCs w:val="18"/>
        </w:rPr>
        <w:t>└─┴─┴─┴─┴─┴─┴─┴─┴─┴─┴─┴─┴─┴─┴─┴─┴─┴─┴─┴─┴─┴─┴─┴─┴─┴─┴─┴─┴─┴─┴─┴─┴─┴─┴─┴─┴─┴─┴─┴─┘</w:t>
      </w:r>
    </w:p>
    <w:p w:rsidR="00631D4D" w:rsidRPr="00631D4D" w:rsidRDefault="00631D4D">
      <w:pPr>
        <w:pStyle w:val="ConsPlusNonformat"/>
        <w:jc w:val="both"/>
        <w:rPr>
          <w:sz w:val="18"/>
          <w:szCs w:val="18"/>
        </w:rPr>
      </w:pPr>
      <w:r w:rsidRPr="00631D4D">
        <w:rPr>
          <w:sz w:val="18"/>
          <w:szCs w:val="18"/>
        </w:rPr>
        <w:t>┌─┬─┬─┬─┬─┬─┬─┬─┬─┬─┬─┬─┬─┬─┬─┬─┬─┬─┬─┬─┬─┬─┬─┬─┬─┬─┬─┬─┬─┬─┬─┬─┬─┬─┬─┬─┬─┬─┬─┬─┐</w:t>
      </w:r>
    </w:p>
    <w:p w:rsidR="00631D4D" w:rsidRPr="00631D4D" w:rsidRDefault="00631D4D">
      <w:pPr>
        <w:pStyle w:val="ConsPlusNonformat"/>
        <w:jc w:val="both"/>
        <w:rPr>
          <w:sz w:val="18"/>
          <w:szCs w:val="18"/>
        </w:rPr>
      </w:pPr>
      <w:r w:rsidRPr="00631D4D">
        <w:rPr>
          <w:sz w:val="18"/>
          <w:szCs w:val="18"/>
        </w:rPr>
        <w:t>│ │ │ │ │ │ │ │ │ │ │ │ │ │ │ │ │ │ │ │ │ │ │ │ │ │ │ │ │ │ │ │ │ │ │ │ │ │ │ │ │</w:t>
      </w:r>
    </w:p>
    <w:p w:rsidR="00631D4D" w:rsidRPr="00631D4D" w:rsidRDefault="00631D4D">
      <w:pPr>
        <w:pStyle w:val="ConsPlusNonformat"/>
        <w:jc w:val="both"/>
        <w:rPr>
          <w:sz w:val="18"/>
          <w:szCs w:val="18"/>
        </w:rPr>
      </w:pPr>
      <w:r w:rsidRPr="00631D4D">
        <w:rPr>
          <w:sz w:val="18"/>
          <w:szCs w:val="18"/>
        </w:rPr>
        <w:t>└─┴─┴─┴─┴─┴─┴─┴─┴─┴─┴─┴─┴─┴─┴─┴─┴─┴─┴─┴─┴─┴─┴─┴─┴─┴─┴─┴─┴─┴─┴─┴─┴─┴─┴─┴─┴─┴─┴─┴─┘</w:t>
      </w:r>
    </w:p>
    <w:p w:rsidR="00631D4D" w:rsidRPr="00631D4D" w:rsidRDefault="00631D4D">
      <w:pPr>
        <w:pStyle w:val="ConsPlusNonformat"/>
        <w:jc w:val="both"/>
        <w:rPr>
          <w:sz w:val="18"/>
          <w:szCs w:val="18"/>
        </w:rPr>
      </w:pPr>
      <w:r w:rsidRPr="00631D4D">
        <w:rPr>
          <w:sz w:val="18"/>
          <w:szCs w:val="18"/>
        </w:rPr>
        <w:t>┌─┬─┬─┬─┬─┬─┬─┬─┬─┬─┬─┬─┬─┬─┬─┬─┬─┬─┬─┬─┬─┬─┬─┬─┬─┬─┬─┬─┬─┬─┬─┬─┬─┬─┬─┬─┬─┬─┬─┬─┐</w:t>
      </w:r>
    </w:p>
    <w:p w:rsidR="00631D4D" w:rsidRPr="00631D4D" w:rsidRDefault="00631D4D">
      <w:pPr>
        <w:pStyle w:val="ConsPlusNonformat"/>
        <w:jc w:val="both"/>
        <w:rPr>
          <w:sz w:val="18"/>
          <w:szCs w:val="18"/>
        </w:rPr>
      </w:pPr>
      <w:r w:rsidRPr="00631D4D">
        <w:rPr>
          <w:sz w:val="18"/>
          <w:szCs w:val="18"/>
        </w:rPr>
        <w:t>│ │ │ │ │ │ │ │ │ │ │ │ │ │ │ │ │ │ │ │ │ │ │ │ │ │ │ │ │ │ │ │ │ │ │ │ │ │ │ │ │</w:t>
      </w:r>
    </w:p>
    <w:p w:rsidR="00631D4D" w:rsidRPr="00631D4D" w:rsidRDefault="00631D4D">
      <w:pPr>
        <w:pStyle w:val="ConsPlusNonformat"/>
        <w:jc w:val="both"/>
        <w:rPr>
          <w:sz w:val="18"/>
          <w:szCs w:val="18"/>
        </w:rPr>
      </w:pPr>
      <w:r w:rsidRPr="00631D4D">
        <w:rPr>
          <w:sz w:val="18"/>
          <w:szCs w:val="18"/>
        </w:rPr>
        <w:t>└─┴─┴─┴─┴─┴─┴─┴─┴─┴─┴─┴─┴─┴─┴─┴─┴─┴─┴─┴─┴─┴─┴─┴─┴─┴─┴─┴─┴─┴─┴─┴─┴─┴─┴─┴─┴─┴─┴─┴─┘</w:t>
      </w:r>
    </w:p>
    <w:p w:rsidR="00631D4D" w:rsidRPr="00631D4D" w:rsidRDefault="00631D4D">
      <w:pPr>
        <w:pStyle w:val="ConsPlusNonformat"/>
        <w:jc w:val="both"/>
        <w:rPr>
          <w:sz w:val="18"/>
          <w:szCs w:val="18"/>
        </w:rPr>
      </w:pPr>
      <w:r w:rsidRPr="00631D4D">
        <w:rPr>
          <w:sz w:val="18"/>
          <w:szCs w:val="18"/>
        </w:rPr>
        <w:t>┌─┬─┬─┬─┬─┬─┬─┬─┬─┬─┬─┬─┬─┬─┬─┬─┬─┬─┬─┬─┬─┬─┬─┬─┬─┬─┬─┬─┬─┬─┬─┬─┬─┬─┬─┬─┬─┬─┬─┬─┐</w:t>
      </w:r>
    </w:p>
    <w:p w:rsidR="00631D4D" w:rsidRPr="00631D4D" w:rsidRDefault="00631D4D">
      <w:pPr>
        <w:pStyle w:val="ConsPlusNonformat"/>
        <w:jc w:val="both"/>
        <w:rPr>
          <w:sz w:val="18"/>
          <w:szCs w:val="18"/>
        </w:rPr>
      </w:pPr>
      <w:r w:rsidRPr="00631D4D">
        <w:rPr>
          <w:sz w:val="18"/>
          <w:szCs w:val="18"/>
        </w:rPr>
        <w:t>│ │ │ │ │ │ │ │ │ │ │ │ │ │ │ │ │ │ │ │ │ │ │ │ │ │ │ │ │ │ │ │ │ │ │ │ │ │ │ │ │</w:t>
      </w:r>
    </w:p>
    <w:p w:rsidR="00631D4D" w:rsidRPr="00631D4D" w:rsidRDefault="00631D4D">
      <w:pPr>
        <w:pStyle w:val="ConsPlusNonformat"/>
        <w:jc w:val="both"/>
        <w:rPr>
          <w:sz w:val="18"/>
          <w:szCs w:val="18"/>
        </w:rPr>
      </w:pPr>
      <w:r w:rsidRPr="00631D4D">
        <w:rPr>
          <w:sz w:val="18"/>
          <w:szCs w:val="18"/>
        </w:rPr>
        <w:t>└─┴─┴─┴─┴─┴─┴─┴─┴─┴─┴─┴─┴─┴─┴─┴─┴─┴─┴─┴─┴─┴─┴─┴─┴─┴─┴─┴─┴─┴─┴─┴─┴─┴─┴─┴─┴─┴─┴─┴─┘</w:t>
      </w:r>
    </w:p>
    <w:p w:rsidR="00631D4D" w:rsidRPr="00631D4D" w:rsidRDefault="00631D4D">
      <w:pPr>
        <w:pStyle w:val="ConsPlusNonformat"/>
        <w:jc w:val="both"/>
        <w:rPr>
          <w:sz w:val="18"/>
          <w:szCs w:val="18"/>
        </w:rPr>
      </w:pPr>
      <w:r w:rsidRPr="00631D4D">
        <w:rPr>
          <w:sz w:val="18"/>
          <w:szCs w:val="18"/>
        </w:rPr>
        <w:t xml:space="preserve">                                (налогоплательщик)</w:t>
      </w:r>
    </w:p>
    <w:p w:rsidR="00631D4D" w:rsidRPr="00631D4D" w:rsidRDefault="00631D4D">
      <w:pPr>
        <w:pStyle w:val="ConsPlusNonformat"/>
        <w:jc w:val="both"/>
        <w:rPr>
          <w:sz w:val="18"/>
          <w:szCs w:val="18"/>
        </w:rPr>
      </w:pPr>
    </w:p>
    <w:p w:rsidR="00631D4D" w:rsidRPr="00631D4D" w:rsidRDefault="00631D4D">
      <w:pPr>
        <w:pStyle w:val="ConsPlusNonformat"/>
        <w:jc w:val="both"/>
        <w:rPr>
          <w:sz w:val="18"/>
          <w:szCs w:val="18"/>
        </w:rPr>
      </w:pPr>
      <w:r w:rsidRPr="00631D4D">
        <w:rPr>
          <w:sz w:val="18"/>
          <w:szCs w:val="18"/>
        </w:rPr>
        <w:t xml:space="preserve">                                       ┌─┬─┐ ┌─┬─┐ ┌─┬─┐</w:t>
      </w:r>
    </w:p>
    <w:p w:rsidR="00631D4D" w:rsidRPr="00631D4D" w:rsidRDefault="00631D4D">
      <w:pPr>
        <w:pStyle w:val="ConsPlusNonformat"/>
        <w:jc w:val="both"/>
        <w:rPr>
          <w:sz w:val="18"/>
          <w:szCs w:val="18"/>
        </w:rPr>
      </w:pPr>
      <w:r w:rsidRPr="00631D4D">
        <w:rPr>
          <w:sz w:val="18"/>
          <w:szCs w:val="18"/>
        </w:rPr>
        <w:t xml:space="preserve">  Код вида экономической деятельности  │ │ │.│ │ │.│ │ │</w:t>
      </w:r>
    </w:p>
    <w:p w:rsidR="00631D4D" w:rsidRPr="00631D4D" w:rsidRDefault="00631D4D">
      <w:pPr>
        <w:pStyle w:val="ConsPlusNonformat"/>
        <w:jc w:val="both"/>
        <w:rPr>
          <w:sz w:val="18"/>
          <w:szCs w:val="18"/>
        </w:rPr>
      </w:pPr>
      <w:r w:rsidRPr="00631D4D">
        <w:rPr>
          <w:sz w:val="18"/>
          <w:szCs w:val="18"/>
        </w:rPr>
        <w:t xml:space="preserve">              по классификатору </w:t>
      </w:r>
      <w:hyperlink r:id="rId13" w:history="1">
        <w:r w:rsidRPr="00631D4D">
          <w:rPr>
            <w:sz w:val="18"/>
            <w:szCs w:val="18"/>
          </w:rPr>
          <w:t>ОКВЭД</w:t>
        </w:r>
      </w:hyperlink>
      <w:r w:rsidRPr="00631D4D">
        <w:rPr>
          <w:sz w:val="18"/>
          <w:szCs w:val="18"/>
        </w:rPr>
        <w:t xml:space="preserve">  └─┴─┘ └─┴─┘ └─┴─┘</w:t>
      </w:r>
    </w:p>
    <w:p w:rsidR="00631D4D" w:rsidRPr="00631D4D" w:rsidRDefault="00631D4D">
      <w:pPr>
        <w:pStyle w:val="ConsPlusNonformat"/>
        <w:jc w:val="both"/>
        <w:rPr>
          <w:sz w:val="18"/>
          <w:szCs w:val="18"/>
        </w:rPr>
      </w:pPr>
    </w:p>
    <w:p w:rsidR="00631D4D" w:rsidRPr="00631D4D" w:rsidRDefault="00631D4D">
      <w:pPr>
        <w:pStyle w:val="ConsPlusNonformat"/>
        <w:jc w:val="both"/>
        <w:rPr>
          <w:sz w:val="18"/>
          <w:szCs w:val="18"/>
        </w:rPr>
      </w:pPr>
      <w:bookmarkStart w:id="6" w:name="Par90"/>
      <w:bookmarkEnd w:id="6"/>
      <w:r w:rsidRPr="00631D4D">
        <w:rPr>
          <w:sz w:val="18"/>
          <w:szCs w:val="18"/>
        </w:rPr>
        <w:t xml:space="preserve">          Форма ┌─┐             ИНН/КПП ┌─┬─┬─┬─┬─┬─┬─┬─┬─┬─┐ ┌─┬─┬─┬─┬─┬─┬─┬─┬─┐</w:t>
      </w:r>
    </w:p>
    <w:p w:rsidR="00631D4D" w:rsidRPr="00631D4D" w:rsidRDefault="00631D4D">
      <w:pPr>
        <w:pStyle w:val="ConsPlusNonformat"/>
        <w:jc w:val="both"/>
        <w:rPr>
          <w:sz w:val="18"/>
          <w:szCs w:val="18"/>
        </w:rPr>
      </w:pPr>
      <w:r w:rsidRPr="00631D4D">
        <w:rPr>
          <w:sz w:val="18"/>
          <w:szCs w:val="18"/>
        </w:rPr>
        <w:t xml:space="preserve">  реорганизации │ │    реорганизованной │ │ │ │ │ │ │ │ │ │ │/│ │ │ │ │ │ │ │ │ │</w:t>
      </w:r>
    </w:p>
    <w:p w:rsidR="00631D4D" w:rsidRPr="00631D4D" w:rsidRDefault="00631D4D">
      <w:pPr>
        <w:pStyle w:val="ConsPlusNonformat"/>
        <w:jc w:val="both"/>
        <w:rPr>
          <w:sz w:val="18"/>
          <w:szCs w:val="18"/>
        </w:rPr>
      </w:pPr>
      <w:r w:rsidRPr="00631D4D">
        <w:rPr>
          <w:sz w:val="18"/>
          <w:szCs w:val="18"/>
        </w:rPr>
        <w:t xml:space="preserve">   (ликвидация) └─┘         организации └─┴─┴─┴─┴─┴─┴─┴─┴─┴─┘ └─┴─┴─┴─┴─┴─┴─┴─┴─┘</w:t>
      </w:r>
    </w:p>
    <w:p w:rsidR="00631D4D" w:rsidRPr="00631D4D" w:rsidRDefault="00631D4D">
      <w:pPr>
        <w:pStyle w:val="ConsPlusNonformat"/>
        <w:jc w:val="both"/>
        <w:rPr>
          <w:sz w:val="18"/>
          <w:szCs w:val="18"/>
        </w:rPr>
      </w:pPr>
      <w:r w:rsidRPr="00631D4D">
        <w:rPr>
          <w:sz w:val="18"/>
          <w:szCs w:val="18"/>
        </w:rPr>
        <w:t xml:space="preserve">          (код)</w:t>
      </w:r>
    </w:p>
    <w:p w:rsidR="00631D4D" w:rsidRPr="00631D4D" w:rsidRDefault="00631D4D">
      <w:pPr>
        <w:pStyle w:val="ConsPlusNonformat"/>
        <w:jc w:val="both"/>
        <w:rPr>
          <w:sz w:val="18"/>
          <w:szCs w:val="18"/>
        </w:rPr>
      </w:pPr>
    </w:p>
    <w:p w:rsidR="00631D4D" w:rsidRPr="00631D4D" w:rsidRDefault="00631D4D">
      <w:pPr>
        <w:pStyle w:val="ConsPlusNonformat"/>
        <w:jc w:val="both"/>
        <w:rPr>
          <w:sz w:val="18"/>
          <w:szCs w:val="18"/>
        </w:rPr>
      </w:pPr>
      <w:r w:rsidRPr="00631D4D">
        <w:rPr>
          <w:sz w:val="18"/>
          <w:szCs w:val="18"/>
        </w:rPr>
        <w:t xml:space="preserve">                             ┌─┬─┬─┬─┬─┬─┬─┬─┬─┬─┬─┬─┬─┬─┬─┬─┬─┬─┬─┬─┐</w:t>
      </w:r>
    </w:p>
    <w:p w:rsidR="00631D4D" w:rsidRPr="00631D4D" w:rsidRDefault="00631D4D">
      <w:pPr>
        <w:pStyle w:val="ConsPlusNonformat"/>
        <w:jc w:val="both"/>
        <w:rPr>
          <w:sz w:val="18"/>
          <w:szCs w:val="18"/>
        </w:rPr>
      </w:pPr>
      <w:r w:rsidRPr="00631D4D">
        <w:rPr>
          <w:sz w:val="18"/>
          <w:szCs w:val="18"/>
        </w:rPr>
        <w:t xml:space="preserve">  Номер контактного телефона │ │ │ │ │ │ │ │ │ │ │ │ │ │ │ │ │ │ │ │ │</w:t>
      </w:r>
    </w:p>
    <w:p w:rsidR="00631D4D" w:rsidRPr="00631D4D" w:rsidRDefault="00631D4D">
      <w:pPr>
        <w:pStyle w:val="ConsPlusNonformat"/>
        <w:jc w:val="both"/>
        <w:rPr>
          <w:sz w:val="18"/>
          <w:szCs w:val="18"/>
        </w:rPr>
      </w:pPr>
      <w:r w:rsidRPr="00631D4D">
        <w:rPr>
          <w:sz w:val="18"/>
          <w:szCs w:val="18"/>
        </w:rPr>
        <w:t xml:space="preserve">                             └─┴─┴─┴─┴─┴─┴─┴─┴─┴─┴─┴─┴─┴─┴─┴─┴─┴─┴─┴─┘</w:t>
      </w:r>
    </w:p>
    <w:p w:rsidR="00631D4D" w:rsidRPr="00631D4D" w:rsidRDefault="00631D4D">
      <w:pPr>
        <w:pStyle w:val="ConsPlusNonformat"/>
        <w:jc w:val="both"/>
        <w:rPr>
          <w:sz w:val="18"/>
          <w:szCs w:val="18"/>
        </w:rPr>
      </w:pPr>
    </w:p>
    <w:p w:rsidR="00631D4D" w:rsidRPr="00631D4D" w:rsidRDefault="00631D4D">
      <w:pPr>
        <w:pStyle w:val="ConsPlusNonformat"/>
        <w:jc w:val="both"/>
        <w:rPr>
          <w:sz w:val="18"/>
          <w:szCs w:val="18"/>
        </w:rPr>
      </w:pPr>
      <w:r w:rsidRPr="00631D4D">
        <w:rPr>
          <w:sz w:val="18"/>
          <w:szCs w:val="18"/>
        </w:rPr>
        <w:t xml:space="preserve">     ┌─┬─┬─┐                                                   ┌─┬─┬─┐</w:t>
      </w:r>
    </w:p>
    <w:p w:rsidR="00631D4D" w:rsidRPr="00631D4D" w:rsidRDefault="00631D4D">
      <w:pPr>
        <w:pStyle w:val="ConsPlusNonformat"/>
        <w:jc w:val="both"/>
        <w:rPr>
          <w:sz w:val="18"/>
          <w:szCs w:val="18"/>
        </w:rPr>
      </w:pPr>
      <w:r w:rsidRPr="00631D4D">
        <w:rPr>
          <w:sz w:val="18"/>
          <w:szCs w:val="18"/>
        </w:rPr>
        <w:t xml:space="preserve">  На │ │ │ │ страницах с приложением подтверждающих документов │ │ │ │ листах</w:t>
      </w:r>
    </w:p>
    <w:p w:rsidR="00631D4D" w:rsidRPr="00631D4D" w:rsidRDefault="00631D4D">
      <w:pPr>
        <w:pStyle w:val="ConsPlusNonformat"/>
        <w:jc w:val="both"/>
        <w:rPr>
          <w:sz w:val="18"/>
          <w:szCs w:val="18"/>
        </w:rPr>
      </w:pPr>
      <w:r w:rsidRPr="00631D4D">
        <w:rPr>
          <w:sz w:val="18"/>
          <w:szCs w:val="18"/>
        </w:rPr>
        <w:t xml:space="preserve">     └─┴─┴─┘                                   или их копий на └─┴─┴─┘</w:t>
      </w:r>
    </w:p>
    <w:p w:rsidR="00631D4D" w:rsidRPr="00631D4D" w:rsidRDefault="00631D4D">
      <w:pPr>
        <w:pStyle w:val="ConsPlusNonformat"/>
        <w:jc w:val="both"/>
        <w:rPr>
          <w:sz w:val="18"/>
          <w:szCs w:val="18"/>
        </w:rPr>
      </w:pPr>
    </w:p>
    <w:p w:rsidR="00631D4D" w:rsidRPr="00631D4D" w:rsidRDefault="00631D4D">
      <w:pPr>
        <w:pStyle w:val="ConsPlusNonformat"/>
        <w:jc w:val="both"/>
        <w:rPr>
          <w:sz w:val="18"/>
          <w:szCs w:val="18"/>
        </w:rPr>
      </w:pPr>
      <w:r w:rsidRPr="00631D4D">
        <w:rPr>
          <w:sz w:val="18"/>
          <w:szCs w:val="18"/>
        </w:rPr>
        <w:t>─────────────────────────────────────────┬───────────────────────────────────────</w:t>
      </w:r>
    </w:p>
    <w:p w:rsidR="00631D4D" w:rsidRPr="00631D4D" w:rsidRDefault="00631D4D">
      <w:pPr>
        <w:pStyle w:val="ConsPlusNonformat"/>
        <w:jc w:val="both"/>
        <w:rPr>
          <w:sz w:val="18"/>
          <w:szCs w:val="18"/>
        </w:rPr>
      </w:pPr>
      <w:bookmarkStart w:id="7" w:name="Par104"/>
      <w:bookmarkEnd w:id="7"/>
      <w:r w:rsidRPr="00631D4D">
        <w:rPr>
          <w:sz w:val="18"/>
          <w:szCs w:val="18"/>
        </w:rPr>
        <w:t xml:space="preserve">    Достоверность и полноту сведений,    │   Заполняется работником налогового</w:t>
      </w:r>
    </w:p>
    <w:p w:rsidR="00631D4D" w:rsidRPr="00631D4D" w:rsidRDefault="00631D4D">
      <w:pPr>
        <w:pStyle w:val="ConsPlusNonformat"/>
        <w:jc w:val="both"/>
        <w:rPr>
          <w:sz w:val="18"/>
          <w:szCs w:val="18"/>
        </w:rPr>
      </w:pPr>
      <w:r w:rsidRPr="00631D4D">
        <w:rPr>
          <w:sz w:val="18"/>
          <w:szCs w:val="18"/>
        </w:rPr>
        <w:t xml:space="preserve">    указанных в настоящей декларации,    │                 органа</w:t>
      </w:r>
    </w:p>
    <w:p w:rsidR="00631D4D" w:rsidRPr="00631D4D" w:rsidRDefault="00631D4D">
      <w:pPr>
        <w:pStyle w:val="ConsPlusNonformat"/>
        <w:jc w:val="both"/>
        <w:rPr>
          <w:sz w:val="18"/>
          <w:szCs w:val="18"/>
        </w:rPr>
      </w:pPr>
      <w:r w:rsidRPr="00631D4D">
        <w:rPr>
          <w:sz w:val="18"/>
          <w:szCs w:val="18"/>
        </w:rPr>
        <w:t xml:space="preserve">                подтверждаю:             │</w:t>
      </w:r>
    </w:p>
    <w:p w:rsidR="00631D4D" w:rsidRPr="00631D4D" w:rsidRDefault="00631D4D">
      <w:pPr>
        <w:pStyle w:val="ConsPlusNonformat"/>
        <w:jc w:val="both"/>
        <w:rPr>
          <w:sz w:val="18"/>
          <w:szCs w:val="18"/>
        </w:rPr>
      </w:pPr>
      <w:r w:rsidRPr="00631D4D">
        <w:rPr>
          <w:sz w:val="18"/>
          <w:szCs w:val="18"/>
        </w:rPr>
        <w:t xml:space="preserve">                                         │   Сведения о представлении декларации</w:t>
      </w:r>
    </w:p>
    <w:p w:rsidR="00631D4D" w:rsidRPr="00631D4D" w:rsidRDefault="00631D4D">
      <w:pPr>
        <w:pStyle w:val="ConsPlusNonformat"/>
        <w:jc w:val="both"/>
        <w:rPr>
          <w:sz w:val="18"/>
          <w:szCs w:val="18"/>
        </w:rPr>
      </w:pPr>
      <w:r w:rsidRPr="00631D4D">
        <w:rPr>
          <w:sz w:val="18"/>
          <w:szCs w:val="18"/>
        </w:rPr>
        <w:t xml:space="preserve"> ┌─┐ 1 - налогоплательщик                │                      ┌─┬─┐</w:t>
      </w:r>
    </w:p>
    <w:p w:rsidR="00631D4D" w:rsidRPr="00631D4D" w:rsidRDefault="00631D4D">
      <w:pPr>
        <w:pStyle w:val="ConsPlusNonformat"/>
        <w:jc w:val="both"/>
        <w:rPr>
          <w:sz w:val="18"/>
          <w:szCs w:val="18"/>
        </w:rPr>
      </w:pPr>
      <w:r w:rsidRPr="00631D4D">
        <w:rPr>
          <w:sz w:val="18"/>
          <w:szCs w:val="18"/>
        </w:rPr>
        <w:t xml:space="preserve"> │ │ 2 - представитель налогоплательщика │   Данная декларация  │ │ │</w:t>
      </w:r>
    </w:p>
    <w:p w:rsidR="00631D4D" w:rsidRPr="00631D4D" w:rsidRDefault="00631D4D">
      <w:pPr>
        <w:pStyle w:val="ConsPlusNonformat"/>
        <w:jc w:val="both"/>
        <w:rPr>
          <w:sz w:val="18"/>
          <w:szCs w:val="18"/>
        </w:rPr>
      </w:pPr>
      <w:r w:rsidRPr="00631D4D">
        <w:rPr>
          <w:sz w:val="18"/>
          <w:szCs w:val="18"/>
        </w:rPr>
        <w:t xml:space="preserve"> └─┘                                     │   представлена (код) └─┴─┘</w:t>
      </w:r>
    </w:p>
    <w:p w:rsidR="00631D4D" w:rsidRPr="00631D4D" w:rsidRDefault="00631D4D">
      <w:pPr>
        <w:pStyle w:val="ConsPlusNonformat"/>
        <w:jc w:val="both"/>
        <w:rPr>
          <w:sz w:val="18"/>
          <w:szCs w:val="18"/>
        </w:rPr>
      </w:pPr>
      <w:r w:rsidRPr="00631D4D">
        <w:rPr>
          <w:sz w:val="18"/>
          <w:szCs w:val="18"/>
        </w:rPr>
        <w:t>┌─┬─┬─┬─┬─┬─┬─┬─┬─┬─┬─┬─┬─┬─┬─┬─┬─┬─┬─┬─┐│</w:t>
      </w:r>
    </w:p>
    <w:p w:rsidR="00631D4D" w:rsidRPr="00631D4D" w:rsidRDefault="00631D4D">
      <w:pPr>
        <w:pStyle w:val="ConsPlusNonformat"/>
        <w:jc w:val="both"/>
        <w:rPr>
          <w:sz w:val="18"/>
          <w:szCs w:val="18"/>
        </w:rPr>
      </w:pPr>
      <w:bookmarkStart w:id="8" w:name="Par112"/>
      <w:bookmarkEnd w:id="8"/>
      <w:r w:rsidRPr="00631D4D">
        <w:rPr>
          <w:sz w:val="18"/>
          <w:szCs w:val="18"/>
        </w:rPr>
        <w:t>│ │ │ │ │ │ │ │ │ │ │ │ │ │ │ │ │ │ │ │ ││</w:t>
      </w:r>
    </w:p>
    <w:p w:rsidR="00631D4D" w:rsidRPr="00631D4D" w:rsidRDefault="00631D4D">
      <w:pPr>
        <w:pStyle w:val="ConsPlusNonformat"/>
        <w:jc w:val="both"/>
        <w:rPr>
          <w:sz w:val="18"/>
          <w:szCs w:val="18"/>
        </w:rPr>
      </w:pPr>
      <w:r w:rsidRPr="00631D4D">
        <w:rPr>
          <w:sz w:val="18"/>
          <w:szCs w:val="18"/>
        </w:rPr>
        <w:t>└─┴─┴─┴─┴─┴─┴─┴─┴─┴─┴─┴─┴─┴─┴─┴─┴─┴─┴─┴─┘│</w:t>
      </w:r>
    </w:p>
    <w:p w:rsidR="00631D4D" w:rsidRPr="00631D4D" w:rsidRDefault="00631D4D">
      <w:pPr>
        <w:pStyle w:val="ConsPlusNonformat"/>
        <w:jc w:val="both"/>
        <w:rPr>
          <w:sz w:val="18"/>
          <w:szCs w:val="18"/>
        </w:rPr>
      </w:pPr>
      <w:r w:rsidRPr="00631D4D">
        <w:rPr>
          <w:sz w:val="18"/>
          <w:szCs w:val="18"/>
        </w:rPr>
        <w:t>┌─┬─┬─┬─┬─┬─┬─┬─┬─┬─┬─┬─┬─┬─┬─┬─┬─┬─┬─┬─┐│     ┌─┬─┬─┐</w:t>
      </w:r>
    </w:p>
    <w:p w:rsidR="00631D4D" w:rsidRPr="00631D4D" w:rsidRDefault="00631D4D">
      <w:pPr>
        <w:pStyle w:val="ConsPlusNonformat"/>
        <w:jc w:val="both"/>
        <w:rPr>
          <w:sz w:val="18"/>
          <w:szCs w:val="18"/>
        </w:rPr>
      </w:pPr>
      <w:r w:rsidRPr="00631D4D">
        <w:rPr>
          <w:sz w:val="18"/>
          <w:szCs w:val="18"/>
        </w:rPr>
        <w:t>│ │ │ │ │ │ │ │ │ │ │ │ │ │ │ │ │ │ │ │ ││  на │ │ │ │   страницах</w:t>
      </w:r>
    </w:p>
    <w:p w:rsidR="00631D4D" w:rsidRPr="00631D4D" w:rsidRDefault="00631D4D">
      <w:pPr>
        <w:pStyle w:val="ConsPlusNonformat"/>
        <w:jc w:val="both"/>
        <w:rPr>
          <w:sz w:val="18"/>
          <w:szCs w:val="18"/>
        </w:rPr>
      </w:pPr>
      <w:r w:rsidRPr="00631D4D">
        <w:rPr>
          <w:sz w:val="18"/>
          <w:szCs w:val="18"/>
        </w:rPr>
        <w:t>└─┴─┴─┴─┴─┴─┴─┴─┴─┴─┴─┴─┴─┴─┴─┴─┴─┴─┴─┴─┘│     └─┴─┴─┘</w:t>
      </w:r>
    </w:p>
    <w:p w:rsidR="00631D4D" w:rsidRPr="00631D4D" w:rsidRDefault="00631D4D">
      <w:pPr>
        <w:pStyle w:val="ConsPlusNonformat"/>
        <w:jc w:val="both"/>
        <w:rPr>
          <w:sz w:val="18"/>
          <w:szCs w:val="18"/>
        </w:rPr>
      </w:pPr>
      <w:r w:rsidRPr="00631D4D">
        <w:rPr>
          <w:sz w:val="18"/>
          <w:szCs w:val="18"/>
        </w:rPr>
        <w:t>┌─┬─┬─┬─┬─┬─┬─┬─┬─┬─┬─┬─┬─┬─┬─┬─┬─┬─┬─┬─┐│</w:t>
      </w:r>
    </w:p>
    <w:p w:rsidR="00631D4D" w:rsidRPr="00631D4D" w:rsidRDefault="00631D4D">
      <w:pPr>
        <w:pStyle w:val="ConsPlusNonformat"/>
        <w:jc w:val="both"/>
        <w:rPr>
          <w:sz w:val="18"/>
          <w:szCs w:val="18"/>
        </w:rPr>
      </w:pPr>
      <w:r w:rsidRPr="00631D4D">
        <w:rPr>
          <w:sz w:val="18"/>
          <w:szCs w:val="18"/>
        </w:rPr>
        <w:t>│ │ │ │ │ │ │ │ │ │ │ │ │ │ │ │ │ │ │ │ ││ с приложением  подтверждающих документов</w:t>
      </w:r>
    </w:p>
    <w:p w:rsidR="00631D4D" w:rsidRPr="00631D4D" w:rsidRDefault="00631D4D">
      <w:pPr>
        <w:pStyle w:val="ConsPlusNonformat"/>
        <w:jc w:val="both"/>
        <w:rPr>
          <w:sz w:val="18"/>
          <w:szCs w:val="18"/>
        </w:rPr>
      </w:pPr>
      <w:r w:rsidRPr="00631D4D">
        <w:rPr>
          <w:sz w:val="18"/>
          <w:szCs w:val="18"/>
        </w:rPr>
        <w:t>└─┴─┴─┴─┴─┴─┴─┴─┴─┴─┴─┴─┴─┴─┴─┴─┴─┴─┴─┴─┘│                 ┌─┬─┬─┐</w:t>
      </w:r>
    </w:p>
    <w:p w:rsidR="00631D4D" w:rsidRPr="00631D4D" w:rsidRDefault="00631D4D">
      <w:pPr>
        <w:pStyle w:val="ConsPlusNonformat"/>
        <w:jc w:val="both"/>
        <w:rPr>
          <w:sz w:val="18"/>
          <w:szCs w:val="18"/>
        </w:rPr>
      </w:pPr>
      <w:r w:rsidRPr="00631D4D">
        <w:rPr>
          <w:sz w:val="18"/>
          <w:szCs w:val="18"/>
        </w:rPr>
        <w:t xml:space="preserve"> (фамилия, имя, отчество </w:t>
      </w:r>
      <w:hyperlink w:anchor="Par164" w:history="1">
        <w:r w:rsidRPr="00631D4D">
          <w:rPr>
            <w:sz w:val="18"/>
            <w:szCs w:val="18"/>
          </w:rPr>
          <w:t>&lt;*&gt;</w:t>
        </w:r>
      </w:hyperlink>
      <w:r w:rsidRPr="00631D4D">
        <w:rPr>
          <w:sz w:val="18"/>
          <w:szCs w:val="18"/>
        </w:rPr>
        <w:t xml:space="preserve"> полностью)  │ или их копий на │ │ │ │ листах</w:t>
      </w:r>
    </w:p>
    <w:p w:rsidR="00631D4D" w:rsidRPr="00631D4D" w:rsidRDefault="00631D4D">
      <w:pPr>
        <w:pStyle w:val="ConsPlusNonformat"/>
        <w:jc w:val="both"/>
        <w:rPr>
          <w:sz w:val="18"/>
          <w:szCs w:val="18"/>
        </w:rPr>
      </w:pPr>
      <w:r w:rsidRPr="00631D4D">
        <w:rPr>
          <w:sz w:val="18"/>
          <w:szCs w:val="18"/>
        </w:rPr>
        <w:t>┌─┬─┬─┬─┬─┬─┬─┬─┬─┬─┬─┬─┬─┬─┬─┬─┬─┬─┬─┬─┐│                 └─┴─┴─┘</w:t>
      </w:r>
    </w:p>
    <w:p w:rsidR="00631D4D" w:rsidRPr="00631D4D" w:rsidRDefault="00631D4D">
      <w:pPr>
        <w:pStyle w:val="ConsPlusNonformat"/>
        <w:jc w:val="both"/>
        <w:rPr>
          <w:sz w:val="18"/>
          <w:szCs w:val="18"/>
        </w:rPr>
      </w:pPr>
      <w:bookmarkStart w:id="9" w:name="Par122"/>
      <w:bookmarkEnd w:id="9"/>
      <w:r w:rsidRPr="00631D4D">
        <w:rPr>
          <w:sz w:val="18"/>
          <w:szCs w:val="18"/>
        </w:rPr>
        <w:t>│ │ │ │ │ │ │ │ │ │ │ │ │ │ │ │ │ │ │ │ ││</w:t>
      </w:r>
    </w:p>
    <w:p w:rsidR="00631D4D" w:rsidRPr="00631D4D" w:rsidRDefault="00631D4D">
      <w:pPr>
        <w:pStyle w:val="ConsPlusNonformat"/>
        <w:jc w:val="both"/>
        <w:rPr>
          <w:sz w:val="18"/>
          <w:szCs w:val="18"/>
        </w:rPr>
      </w:pPr>
      <w:r w:rsidRPr="00631D4D">
        <w:rPr>
          <w:sz w:val="18"/>
          <w:szCs w:val="18"/>
        </w:rPr>
        <w:t>└─┴─┴─┴─┴─┴─┴─┴─┴─┴─┴─┴─┴─┴─┴─┴─┴─┴─┴─┴─┘│</w:t>
      </w:r>
    </w:p>
    <w:p w:rsidR="00631D4D" w:rsidRPr="00631D4D" w:rsidRDefault="00631D4D">
      <w:pPr>
        <w:pStyle w:val="ConsPlusNonformat"/>
        <w:jc w:val="both"/>
        <w:rPr>
          <w:sz w:val="18"/>
          <w:szCs w:val="18"/>
        </w:rPr>
      </w:pPr>
      <w:r w:rsidRPr="00631D4D">
        <w:rPr>
          <w:sz w:val="18"/>
          <w:szCs w:val="18"/>
        </w:rPr>
        <w:t>┌─┬─┬─┬─┬─┬─┬─┬─┬─┬─┬─┬─┬─┬─┬─┬─┬─┬─┬─┬─┐│Дата              ┌─┬─┐ ┌─┬─┐ ┌─┬─┬─┬─┐</w:t>
      </w:r>
    </w:p>
    <w:p w:rsidR="00631D4D" w:rsidRPr="00631D4D" w:rsidRDefault="00631D4D">
      <w:pPr>
        <w:pStyle w:val="ConsPlusNonformat"/>
        <w:jc w:val="both"/>
        <w:rPr>
          <w:sz w:val="18"/>
          <w:szCs w:val="18"/>
        </w:rPr>
      </w:pPr>
      <w:r w:rsidRPr="00631D4D">
        <w:rPr>
          <w:sz w:val="18"/>
          <w:szCs w:val="18"/>
        </w:rPr>
        <w:t>│ │ │ │ │ │ │ │ │ │ │ │ │ │ │ │ │ │ │ │ ││представления     │ │ │.│ │ │.│ │ │ │ │</w:t>
      </w:r>
    </w:p>
    <w:p w:rsidR="00631D4D" w:rsidRPr="00631D4D" w:rsidRDefault="00631D4D">
      <w:pPr>
        <w:pStyle w:val="ConsPlusNonformat"/>
        <w:jc w:val="both"/>
        <w:rPr>
          <w:sz w:val="18"/>
          <w:szCs w:val="18"/>
        </w:rPr>
      </w:pPr>
      <w:r w:rsidRPr="00631D4D">
        <w:rPr>
          <w:sz w:val="18"/>
          <w:szCs w:val="18"/>
        </w:rPr>
        <w:t>└─┴─┴─┴─┴─┴─┴─┴─┴─┴─┴─┴─┴─┴─┴─┴─┴─┴─┴─┴─┘│декларации        └─┴─┘ └─┴─┘ └─┴─┴─┴─┘</w:t>
      </w:r>
    </w:p>
    <w:p w:rsidR="00631D4D" w:rsidRPr="00631D4D" w:rsidRDefault="00631D4D">
      <w:pPr>
        <w:pStyle w:val="ConsPlusNonformat"/>
        <w:jc w:val="both"/>
        <w:rPr>
          <w:sz w:val="18"/>
          <w:szCs w:val="18"/>
        </w:rPr>
      </w:pPr>
      <w:r w:rsidRPr="00631D4D">
        <w:rPr>
          <w:sz w:val="18"/>
          <w:szCs w:val="18"/>
        </w:rPr>
        <w:t>┌─┬─┬─┬─┬─┬─┬─┬─┬─┬─┬─┬─┬─┬─┬─┬─┬─┬─┬─┬─┐│</w:t>
      </w:r>
    </w:p>
    <w:p w:rsidR="00631D4D" w:rsidRPr="00631D4D" w:rsidRDefault="00631D4D">
      <w:pPr>
        <w:pStyle w:val="ConsPlusNonformat"/>
        <w:jc w:val="both"/>
        <w:rPr>
          <w:sz w:val="18"/>
          <w:szCs w:val="18"/>
        </w:rPr>
      </w:pPr>
      <w:r w:rsidRPr="00631D4D">
        <w:rPr>
          <w:sz w:val="18"/>
          <w:szCs w:val="18"/>
        </w:rPr>
        <w:t>│ │ │ │ │ │ │ │ │ │ │ │ │ │ │ │ │ │ │ │ ││Зарегистри- ┌─┬─┬─┬─┬─┬─┬─┬─┬─┬─┬─┬─┬─┐</w:t>
      </w:r>
    </w:p>
    <w:p w:rsidR="00631D4D" w:rsidRPr="00631D4D" w:rsidRDefault="00631D4D">
      <w:pPr>
        <w:pStyle w:val="ConsPlusNonformat"/>
        <w:jc w:val="both"/>
        <w:rPr>
          <w:sz w:val="18"/>
          <w:szCs w:val="18"/>
        </w:rPr>
      </w:pPr>
      <w:r w:rsidRPr="00631D4D">
        <w:rPr>
          <w:sz w:val="18"/>
          <w:szCs w:val="18"/>
        </w:rPr>
        <w:t>└─┴─┴─┴─┴─┴─┴─┴─┴─┴─┴─┴─┴─┴─┴─┴─┴─┴─┴─┴─┘│рована за N │ │ │ │ │ │ │ │ │ │ │ │ │ │</w:t>
      </w:r>
    </w:p>
    <w:p w:rsidR="00631D4D" w:rsidRPr="00631D4D" w:rsidRDefault="00631D4D">
      <w:pPr>
        <w:pStyle w:val="ConsPlusNonformat"/>
        <w:jc w:val="both"/>
        <w:rPr>
          <w:sz w:val="18"/>
          <w:szCs w:val="18"/>
        </w:rPr>
      </w:pPr>
      <w:r w:rsidRPr="00631D4D">
        <w:rPr>
          <w:sz w:val="18"/>
          <w:szCs w:val="18"/>
        </w:rPr>
        <w:t>┌─┬─┬─┬─┬─┬─┬─┬─┬─┬─┬─┬─┬─┬─┬─┬─┬─┬─┬─┬─┐│            └─┴─┴─┴─┴─┴─┴─┴─┴─┴─┴─┴─┴─┘</w:t>
      </w:r>
    </w:p>
    <w:p w:rsidR="00631D4D" w:rsidRPr="00631D4D" w:rsidRDefault="00631D4D">
      <w:pPr>
        <w:pStyle w:val="ConsPlusNonformat"/>
        <w:jc w:val="both"/>
        <w:rPr>
          <w:sz w:val="18"/>
          <w:szCs w:val="18"/>
        </w:rPr>
      </w:pPr>
      <w:r w:rsidRPr="00631D4D">
        <w:rPr>
          <w:sz w:val="18"/>
          <w:szCs w:val="18"/>
        </w:rPr>
        <w:t>│ │ │ │ │ │ │ │ │ │ │ │ │ │ │ │ │ │ │ │ ││</w:t>
      </w:r>
    </w:p>
    <w:p w:rsidR="00631D4D" w:rsidRPr="00631D4D" w:rsidRDefault="00631D4D">
      <w:pPr>
        <w:pStyle w:val="ConsPlusNonformat"/>
        <w:jc w:val="both"/>
        <w:rPr>
          <w:sz w:val="18"/>
          <w:szCs w:val="18"/>
        </w:rPr>
      </w:pPr>
      <w:r w:rsidRPr="00631D4D">
        <w:rPr>
          <w:sz w:val="18"/>
          <w:szCs w:val="18"/>
        </w:rPr>
        <w:t>└─┴─┴─┴─┴─┴─┴─┴─┴─┴─┴─┴─┴─┴─┴─┴─┴─┴─┴─┴─┘│</w:t>
      </w:r>
    </w:p>
    <w:p w:rsidR="00631D4D" w:rsidRPr="00631D4D" w:rsidRDefault="00631D4D">
      <w:pPr>
        <w:pStyle w:val="ConsPlusNonformat"/>
        <w:jc w:val="both"/>
        <w:rPr>
          <w:sz w:val="18"/>
          <w:szCs w:val="18"/>
        </w:rPr>
      </w:pPr>
      <w:r w:rsidRPr="00631D4D">
        <w:rPr>
          <w:sz w:val="18"/>
          <w:szCs w:val="18"/>
        </w:rPr>
        <w:t>┌─┬─┬─┬─┬─┬─┬─┬─┬─┬─┬─┬─┬─┬─┬─┬─┬─┬─┬─┬─┐│</w:t>
      </w:r>
    </w:p>
    <w:p w:rsidR="00631D4D" w:rsidRPr="00631D4D" w:rsidRDefault="00631D4D">
      <w:pPr>
        <w:pStyle w:val="ConsPlusNonformat"/>
        <w:jc w:val="both"/>
        <w:rPr>
          <w:sz w:val="18"/>
          <w:szCs w:val="18"/>
        </w:rPr>
      </w:pPr>
      <w:r w:rsidRPr="00631D4D">
        <w:rPr>
          <w:sz w:val="18"/>
          <w:szCs w:val="18"/>
        </w:rPr>
        <w:t>│ │ │ │ │ │ │ │ │ │ │ │ │ │ │ │ │ │ │ │ ││</w:t>
      </w:r>
    </w:p>
    <w:p w:rsidR="00631D4D" w:rsidRPr="00631D4D" w:rsidRDefault="00631D4D">
      <w:pPr>
        <w:pStyle w:val="ConsPlusNonformat"/>
        <w:jc w:val="both"/>
        <w:rPr>
          <w:sz w:val="18"/>
          <w:szCs w:val="18"/>
        </w:rPr>
      </w:pPr>
      <w:r w:rsidRPr="00631D4D">
        <w:rPr>
          <w:sz w:val="18"/>
          <w:szCs w:val="18"/>
        </w:rPr>
        <w:t>└─┴─┴─┴─┴─┴─┴─┴─┴─┴─┴─┴─┴─┴─┴─┴─┴─┴─┴─┴─┘│</w:t>
      </w:r>
    </w:p>
    <w:p w:rsidR="00631D4D" w:rsidRPr="00631D4D" w:rsidRDefault="00631D4D">
      <w:pPr>
        <w:pStyle w:val="ConsPlusNonformat"/>
        <w:jc w:val="both"/>
        <w:rPr>
          <w:sz w:val="18"/>
          <w:szCs w:val="18"/>
        </w:rPr>
      </w:pPr>
      <w:r w:rsidRPr="00631D4D">
        <w:rPr>
          <w:sz w:val="18"/>
          <w:szCs w:val="18"/>
        </w:rPr>
        <w:t>┌─┬─┬─┬─┬─┬─┬─┬─┬─┬─┬─┬─┬─┬─┬─┬─┬─┬─┬─┬─┐│</w:t>
      </w:r>
    </w:p>
    <w:p w:rsidR="00631D4D" w:rsidRPr="00631D4D" w:rsidRDefault="00631D4D">
      <w:pPr>
        <w:pStyle w:val="ConsPlusNonformat"/>
        <w:jc w:val="both"/>
        <w:rPr>
          <w:sz w:val="18"/>
          <w:szCs w:val="18"/>
        </w:rPr>
      </w:pPr>
      <w:r w:rsidRPr="00631D4D">
        <w:rPr>
          <w:sz w:val="18"/>
          <w:szCs w:val="18"/>
        </w:rPr>
        <w:t>│ │ │ │ │ │ │ │ │ │ │ │ │ │ │ │ │ │ │ │ ││</w:t>
      </w:r>
    </w:p>
    <w:p w:rsidR="00631D4D" w:rsidRPr="00631D4D" w:rsidRDefault="00631D4D">
      <w:pPr>
        <w:pStyle w:val="ConsPlusNonformat"/>
        <w:jc w:val="both"/>
        <w:rPr>
          <w:sz w:val="18"/>
          <w:szCs w:val="18"/>
        </w:rPr>
      </w:pPr>
      <w:r w:rsidRPr="00631D4D">
        <w:rPr>
          <w:sz w:val="18"/>
          <w:szCs w:val="18"/>
        </w:rPr>
        <w:t>└─┴─┴─┴─┴─┴─┴─┴─┴─┴─┴─┴─┴─┴─┴─┴─┴─┴─┴─┴─┘│</w:t>
      </w:r>
    </w:p>
    <w:p w:rsidR="00631D4D" w:rsidRPr="00631D4D" w:rsidRDefault="00631D4D">
      <w:pPr>
        <w:pStyle w:val="ConsPlusNonformat"/>
        <w:jc w:val="both"/>
        <w:rPr>
          <w:sz w:val="18"/>
          <w:szCs w:val="18"/>
        </w:rPr>
      </w:pPr>
      <w:r w:rsidRPr="00631D4D">
        <w:rPr>
          <w:sz w:val="18"/>
          <w:szCs w:val="18"/>
        </w:rPr>
        <w:t>┌─┬─┬─┬─┬─┬─┬─┬─┬─┬─┬─┬─┬─┬─┬─┬─┬─┬─┬─┬─┐│</w:t>
      </w:r>
    </w:p>
    <w:p w:rsidR="00631D4D" w:rsidRPr="00631D4D" w:rsidRDefault="00631D4D">
      <w:pPr>
        <w:pStyle w:val="ConsPlusNonformat"/>
        <w:jc w:val="both"/>
        <w:rPr>
          <w:sz w:val="18"/>
          <w:szCs w:val="18"/>
        </w:rPr>
      </w:pPr>
      <w:r w:rsidRPr="00631D4D">
        <w:rPr>
          <w:sz w:val="18"/>
          <w:szCs w:val="18"/>
        </w:rPr>
        <w:t>│ │ │ │ │ │ │ │ │ │ │ │ │ │ │ │ │ │ │ │ ││</w:t>
      </w:r>
    </w:p>
    <w:p w:rsidR="00631D4D" w:rsidRPr="00631D4D" w:rsidRDefault="00631D4D">
      <w:pPr>
        <w:pStyle w:val="ConsPlusNonformat"/>
        <w:jc w:val="both"/>
        <w:rPr>
          <w:sz w:val="18"/>
          <w:szCs w:val="18"/>
        </w:rPr>
      </w:pPr>
      <w:r w:rsidRPr="00631D4D">
        <w:rPr>
          <w:sz w:val="18"/>
          <w:szCs w:val="18"/>
        </w:rPr>
        <w:t>└─┴─┴─┴─┴─┴─┴─┴─┴─┴─┴─┴─┴─┴─┴─┴─┴─┴─┴─┴─┘│</w:t>
      </w:r>
    </w:p>
    <w:p w:rsidR="00631D4D" w:rsidRPr="00631D4D" w:rsidRDefault="00631D4D">
      <w:pPr>
        <w:pStyle w:val="ConsPlusNonformat"/>
        <w:jc w:val="both"/>
        <w:rPr>
          <w:sz w:val="18"/>
          <w:szCs w:val="18"/>
        </w:rPr>
      </w:pPr>
      <w:r w:rsidRPr="00631D4D">
        <w:rPr>
          <w:sz w:val="18"/>
          <w:szCs w:val="18"/>
        </w:rPr>
        <w:t>┌─┬─┬─┬─┬─┬─┬─┬─┬─┬─┬─┬─┬─┬─┬─┬─┬─┬─┬─┬─┐│</w:t>
      </w:r>
    </w:p>
    <w:p w:rsidR="00631D4D" w:rsidRPr="00631D4D" w:rsidRDefault="00631D4D">
      <w:pPr>
        <w:pStyle w:val="ConsPlusNonformat"/>
        <w:jc w:val="both"/>
        <w:rPr>
          <w:sz w:val="18"/>
          <w:szCs w:val="18"/>
        </w:rPr>
      </w:pPr>
      <w:r w:rsidRPr="00631D4D">
        <w:rPr>
          <w:sz w:val="18"/>
          <w:szCs w:val="18"/>
        </w:rPr>
        <w:t>│ │ │ │ │ │ │ │ │ │ │ │ │ │ │ │ │ │ │ │ ││</w:t>
      </w:r>
    </w:p>
    <w:p w:rsidR="00631D4D" w:rsidRPr="00631D4D" w:rsidRDefault="00631D4D">
      <w:pPr>
        <w:pStyle w:val="ConsPlusNonformat"/>
        <w:jc w:val="both"/>
        <w:rPr>
          <w:sz w:val="18"/>
          <w:szCs w:val="18"/>
        </w:rPr>
      </w:pPr>
      <w:r w:rsidRPr="00631D4D">
        <w:rPr>
          <w:sz w:val="18"/>
          <w:szCs w:val="18"/>
        </w:rPr>
        <w:t>└─┴─┴─┴─┴─┴─┴─┴─┴─┴─┴─┴─┴─┴─┴─┴─┴─┴─┴─┴─┘│</w:t>
      </w:r>
    </w:p>
    <w:p w:rsidR="00631D4D" w:rsidRPr="00631D4D" w:rsidRDefault="00631D4D">
      <w:pPr>
        <w:pStyle w:val="ConsPlusNonformat"/>
        <w:jc w:val="both"/>
        <w:rPr>
          <w:sz w:val="18"/>
          <w:szCs w:val="18"/>
        </w:rPr>
      </w:pPr>
      <w:r w:rsidRPr="00631D4D">
        <w:rPr>
          <w:sz w:val="18"/>
          <w:szCs w:val="18"/>
        </w:rPr>
        <w:t xml:space="preserve">      (наименование организации -        │</w:t>
      </w:r>
    </w:p>
    <w:p w:rsidR="00631D4D" w:rsidRPr="00631D4D" w:rsidRDefault="00631D4D">
      <w:pPr>
        <w:pStyle w:val="ConsPlusNonformat"/>
        <w:jc w:val="both"/>
        <w:rPr>
          <w:sz w:val="18"/>
          <w:szCs w:val="18"/>
        </w:rPr>
      </w:pPr>
      <w:r w:rsidRPr="00631D4D">
        <w:rPr>
          <w:sz w:val="18"/>
          <w:szCs w:val="18"/>
        </w:rPr>
        <w:t xml:space="preserve">    представителя налогоплательщика)     │</w:t>
      </w:r>
    </w:p>
    <w:p w:rsidR="00631D4D" w:rsidRPr="00631D4D" w:rsidRDefault="00631D4D">
      <w:pPr>
        <w:pStyle w:val="ConsPlusNonformat"/>
        <w:jc w:val="both"/>
        <w:rPr>
          <w:sz w:val="18"/>
          <w:szCs w:val="18"/>
        </w:rPr>
      </w:pPr>
      <w:r w:rsidRPr="00631D4D">
        <w:rPr>
          <w:sz w:val="18"/>
          <w:szCs w:val="18"/>
        </w:rPr>
        <w:t xml:space="preserve">                                         │</w:t>
      </w:r>
    </w:p>
    <w:p w:rsidR="00631D4D" w:rsidRPr="00631D4D" w:rsidRDefault="00631D4D">
      <w:pPr>
        <w:pStyle w:val="ConsPlusNonformat"/>
        <w:jc w:val="both"/>
        <w:rPr>
          <w:sz w:val="18"/>
          <w:szCs w:val="18"/>
        </w:rPr>
      </w:pPr>
      <w:r w:rsidRPr="00631D4D">
        <w:rPr>
          <w:sz w:val="18"/>
          <w:szCs w:val="18"/>
        </w:rPr>
        <w:t xml:space="preserve">                    ┌─┬─┐ ┌─┬─┐ ┌─┬─┬─┬─┐│</w:t>
      </w:r>
    </w:p>
    <w:p w:rsidR="00631D4D" w:rsidRPr="00631D4D" w:rsidRDefault="00631D4D">
      <w:pPr>
        <w:pStyle w:val="ConsPlusNonformat"/>
        <w:jc w:val="both"/>
        <w:rPr>
          <w:sz w:val="18"/>
          <w:szCs w:val="18"/>
        </w:rPr>
      </w:pPr>
      <w:r w:rsidRPr="00631D4D">
        <w:rPr>
          <w:sz w:val="18"/>
          <w:szCs w:val="18"/>
        </w:rPr>
        <w:t>Подпись ______ Дата │ │ │.│ │ │.│ │ │ │ ││</w:t>
      </w:r>
    </w:p>
    <w:p w:rsidR="00631D4D" w:rsidRPr="00631D4D" w:rsidRDefault="00631D4D">
      <w:pPr>
        <w:pStyle w:val="ConsPlusNonformat"/>
        <w:jc w:val="both"/>
        <w:rPr>
          <w:sz w:val="18"/>
          <w:szCs w:val="18"/>
        </w:rPr>
      </w:pPr>
      <w:r w:rsidRPr="00631D4D">
        <w:rPr>
          <w:sz w:val="18"/>
          <w:szCs w:val="18"/>
        </w:rPr>
        <w:t xml:space="preserve">                    └─┴─┘ └─┴─┘ └─┴─┴─┴─┘│</w:t>
      </w:r>
    </w:p>
    <w:p w:rsidR="00631D4D" w:rsidRPr="00631D4D" w:rsidRDefault="00631D4D">
      <w:pPr>
        <w:pStyle w:val="ConsPlusNonformat"/>
        <w:jc w:val="both"/>
        <w:rPr>
          <w:sz w:val="18"/>
          <w:szCs w:val="18"/>
        </w:rPr>
      </w:pPr>
      <w:r w:rsidRPr="00631D4D">
        <w:rPr>
          <w:sz w:val="18"/>
          <w:szCs w:val="18"/>
        </w:rPr>
        <w:t xml:space="preserve">          МП                             │</w:t>
      </w:r>
    </w:p>
    <w:p w:rsidR="00631D4D" w:rsidRPr="00631D4D" w:rsidRDefault="00631D4D">
      <w:pPr>
        <w:pStyle w:val="ConsPlusNonformat"/>
        <w:jc w:val="both"/>
        <w:rPr>
          <w:sz w:val="18"/>
          <w:szCs w:val="18"/>
        </w:rPr>
      </w:pPr>
      <w:r w:rsidRPr="00631D4D">
        <w:rPr>
          <w:sz w:val="18"/>
          <w:szCs w:val="18"/>
        </w:rPr>
        <w:t xml:space="preserve">                                         │</w:t>
      </w:r>
    </w:p>
    <w:p w:rsidR="00631D4D" w:rsidRPr="00631D4D" w:rsidRDefault="00631D4D">
      <w:pPr>
        <w:pStyle w:val="ConsPlusNonformat"/>
        <w:jc w:val="both"/>
        <w:rPr>
          <w:sz w:val="18"/>
          <w:szCs w:val="18"/>
        </w:rPr>
      </w:pPr>
      <w:bookmarkStart w:id="10" w:name="Par153"/>
      <w:bookmarkEnd w:id="10"/>
      <w:r w:rsidRPr="00631D4D">
        <w:rPr>
          <w:sz w:val="18"/>
          <w:szCs w:val="18"/>
        </w:rPr>
        <w:t xml:space="preserve">          Наименование документа,        │</w:t>
      </w:r>
    </w:p>
    <w:p w:rsidR="00631D4D" w:rsidRPr="00631D4D" w:rsidRDefault="00631D4D">
      <w:pPr>
        <w:pStyle w:val="ConsPlusNonformat"/>
        <w:jc w:val="both"/>
        <w:rPr>
          <w:sz w:val="18"/>
          <w:szCs w:val="18"/>
        </w:rPr>
      </w:pPr>
      <w:r w:rsidRPr="00631D4D">
        <w:rPr>
          <w:sz w:val="18"/>
          <w:szCs w:val="18"/>
        </w:rPr>
        <w:t xml:space="preserve"> подтверждающего полномочия представителя│</w:t>
      </w:r>
    </w:p>
    <w:p w:rsidR="00631D4D" w:rsidRPr="00631D4D" w:rsidRDefault="00631D4D">
      <w:pPr>
        <w:pStyle w:val="ConsPlusNonformat"/>
        <w:jc w:val="both"/>
        <w:rPr>
          <w:sz w:val="18"/>
          <w:szCs w:val="18"/>
        </w:rPr>
      </w:pPr>
      <w:r w:rsidRPr="00631D4D">
        <w:rPr>
          <w:sz w:val="18"/>
          <w:szCs w:val="18"/>
        </w:rPr>
        <w:t xml:space="preserve">                                         │</w:t>
      </w:r>
    </w:p>
    <w:p w:rsidR="00631D4D" w:rsidRPr="00631D4D" w:rsidRDefault="00631D4D">
      <w:pPr>
        <w:pStyle w:val="ConsPlusNonformat"/>
        <w:jc w:val="both"/>
        <w:rPr>
          <w:sz w:val="18"/>
          <w:szCs w:val="18"/>
        </w:rPr>
      </w:pPr>
      <w:r w:rsidRPr="00631D4D">
        <w:rPr>
          <w:sz w:val="18"/>
          <w:szCs w:val="18"/>
        </w:rPr>
        <w:t>┌─┬─┬─┬─┬─┬─┬─┬─┬─┬─┬─┬─┬─┬─┬─┬─┬─┬─┬─┬─┐│</w:t>
      </w:r>
    </w:p>
    <w:p w:rsidR="00631D4D" w:rsidRPr="00631D4D" w:rsidRDefault="00631D4D">
      <w:pPr>
        <w:pStyle w:val="ConsPlusNonformat"/>
        <w:jc w:val="both"/>
        <w:rPr>
          <w:sz w:val="18"/>
          <w:szCs w:val="18"/>
        </w:rPr>
      </w:pPr>
      <w:r w:rsidRPr="00631D4D">
        <w:rPr>
          <w:sz w:val="18"/>
          <w:szCs w:val="18"/>
        </w:rPr>
        <w:t>│ │ │ │ │ │ │ │ │ │ │ │ │ │ │ │ │ │ │ │ ││</w:t>
      </w:r>
    </w:p>
    <w:p w:rsidR="00631D4D" w:rsidRPr="00631D4D" w:rsidRDefault="00631D4D">
      <w:pPr>
        <w:pStyle w:val="ConsPlusNonformat"/>
        <w:jc w:val="both"/>
        <w:rPr>
          <w:sz w:val="18"/>
          <w:szCs w:val="18"/>
        </w:rPr>
      </w:pPr>
      <w:r w:rsidRPr="00631D4D">
        <w:rPr>
          <w:sz w:val="18"/>
          <w:szCs w:val="18"/>
        </w:rPr>
        <w:t>└─┴─┴─┴─┴─┴─┴─┴─┴─┴─┴─┴─┴─┴─┴─┴─┴─┴─┴─┴─┘│</w:t>
      </w:r>
    </w:p>
    <w:p w:rsidR="00631D4D" w:rsidRPr="00631D4D" w:rsidRDefault="00631D4D">
      <w:pPr>
        <w:pStyle w:val="ConsPlusNonformat"/>
        <w:jc w:val="both"/>
        <w:rPr>
          <w:sz w:val="18"/>
          <w:szCs w:val="18"/>
        </w:rPr>
      </w:pPr>
      <w:r w:rsidRPr="00631D4D">
        <w:rPr>
          <w:sz w:val="18"/>
          <w:szCs w:val="18"/>
        </w:rPr>
        <w:t>┌─┬─┬─┬─┬─┬─┬─┬─┬─┬─┬─┬─┬─┬─┬─┬─┬─┬─┬─┬─┐│_____________________   ______________</w:t>
      </w:r>
    </w:p>
    <w:p w:rsidR="00631D4D" w:rsidRPr="00631D4D" w:rsidRDefault="00631D4D">
      <w:pPr>
        <w:pStyle w:val="ConsPlusNonformat"/>
        <w:jc w:val="both"/>
        <w:rPr>
          <w:sz w:val="18"/>
          <w:szCs w:val="18"/>
        </w:rPr>
      </w:pPr>
      <w:r w:rsidRPr="00631D4D">
        <w:rPr>
          <w:sz w:val="18"/>
          <w:szCs w:val="18"/>
        </w:rPr>
        <w:t xml:space="preserve">│ │ │ │ │ │ │ │ │ │ │ │ │ │ │ │ │ │ │ │ ││  Фамилия, И.О. </w:t>
      </w:r>
      <w:hyperlink w:anchor="Par164" w:history="1">
        <w:r w:rsidRPr="00631D4D">
          <w:rPr>
            <w:sz w:val="18"/>
            <w:szCs w:val="18"/>
          </w:rPr>
          <w:t>&lt;*&gt;</w:t>
        </w:r>
      </w:hyperlink>
      <w:r w:rsidRPr="00631D4D">
        <w:rPr>
          <w:sz w:val="18"/>
          <w:szCs w:val="18"/>
        </w:rPr>
        <w:t xml:space="preserve">        Подпись</w:t>
      </w:r>
    </w:p>
    <w:p w:rsidR="00631D4D" w:rsidRPr="00631D4D" w:rsidRDefault="00631D4D">
      <w:pPr>
        <w:pStyle w:val="ConsPlusNonformat"/>
        <w:jc w:val="both"/>
        <w:rPr>
          <w:sz w:val="18"/>
          <w:szCs w:val="18"/>
        </w:rPr>
      </w:pPr>
      <w:r w:rsidRPr="00631D4D">
        <w:rPr>
          <w:sz w:val="18"/>
          <w:szCs w:val="18"/>
        </w:rPr>
        <w:t>└─┴─┴─┴─┴─┴─┴─┴─┴─┴─┴─┴─┴─┴─┴─┴─┴─┴─┴─┴─┘│</w:t>
      </w:r>
    </w:p>
    <w:p w:rsidR="00631D4D" w:rsidRPr="00631D4D" w:rsidRDefault="00631D4D">
      <w:pPr>
        <w:pStyle w:val="ConsPlusNonformat"/>
        <w:jc w:val="both"/>
        <w:rPr>
          <w:sz w:val="18"/>
          <w:szCs w:val="18"/>
        </w:rPr>
      </w:pPr>
    </w:p>
    <w:p w:rsidR="00631D4D" w:rsidRPr="00631D4D" w:rsidRDefault="00631D4D">
      <w:pPr>
        <w:pStyle w:val="ConsPlusNonformat"/>
        <w:jc w:val="both"/>
        <w:rPr>
          <w:sz w:val="18"/>
          <w:szCs w:val="18"/>
        </w:rPr>
      </w:pPr>
      <w:r w:rsidRPr="00631D4D">
        <w:rPr>
          <w:sz w:val="18"/>
          <w:szCs w:val="18"/>
        </w:rPr>
        <w:t xml:space="preserve">    --------------------------------</w:t>
      </w:r>
    </w:p>
    <w:p w:rsidR="00631D4D" w:rsidRPr="00631D4D" w:rsidRDefault="00631D4D">
      <w:pPr>
        <w:pStyle w:val="ConsPlusNonformat"/>
        <w:jc w:val="both"/>
        <w:rPr>
          <w:sz w:val="18"/>
          <w:szCs w:val="18"/>
        </w:rPr>
      </w:pPr>
      <w:bookmarkStart w:id="11" w:name="Par164"/>
      <w:bookmarkEnd w:id="11"/>
      <w:r w:rsidRPr="00631D4D">
        <w:rPr>
          <w:sz w:val="18"/>
          <w:szCs w:val="18"/>
        </w:rPr>
        <w:t xml:space="preserve">    &lt;*&gt; Отчество при наличии.</w:t>
      </w:r>
    </w:p>
    <w:p w:rsidR="00631D4D" w:rsidRPr="00631D4D" w:rsidRDefault="00631D4D">
      <w:pPr>
        <w:pStyle w:val="ConsPlusNonformat"/>
        <w:jc w:val="both"/>
        <w:rPr>
          <w:sz w:val="18"/>
          <w:szCs w:val="18"/>
        </w:rPr>
      </w:pPr>
      <w:r w:rsidRPr="00631D4D">
        <w:rPr>
          <w:sz w:val="18"/>
          <w:szCs w:val="18"/>
        </w:rPr>
        <w:t>┌─┐                                                                           ┌─┐</w:t>
      </w:r>
    </w:p>
    <w:p w:rsidR="00631D4D" w:rsidRPr="00631D4D" w:rsidRDefault="00631D4D">
      <w:pPr>
        <w:pStyle w:val="ConsPlusNonformat"/>
        <w:jc w:val="both"/>
        <w:rPr>
          <w:sz w:val="18"/>
          <w:szCs w:val="18"/>
        </w:rPr>
      </w:pPr>
      <w:r w:rsidRPr="00631D4D">
        <w:rPr>
          <w:sz w:val="18"/>
          <w:szCs w:val="18"/>
        </w:rPr>
        <w:t>└─┘                                                                           └─┘</w:t>
      </w:r>
    </w:p>
    <w:p w:rsidR="00631D4D" w:rsidRPr="00631D4D" w:rsidRDefault="00631D4D">
      <w:pPr>
        <w:widowControl w:val="0"/>
        <w:autoSpaceDE w:val="0"/>
        <w:autoSpaceDN w:val="0"/>
        <w:adjustRightInd w:val="0"/>
        <w:spacing w:after="0" w:line="240" w:lineRule="auto"/>
        <w:jc w:val="both"/>
        <w:rPr>
          <w:rFonts w:ascii="Calibri" w:hAnsi="Calibri" w:cs="Calibri"/>
        </w:rPr>
      </w:pPr>
    </w:p>
    <w:p w:rsidR="00631D4D" w:rsidRPr="00631D4D" w:rsidRDefault="00631D4D">
      <w:pPr>
        <w:pStyle w:val="ConsPlusNonformat"/>
        <w:jc w:val="both"/>
        <w:rPr>
          <w:sz w:val="18"/>
          <w:szCs w:val="18"/>
        </w:rPr>
      </w:pPr>
      <w:r w:rsidRPr="00631D4D">
        <w:rPr>
          <w:sz w:val="18"/>
          <w:szCs w:val="18"/>
        </w:rPr>
        <w:t>┌─┐││││││││││││││┌─┐          ┌─┬─┬─┬─┬─┬─┬─┬─┬─┬─┬─┬─┐</w:t>
      </w:r>
    </w:p>
    <w:p w:rsidR="00631D4D" w:rsidRPr="00631D4D" w:rsidRDefault="00631D4D">
      <w:pPr>
        <w:pStyle w:val="ConsPlusNonformat"/>
        <w:jc w:val="both"/>
        <w:rPr>
          <w:sz w:val="18"/>
          <w:szCs w:val="18"/>
        </w:rPr>
      </w:pPr>
      <w:r w:rsidRPr="00631D4D">
        <w:rPr>
          <w:sz w:val="18"/>
          <w:szCs w:val="18"/>
        </w:rPr>
        <w:lastRenderedPageBreak/>
        <w:t>└─┘││││││││││││││└─┘      ИНН │ │ │ │ │ │ │ │ │ │ │ │ │</w:t>
      </w:r>
    </w:p>
    <w:p w:rsidR="00631D4D" w:rsidRPr="00631D4D" w:rsidRDefault="00631D4D">
      <w:pPr>
        <w:pStyle w:val="ConsPlusNonformat"/>
        <w:jc w:val="both"/>
        <w:rPr>
          <w:sz w:val="18"/>
          <w:szCs w:val="18"/>
        </w:rPr>
      </w:pPr>
      <w:r w:rsidRPr="00631D4D">
        <w:rPr>
          <w:sz w:val="18"/>
          <w:szCs w:val="18"/>
        </w:rPr>
        <w:t xml:space="preserve">   ││││││││││││││             └─┴─┴─┴─┴─┴─┴─┴─┴─┴─┴─┴─┘</w:t>
      </w:r>
    </w:p>
    <w:p w:rsidR="00631D4D" w:rsidRPr="00631D4D" w:rsidRDefault="00631D4D">
      <w:pPr>
        <w:pStyle w:val="ConsPlusNonformat"/>
        <w:jc w:val="both"/>
        <w:rPr>
          <w:sz w:val="18"/>
          <w:szCs w:val="18"/>
        </w:rPr>
      </w:pPr>
      <w:r w:rsidRPr="00631D4D">
        <w:rPr>
          <w:sz w:val="18"/>
          <w:szCs w:val="18"/>
        </w:rPr>
        <w:t xml:space="preserve">   ││0840││3025││             ┌─┬─┬─┬─┬─┬─┬─┬─┬─┐      ┌─┬─┬─┐</w:t>
      </w:r>
    </w:p>
    <w:p w:rsidR="00631D4D" w:rsidRPr="00631D4D" w:rsidRDefault="00631D4D">
      <w:pPr>
        <w:pStyle w:val="ConsPlusNonformat"/>
        <w:jc w:val="both"/>
        <w:rPr>
          <w:sz w:val="18"/>
          <w:szCs w:val="18"/>
        </w:rPr>
      </w:pPr>
      <w:r w:rsidRPr="00631D4D">
        <w:rPr>
          <w:sz w:val="18"/>
          <w:szCs w:val="18"/>
        </w:rPr>
        <w:t xml:space="preserve">                          КПП │ │ │ │ │ │ │ │ │ │ Стр. │ │ │ │</w:t>
      </w:r>
    </w:p>
    <w:p w:rsidR="00631D4D" w:rsidRPr="00631D4D" w:rsidRDefault="00631D4D">
      <w:pPr>
        <w:pStyle w:val="ConsPlusNonformat"/>
        <w:jc w:val="both"/>
        <w:rPr>
          <w:sz w:val="18"/>
          <w:szCs w:val="18"/>
        </w:rPr>
      </w:pPr>
      <w:r w:rsidRPr="00631D4D">
        <w:rPr>
          <w:sz w:val="18"/>
          <w:szCs w:val="18"/>
        </w:rPr>
        <w:t xml:space="preserve">                              └─┴─┴─┴─┴─┴─┴─┴─┴─┘      └─┴─┴─┘</w:t>
      </w:r>
    </w:p>
    <w:p w:rsidR="00631D4D" w:rsidRPr="00631D4D" w:rsidRDefault="00631D4D">
      <w:pPr>
        <w:pStyle w:val="ConsPlusNonformat"/>
        <w:jc w:val="both"/>
        <w:rPr>
          <w:sz w:val="18"/>
          <w:szCs w:val="18"/>
        </w:rPr>
      </w:pPr>
    </w:p>
    <w:p w:rsidR="00631D4D" w:rsidRPr="00631D4D" w:rsidRDefault="00631D4D">
      <w:pPr>
        <w:pStyle w:val="ConsPlusNonformat"/>
        <w:jc w:val="both"/>
        <w:rPr>
          <w:sz w:val="18"/>
          <w:szCs w:val="18"/>
        </w:rPr>
      </w:pPr>
      <w:bookmarkStart w:id="12" w:name="Par175"/>
      <w:bookmarkEnd w:id="12"/>
      <w:r w:rsidRPr="00631D4D">
        <w:rPr>
          <w:sz w:val="18"/>
          <w:szCs w:val="18"/>
        </w:rPr>
        <w:t xml:space="preserve">               Раздел 1. Сумма налога, подлежащая уплате в бюджет</w:t>
      </w:r>
    </w:p>
    <w:p w:rsidR="00631D4D" w:rsidRPr="00631D4D" w:rsidRDefault="00631D4D">
      <w:pPr>
        <w:pStyle w:val="ConsPlusNonformat"/>
        <w:jc w:val="both"/>
        <w:rPr>
          <w:sz w:val="18"/>
          <w:szCs w:val="18"/>
        </w:rPr>
      </w:pPr>
    </w:p>
    <w:p w:rsidR="00631D4D" w:rsidRPr="00631D4D" w:rsidRDefault="00631D4D">
      <w:pPr>
        <w:pStyle w:val="ConsPlusNonformat"/>
        <w:jc w:val="both"/>
        <w:rPr>
          <w:sz w:val="18"/>
          <w:szCs w:val="18"/>
        </w:rPr>
      </w:pPr>
      <w:r w:rsidRPr="00631D4D">
        <w:rPr>
          <w:sz w:val="18"/>
          <w:szCs w:val="18"/>
        </w:rPr>
        <w:t xml:space="preserve">             Показатели           Код              Значения показателей</w:t>
      </w:r>
    </w:p>
    <w:p w:rsidR="00631D4D" w:rsidRPr="00631D4D" w:rsidRDefault="00631D4D">
      <w:pPr>
        <w:pStyle w:val="ConsPlusNonformat"/>
        <w:jc w:val="both"/>
        <w:rPr>
          <w:sz w:val="18"/>
          <w:szCs w:val="18"/>
        </w:rPr>
      </w:pPr>
      <w:r w:rsidRPr="00631D4D">
        <w:rPr>
          <w:sz w:val="18"/>
          <w:szCs w:val="18"/>
        </w:rPr>
        <w:t xml:space="preserve">                                строки</w:t>
      </w:r>
    </w:p>
    <w:p w:rsidR="00631D4D" w:rsidRPr="00631D4D" w:rsidRDefault="00631D4D">
      <w:pPr>
        <w:pStyle w:val="ConsPlusNonformat"/>
        <w:jc w:val="both"/>
        <w:rPr>
          <w:sz w:val="18"/>
          <w:szCs w:val="18"/>
        </w:rPr>
      </w:pPr>
    </w:p>
    <w:p w:rsidR="00631D4D" w:rsidRPr="00631D4D" w:rsidRDefault="00631D4D">
      <w:pPr>
        <w:pStyle w:val="ConsPlusNonformat"/>
        <w:jc w:val="both"/>
        <w:rPr>
          <w:sz w:val="18"/>
          <w:szCs w:val="18"/>
        </w:rPr>
      </w:pPr>
      <w:r w:rsidRPr="00631D4D">
        <w:rPr>
          <w:sz w:val="18"/>
          <w:szCs w:val="18"/>
        </w:rPr>
        <w:t xml:space="preserve">                   1              2                        3</w:t>
      </w:r>
    </w:p>
    <w:p w:rsidR="00631D4D" w:rsidRPr="00631D4D" w:rsidRDefault="00631D4D">
      <w:pPr>
        <w:pStyle w:val="ConsPlusNonformat"/>
        <w:jc w:val="both"/>
        <w:rPr>
          <w:sz w:val="18"/>
          <w:szCs w:val="18"/>
        </w:rPr>
      </w:pPr>
    </w:p>
    <w:p w:rsidR="00631D4D" w:rsidRPr="00631D4D" w:rsidRDefault="00631D4D">
      <w:pPr>
        <w:pStyle w:val="ConsPlusNonformat"/>
        <w:jc w:val="both"/>
        <w:rPr>
          <w:sz w:val="18"/>
          <w:szCs w:val="18"/>
        </w:rPr>
      </w:pPr>
      <w:r w:rsidRPr="00631D4D">
        <w:rPr>
          <w:sz w:val="18"/>
          <w:szCs w:val="18"/>
        </w:rPr>
        <w:t xml:space="preserve">                                       ┌─┬─┬─┬─┬─┬─┬─┬─┬─┬─┬─┐</w:t>
      </w:r>
    </w:p>
    <w:p w:rsidR="00631D4D" w:rsidRPr="00631D4D" w:rsidRDefault="00631D4D">
      <w:pPr>
        <w:pStyle w:val="ConsPlusNonformat"/>
        <w:jc w:val="both"/>
        <w:rPr>
          <w:sz w:val="18"/>
          <w:szCs w:val="18"/>
        </w:rPr>
      </w:pPr>
      <w:bookmarkStart w:id="13" w:name="Par183"/>
      <w:bookmarkEnd w:id="13"/>
      <w:r w:rsidRPr="00631D4D">
        <w:rPr>
          <w:sz w:val="18"/>
          <w:szCs w:val="18"/>
        </w:rPr>
        <w:t xml:space="preserve">Код по </w:t>
      </w:r>
      <w:hyperlink r:id="rId14" w:history="1">
        <w:r w:rsidRPr="00631D4D">
          <w:rPr>
            <w:sz w:val="18"/>
            <w:szCs w:val="18"/>
          </w:rPr>
          <w:t>ОКТМО</w:t>
        </w:r>
      </w:hyperlink>
      <w:r w:rsidRPr="00631D4D">
        <w:rPr>
          <w:sz w:val="18"/>
          <w:szCs w:val="18"/>
        </w:rPr>
        <w:t xml:space="preserve">                      010  │ │ │ │ │ │ │ │ │ │ │ │</w:t>
      </w:r>
    </w:p>
    <w:p w:rsidR="00631D4D" w:rsidRPr="00631D4D" w:rsidRDefault="00631D4D">
      <w:pPr>
        <w:pStyle w:val="ConsPlusNonformat"/>
        <w:jc w:val="both"/>
        <w:rPr>
          <w:sz w:val="18"/>
          <w:szCs w:val="18"/>
        </w:rPr>
      </w:pPr>
      <w:r w:rsidRPr="00631D4D">
        <w:rPr>
          <w:sz w:val="18"/>
          <w:szCs w:val="18"/>
        </w:rPr>
        <w:t xml:space="preserve">                                       └─┴─┴─┴─┴─┴─┴─┴─┴─┴─┴─┘</w:t>
      </w:r>
    </w:p>
    <w:p w:rsidR="00631D4D" w:rsidRPr="00631D4D" w:rsidRDefault="00631D4D">
      <w:pPr>
        <w:pStyle w:val="ConsPlusNonformat"/>
        <w:jc w:val="both"/>
        <w:rPr>
          <w:sz w:val="18"/>
          <w:szCs w:val="18"/>
        </w:rPr>
      </w:pPr>
      <w:r w:rsidRPr="00631D4D">
        <w:rPr>
          <w:sz w:val="18"/>
          <w:szCs w:val="18"/>
        </w:rPr>
        <w:t xml:space="preserve">                                       ┌─┬─┬─┬─┬─┬─┬─┬─┬─┬─┬─┬─┬─┬─┬─┬─┬─┬─┬─┬─┐</w:t>
      </w:r>
    </w:p>
    <w:p w:rsidR="00631D4D" w:rsidRPr="00631D4D" w:rsidRDefault="00631D4D">
      <w:pPr>
        <w:pStyle w:val="ConsPlusNonformat"/>
        <w:jc w:val="both"/>
        <w:rPr>
          <w:sz w:val="18"/>
          <w:szCs w:val="18"/>
        </w:rPr>
      </w:pPr>
      <w:bookmarkStart w:id="14" w:name="Par186"/>
      <w:bookmarkEnd w:id="14"/>
      <w:r w:rsidRPr="00631D4D">
        <w:rPr>
          <w:sz w:val="18"/>
          <w:szCs w:val="18"/>
        </w:rPr>
        <w:t>Код бюджетной классификации       020  │ │ │ │ │ │ │ │ │ │ │ │ │ │ │ │ │ │ │ │ │</w:t>
      </w:r>
    </w:p>
    <w:p w:rsidR="00631D4D" w:rsidRPr="00631D4D" w:rsidRDefault="00631D4D">
      <w:pPr>
        <w:pStyle w:val="ConsPlusNonformat"/>
        <w:jc w:val="both"/>
        <w:rPr>
          <w:sz w:val="18"/>
          <w:szCs w:val="18"/>
        </w:rPr>
      </w:pPr>
      <w:r w:rsidRPr="00631D4D">
        <w:rPr>
          <w:sz w:val="18"/>
          <w:szCs w:val="18"/>
        </w:rPr>
        <w:t xml:space="preserve">                                       └─┴─┴─┴─┴─┴─┴─┴─┴─┴─┴─┴─┴─┴─┴─┴─┴─┴─┴─┴─┘</w:t>
      </w:r>
    </w:p>
    <w:p w:rsidR="00631D4D" w:rsidRPr="00631D4D" w:rsidRDefault="00631D4D">
      <w:pPr>
        <w:pStyle w:val="ConsPlusNonformat"/>
        <w:jc w:val="both"/>
        <w:rPr>
          <w:sz w:val="18"/>
          <w:szCs w:val="18"/>
        </w:rPr>
      </w:pPr>
      <w:r w:rsidRPr="00631D4D">
        <w:rPr>
          <w:sz w:val="18"/>
          <w:szCs w:val="18"/>
        </w:rPr>
        <w:t xml:space="preserve">                                       ┌─┬─┬─┬─┬─┬─┬─┬─┬─┬─┬─┬─┬─┬─┬─┐</w:t>
      </w:r>
    </w:p>
    <w:p w:rsidR="00631D4D" w:rsidRPr="00631D4D" w:rsidRDefault="00631D4D">
      <w:pPr>
        <w:pStyle w:val="ConsPlusNonformat"/>
        <w:jc w:val="both"/>
        <w:rPr>
          <w:sz w:val="18"/>
          <w:szCs w:val="18"/>
        </w:rPr>
      </w:pPr>
      <w:bookmarkStart w:id="15" w:name="Par189"/>
      <w:bookmarkEnd w:id="15"/>
      <w:r w:rsidRPr="00631D4D">
        <w:rPr>
          <w:sz w:val="18"/>
          <w:szCs w:val="18"/>
        </w:rPr>
        <w:t>Сумма налога, подлежащая уплате   030  │ │ │ │ │ │ │ │ │ │ │ │ │ │ │ │</w:t>
      </w:r>
    </w:p>
    <w:p w:rsidR="00631D4D" w:rsidRPr="00631D4D" w:rsidRDefault="00631D4D">
      <w:pPr>
        <w:pStyle w:val="ConsPlusNonformat"/>
        <w:jc w:val="both"/>
        <w:rPr>
          <w:sz w:val="18"/>
          <w:szCs w:val="18"/>
        </w:rPr>
      </w:pPr>
      <w:r w:rsidRPr="00631D4D">
        <w:rPr>
          <w:sz w:val="18"/>
          <w:szCs w:val="18"/>
        </w:rPr>
        <w:t>в бюджет (руб.)                        └─┴─┴─┴─┴─┴─┴─┴─┴─┴─┴─┴─┴─┴─┴─┘</w:t>
      </w:r>
    </w:p>
    <w:p w:rsidR="00631D4D" w:rsidRPr="00631D4D" w:rsidRDefault="00631D4D">
      <w:pPr>
        <w:pStyle w:val="ConsPlusNonformat"/>
        <w:jc w:val="both"/>
        <w:rPr>
          <w:sz w:val="18"/>
          <w:szCs w:val="18"/>
        </w:rPr>
      </w:pPr>
      <w:r w:rsidRPr="00631D4D">
        <w:rPr>
          <w:sz w:val="18"/>
          <w:szCs w:val="18"/>
        </w:rPr>
        <w:t xml:space="preserve">                                       ┌─┬─┬─┬─┬─┬─┬─┬─┬─┬─┬─┬─┬─┬─┬─┐</w:t>
      </w:r>
    </w:p>
    <w:p w:rsidR="00631D4D" w:rsidRPr="00631D4D" w:rsidRDefault="00631D4D">
      <w:pPr>
        <w:pStyle w:val="ConsPlusNonformat"/>
        <w:jc w:val="both"/>
        <w:rPr>
          <w:sz w:val="18"/>
          <w:szCs w:val="18"/>
        </w:rPr>
      </w:pPr>
      <w:bookmarkStart w:id="16" w:name="Par192"/>
      <w:bookmarkEnd w:id="16"/>
      <w:r w:rsidRPr="00631D4D">
        <w:rPr>
          <w:sz w:val="18"/>
          <w:szCs w:val="18"/>
        </w:rPr>
        <w:t>Сумма налога, исчисленная к       040  │ │ │ │ │ │ │ │ │ │ │ │ │ │ │ │</w:t>
      </w:r>
    </w:p>
    <w:p w:rsidR="00631D4D" w:rsidRPr="00631D4D" w:rsidRDefault="00631D4D">
      <w:pPr>
        <w:pStyle w:val="ConsPlusNonformat"/>
        <w:jc w:val="both"/>
        <w:rPr>
          <w:sz w:val="18"/>
          <w:szCs w:val="18"/>
        </w:rPr>
      </w:pPr>
      <w:r w:rsidRPr="00631D4D">
        <w:rPr>
          <w:sz w:val="18"/>
          <w:szCs w:val="18"/>
        </w:rPr>
        <w:t>уменьшению (руб.)                      └─┴─┴─┴─┴─┴─┴─┴─┴─┴─┴─┴─┴─┴─┴─┘</w:t>
      </w:r>
    </w:p>
    <w:p w:rsidR="00631D4D" w:rsidRPr="00631D4D" w:rsidRDefault="00631D4D">
      <w:pPr>
        <w:pStyle w:val="ConsPlusNonformat"/>
        <w:jc w:val="both"/>
        <w:rPr>
          <w:sz w:val="18"/>
          <w:szCs w:val="18"/>
        </w:rPr>
      </w:pPr>
      <w:r w:rsidRPr="00631D4D">
        <w:rPr>
          <w:sz w:val="18"/>
          <w:szCs w:val="18"/>
        </w:rPr>
        <w:t xml:space="preserve">                                       ┌─┬─┬─┬─┬─┬─┬─┬─┬─┬─┬─┐</w:t>
      </w:r>
    </w:p>
    <w:p w:rsidR="00631D4D" w:rsidRPr="00631D4D" w:rsidRDefault="00631D4D">
      <w:pPr>
        <w:pStyle w:val="ConsPlusNonformat"/>
        <w:jc w:val="both"/>
        <w:rPr>
          <w:sz w:val="18"/>
          <w:szCs w:val="18"/>
        </w:rPr>
      </w:pPr>
      <w:r w:rsidRPr="00631D4D">
        <w:rPr>
          <w:sz w:val="18"/>
          <w:szCs w:val="18"/>
        </w:rPr>
        <w:t xml:space="preserve">Код по </w:t>
      </w:r>
      <w:hyperlink r:id="rId15" w:history="1">
        <w:r w:rsidRPr="00631D4D">
          <w:rPr>
            <w:sz w:val="18"/>
            <w:szCs w:val="18"/>
          </w:rPr>
          <w:t>ОКТМО</w:t>
        </w:r>
      </w:hyperlink>
      <w:r w:rsidRPr="00631D4D">
        <w:rPr>
          <w:sz w:val="18"/>
          <w:szCs w:val="18"/>
        </w:rPr>
        <w:t xml:space="preserve">                      010  │ │ │ │ │ │ │ │ │ │ │ │</w:t>
      </w:r>
    </w:p>
    <w:p w:rsidR="00631D4D" w:rsidRPr="00631D4D" w:rsidRDefault="00631D4D">
      <w:pPr>
        <w:pStyle w:val="ConsPlusNonformat"/>
        <w:jc w:val="both"/>
        <w:rPr>
          <w:sz w:val="18"/>
          <w:szCs w:val="18"/>
        </w:rPr>
      </w:pPr>
      <w:r w:rsidRPr="00631D4D">
        <w:rPr>
          <w:sz w:val="18"/>
          <w:szCs w:val="18"/>
        </w:rPr>
        <w:t xml:space="preserve">                                       └─┴─┴─┴─┴─┴─┴─┴─┴─┴─┴─┘</w:t>
      </w:r>
    </w:p>
    <w:p w:rsidR="00631D4D" w:rsidRPr="00631D4D" w:rsidRDefault="00631D4D">
      <w:pPr>
        <w:pStyle w:val="ConsPlusNonformat"/>
        <w:jc w:val="both"/>
        <w:rPr>
          <w:sz w:val="18"/>
          <w:szCs w:val="18"/>
        </w:rPr>
      </w:pPr>
      <w:r w:rsidRPr="00631D4D">
        <w:rPr>
          <w:sz w:val="18"/>
          <w:szCs w:val="18"/>
        </w:rPr>
        <w:t xml:space="preserve">                                       ┌─┬─┬─┬─┬─┬─┬─┬─┬─┬─┬─┬─┬─┬─┬─┬─┬─┬─┬─┬─┐</w:t>
      </w:r>
    </w:p>
    <w:p w:rsidR="00631D4D" w:rsidRPr="00631D4D" w:rsidRDefault="00631D4D">
      <w:pPr>
        <w:pStyle w:val="ConsPlusNonformat"/>
        <w:jc w:val="both"/>
        <w:rPr>
          <w:sz w:val="18"/>
          <w:szCs w:val="18"/>
        </w:rPr>
      </w:pPr>
      <w:r w:rsidRPr="00631D4D">
        <w:rPr>
          <w:sz w:val="18"/>
          <w:szCs w:val="18"/>
        </w:rPr>
        <w:t>Код бюджетной классификации       020  │ │ │ │ │ │ │ │ │ │ │ │ │ │ │ │ │ │ │ │ │</w:t>
      </w:r>
    </w:p>
    <w:p w:rsidR="00631D4D" w:rsidRPr="00631D4D" w:rsidRDefault="00631D4D">
      <w:pPr>
        <w:pStyle w:val="ConsPlusNonformat"/>
        <w:jc w:val="both"/>
        <w:rPr>
          <w:sz w:val="18"/>
          <w:szCs w:val="18"/>
        </w:rPr>
      </w:pPr>
      <w:r w:rsidRPr="00631D4D">
        <w:rPr>
          <w:sz w:val="18"/>
          <w:szCs w:val="18"/>
        </w:rPr>
        <w:t xml:space="preserve">                                       └─┴─┴─┴─┴─┴─┴─┴─┴─┴─┴─┴─┴─┴─┴─┴─┴─┴─┴─┴─┘</w:t>
      </w:r>
    </w:p>
    <w:p w:rsidR="00631D4D" w:rsidRPr="00631D4D" w:rsidRDefault="00631D4D">
      <w:pPr>
        <w:pStyle w:val="ConsPlusNonformat"/>
        <w:jc w:val="both"/>
        <w:rPr>
          <w:sz w:val="18"/>
          <w:szCs w:val="18"/>
        </w:rPr>
      </w:pPr>
      <w:r w:rsidRPr="00631D4D">
        <w:rPr>
          <w:sz w:val="18"/>
          <w:szCs w:val="18"/>
        </w:rPr>
        <w:t xml:space="preserve">                                       ┌─┬─┬─┬─┬─┬─┬─┬─┬─┬─┬─┬─┬─┬─┬─┐</w:t>
      </w:r>
    </w:p>
    <w:p w:rsidR="00631D4D" w:rsidRPr="00631D4D" w:rsidRDefault="00631D4D">
      <w:pPr>
        <w:pStyle w:val="ConsPlusNonformat"/>
        <w:jc w:val="both"/>
        <w:rPr>
          <w:sz w:val="18"/>
          <w:szCs w:val="18"/>
        </w:rPr>
      </w:pPr>
      <w:r w:rsidRPr="00631D4D">
        <w:rPr>
          <w:sz w:val="18"/>
          <w:szCs w:val="18"/>
        </w:rPr>
        <w:t>Сумма налога, подлежащая уплате   030  │ │ │ │ │ │ │ │ │ │ │ │ │ │ │ │</w:t>
      </w:r>
    </w:p>
    <w:p w:rsidR="00631D4D" w:rsidRPr="00631D4D" w:rsidRDefault="00631D4D">
      <w:pPr>
        <w:pStyle w:val="ConsPlusNonformat"/>
        <w:jc w:val="both"/>
        <w:rPr>
          <w:sz w:val="18"/>
          <w:szCs w:val="18"/>
        </w:rPr>
      </w:pPr>
      <w:r w:rsidRPr="00631D4D">
        <w:rPr>
          <w:sz w:val="18"/>
          <w:szCs w:val="18"/>
        </w:rPr>
        <w:t>в бюджет (руб.)                        └─┴─┴─┴─┴─┴─┴─┴─┴─┴─┴─┴─┴─┴─┴─┘</w:t>
      </w:r>
    </w:p>
    <w:p w:rsidR="00631D4D" w:rsidRPr="00631D4D" w:rsidRDefault="00631D4D">
      <w:pPr>
        <w:pStyle w:val="ConsPlusNonformat"/>
        <w:jc w:val="both"/>
        <w:rPr>
          <w:sz w:val="18"/>
          <w:szCs w:val="18"/>
        </w:rPr>
      </w:pPr>
      <w:r w:rsidRPr="00631D4D">
        <w:rPr>
          <w:sz w:val="18"/>
          <w:szCs w:val="18"/>
        </w:rPr>
        <w:t xml:space="preserve">                                       ┌─┬─┬─┬─┬─┬─┬─┬─┬─┬─┬─┬─┬─┬─┬─┐</w:t>
      </w:r>
    </w:p>
    <w:p w:rsidR="00631D4D" w:rsidRPr="00631D4D" w:rsidRDefault="00631D4D">
      <w:pPr>
        <w:pStyle w:val="ConsPlusNonformat"/>
        <w:jc w:val="both"/>
        <w:rPr>
          <w:sz w:val="18"/>
          <w:szCs w:val="18"/>
        </w:rPr>
      </w:pPr>
      <w:r w:rsidRPr="00631D4D">
        <w:rPr>
          <w:sz w:val="18"/>
          <w:szCs w:val="18"/>
        </w:rPr>
        <w:t>Сумма налога, исчисленная к       040  │ │ │ │ │ │ │ │ │ │ │ │ │ │ │ │</w:t>
      </w:r>
    </w:p>
    <w:p w:rsidR="00631D4D" w:rsidRPr="00631D4D" w:rsidRDefault="00631D4D">
      <w:pPr>
        <w:pStyle w:val="ConsPlusNonformat"/>
        <w:jc w:val="both"/>
        <w:rPr>
          <w:sz w:val="18"/>
          <w:szCs w:val="18"/>
        </w:rPr>
      </w:pPr>
      <w:r w:rsidRPr="00631D4D">
        <w:rPr>
          <w:sz w:val="18"/>
          <w:szCs w:val="18"/>
        </w:rPr>
        <w:t>уменьшению (руб.)                      └─┴─┴─┴─┴─┴─┴─┴─┴─┴─┴─┴─┴─┴─┴─┘</w:t>
      </w:r>
    </w:p>
    <w:p w:rsidR="00631D4D" w:rsidRPr="00631D4D" w:rsidRDefault="00631D4D">
      <w:pPr>
        <w:pStyle w:val="ConsPlusNonformat"/>
        <w:jc w:val="both"/>
        <w:rPr>
          <w:sz w:val="18"/>
          <w:szCs w:val="18"/>
        </w:rPr>
      </w:pPr>
      <w:r w:rsidRPr="00631D4D">
        <w:rPr>
          <w:sz w:val="18"/>
          <w:szCs w:val="18"/>
        </w:rPr>
        <w:t xml:space="preserve">                                       ┌─┬─┬─┬─┬─┬─┬─┬─┬─┬─┬─┐</w:t>
      </w:r>
    </w:p>
    <w:p w:rsidR="00631D4D" w:rsidRPr="00631D4D" w:rsidRDefault="00631D4D">
      <w:pPr>
        <w:pStyle w:val="ConsPlusNonformat"/>
        <w:jc w:val="both"/>
        <w:rPr>
          <w:sz w:val="18"/>
          <w:szCs w:val="18"/>
        </w:rPr>
      </w:pPr>
      <w:r w:rsidRPr="00631D4D">
        <w:rPr>
          <w:sz w:val="18"/>
          <w:szCs w:val="18"/>
        </w:rPr>
        <w:t xml:space="preserve">Код по </w:t>
      </w:r>
      <w:hyperlink r:id="rId16" w:history="1">
        <w:r w:rsidRPr="00631D4D">
          <w:rPr>
            <w:sz w:val="18"/>
            <w:szCs w:val="18"/>
          </w:rPr>
          <w:t>ОКТМО</w:t>
        </w:r>
      </w:hyperlink>
      <w:r w:rsidRPr="00631D4D">
        <w:rPr>
          <w:sz w:val="18"/>
          <w:szCs w:val="18"/>
        </w:rPr>
        <w:t xml:space="preserve">                      010  │ │ │ │ │ │ │ │ │ │ │ │</w:t>
      </w:r>
    </w:p>
    <w:p w:rsidR="00631D4D" w:rsidRPr="00631D4D" w:rsidRDefault="00631D4D">
      <w:pPr>
        <w:pStyle w:val="ConsPlusNonformat"/>
        <w:jc w:val="both"/>
        <w:rPr>
          <w:sz w:val="18"/>
          <w:szCs w:val="18"/>
        </w:rPr>
      </w:pPr>
      <w:r w:rsidRPr="00631D4D">
        <w:rPr>
          <w:sz w:val="18"/>
          <w:szCs w:val="18"/>
        </w:rPr>
        <w:t xml:space="preserve">                                       └─┴─┴─┴─┴─┴─┴─┴─┴─┴─┴─┘</w:t>
      </w:r>
    </w:p>
    <w:p w:rsidR="00631D4D" w:rsidRPr="00631D4D" w:rsidRDefault="00631D4D">
      <w:pPr>
        <w:pStyle w:val="ConsPlusNonformat"/>
        <w:jc w:val="both"/>
        <w:rPr>
          <w:sz w:val="18"/>
          <w:szCs w:val="18"/>
        </w:rPr>
      </w:pPr>
      <w:r w:rsidRPr="00631D4D">
        <w:rPr>
          <w:sz w:val="18"/>
          <w:szCs w:val="18"/>
        </w:rPr>
        <w:t xml:space="preserve">                                       ┌─┬─┬─┬─┬─┬─┬─┬─┬─┬─┬─┬─┬─┬─┬─┬─┬─┬─┬─┬─┐</w:t>
      </w:r>
    </w:p>
    <w:p w:rsidR="00631D4D" w:rsidRPr="00631D4D" w:rsidRDefault="00631D4D">
      <w:pPr>
        <w:pStyle w:val="ConsPlusNonformat"/>
        <w:jc w:val="both"/>
        <w:rPr>
          <w:sz w:val="18"/>
          <w:szCs w:val="18"/>
        </w:rPr>
      </w:pPr>
      <w:r w:rsidRPr="00631D4D">
        <w:rPr>
          <w:sz w:val="18"/>
          <w:szCs w:val="18"/>
        </w:rPr>
        <w:t>Код бюджетной классификации       020  │ │ │ │ │ │ │ │ │ │ │ │ │ │ │ │ │ │ │ │ │</w:t>
      </w:r>
    </w:p>
    <w:p w:rsidR="00631D4D" w:rsidRPr="00631D4D" w:rsidRDefault="00631D4D">
      <w:pPr>
        <w:pStyle w:val="ConsPlusNonformat"/>
        <w:jc w:val="both"/>
        <w:rPr>
          <w:sz w:val="18"/>
          <w:szCs w:val="18"/>
        </w:rPr>
      </w:pPr>
      <w:r w:rsidRPr="00631D4D">
        <w:rPr>
          <w:sz w:val="18"/>
          <w:szCs w:val="18"/>
        </w:rPr>
        <w:t xml:space="preserve">                                       └─┴─┴─┴─┴─┴─┴─┴─┴─┴─┴─┴─┴─┴─┴─┴─┴─┴─┴─┴─┘</w:t>
      </w:r>
    </w:p>
    <w:p w:rsidR="00631D4D" w:rsidRPr="00631D4D" w:rsidRDefault="00631D4D">
      <w:pPr>
        <w:pStyle w:val="ConsPlusNonformat"/>
        <w:jc w:val="both"/>
        <w:rPr>
          <w:sz w:val="18"/>
          <w:szCs w:val="18"/>
        </w:rPr>
      </w:pPr>
      <w:r w:rsidRPr="00631D4D">
        <w:rPr>
          <w:sz w:val="18"/>
          <w:szCs w:val="18"/>
        </w:rPr>
        <w:t xml:space="preserve">                                       ┌─┬─┬─┬─┬─┬─┬─┬─┬─┬─┬─┬─┬─┬─┬─┐</w:t>
      </w:r>
    </w:p>
    <w:p w:rsidR="00631D4D" w:rsidRPr="00631D4D" w:rsidRDefault="00631D4D">
      <w:pPr>
        <w:pStyle w:val="ConsPlusNonformat"/>
        <w:jc w:val="both"/>
        <w:rPr>
          <w:sz w:val="18"/>
          <w:szCs w:val="18"/>
        </w:rPr>
      </w:pPr>
      <w:r w:rsidRPr="00631D4D">
        <w:rPr>
          <w:sz w:val="18"/>
          <w:szCs w:val="18"/>
        </w:rPr>
        <w:t>Сумма налога, подлежащая уплате   030  │ │ │ │ │ │ │ │ │ │ │ │ │ │ │ │</w:t>
      </w:r>
    </w:p>
    <w:p w:rsidR="00631D4D" w:rsidRPr="00631D4D" w:rsidRDefault="00631D4D">
      <w:pPr>
        <w:pStyle w:val="ConsPlusNonformat"/>
        <w:jc w:val="both"/>
        <w:rPr>
          <w:sz w:val="18"/>
          <w:szCs w:val="18"/>
        </w:rPr>
      </w:pPr>
      <w:r w:rsidRPr="00631D4D">
        <w:rPr>
          <w:sz w:val="18"/>
          <w:szCs w:val="18"/>
        </w:rPr>
        <w:t>в бюджет (руб.)                        └─┴─┴─┴─┴─┴─┴─┴─┴─┴─┴─┴─┴─┴─┴─┘</w:t>
      </w:r>
    </w:p>
    <w:p w:rsidR="00631D4D" w:rsidRPr="00631D4D" w:rsidRDefault="00631D4D">
      <w:pPr>
        <w:pStyle w:val="ConsPlusNonformat"/>
        <w:jc w:val="both"/>
        <w:rPr>
          <w:sz w:val="18"/>
          <w:szCs w:val="18"/>
        </w:rPr>
      </w:pPr>
      <w:r w:rsidRPr="00631D4D">
        <w:rPr>
          <w:sz w:val="18"/>
          <w:szCs w:val="18"/>
        </w:rPr>
        <w:t xml:space="preserve">                                       ┌─┬─┬─┬─┬─┬─┬─┬─┬─┬─┬─┬─┬─┬─┬─┐</w:t>
      </w:r>
    </w:p>
    <w:p w:rsidR="00631D4D" w:rsidRPr="00631D4D" w:rsidRDefault="00631D4D">
      <w:pPr>
        <w:pStyle w:val="ConsPlusNonformat"/>
        <w:jc w:val="both"/>
        <w:rPr>
          <w:sz w:val="18"/>
          <w:szCs w:val="18"/>
        </w:rPr>
      </w:pPr>
      <w:r w:rsidRPr="00631D4D">
        <w:rPr>
          <w:sz w:val="18"/>
          <w:szCs w:val="18"/>
        </w:rPr>
        <w:t>Сумма налога, исчисленная к       040  │ │ │ │ │ │ │ │ │ │ │ │ │ │ │ │</w:t>
      </w:r>
    </w:p>
    <w:p w:rsidR="00631D4D" w:rsidRPr="00631D4D" w:rsidRDefault="00631D4D">
      <w:pPr>
        <w:pStyle w:val="ConsPlusNonformat"/>
        <w:jc w:val="both"/>
        <w:rPr>
          <w:sz w:val="18"/>
          <w:szCs w:val="18"/>
        </w:rPr>
      </w:pPr>
      <w:r w:rsidRPr="00631D4D">
        <w:rPr>
          <w:sz w:val="18"/>
          <w:szCs w:val="18"/>
        </w:rPr>
        <w:t>уменьшению (руб.)                      └─┴─┴─┴─┴─┴─┴─┴─┴─┴─┴─┴─┴─┴─┴─┘</w:t>
      </w:r>
    </w:p>
    <w:p w:rsidR="00631D4D" w:rsidRPr="00631D4D" w:rsidRDefault="00631D4D">
      <w:pPr>
        <w:pStyle w:val="ConsPlusNonformat"/>
        <w:jc w:val="both"/>
        <w:rPr>
          <w:sz w:val="18"/>
          <w:szCs w:val="18"/>
        </w:rPr>
      </w:pPr>
      <w:r w:rsidRPr="00631D4D">
        <w:rPr>
          <w:sz w:val="18"/>
          <w:szCs w:val="18"/>
        </w:rPr>
        <w:t xml:space="preserve">                                       ┌─┬─┬─┬─┬─┬─┬─┬─┬─┬─┬─┐</w:t>
      </w:r>
    </w:p>
    <w:p w:rsidR="00631D4D" w:rsidRPr="00631D4D" w:rsidRDefault="00631D4D">
      <w:pPr>
        <w:pStyle w:val="ConsPlusNonformat"/>
        <w:jc w:val="both"/>
        <w:rPr>
          <w:sz w:val="18"/>
          <w:szCs w:val="18"/>
        </w:rPr>
      </w:pPr>
      <w:r w:rsidRPr="00631D4D">
        <w:rPr>
          <w:sz w:val="18"/>
          <w:szCs w:val="18"/>
        </w:rPr>
        <w:t xml:space="preserve">Код по </w:t>
      </w:r>
      <w:hyperlink r:id="rId17" w:history="1">
        <w:r w:rsidRPr="00631D4D">
          <w:rPr>
            <w:sz w:val="18"/>
            <w:szCs w:val="18"/>
          </w:rPr>
          <w:t>ОКТМО</w:t>
        </w:r>
      </w:hyperlink>
      <w:r w:rsidRPr="00631D4D">
        <w:rPr>
          <w:sz w:val="18"/>
          <w:szCs w:val="18"/>
        </w:rPr>
        <w:t xml:space="preserve">                      010  │ │ │ │ │ │ │ │ │ │ │ │</w:t>
      </w:r>
    </w:p>
    <w:p w:rsidR="00631D4D" w:rsidRPr="00631D4D" w:rsidRDefault="00631D4D">
      <w:pPr>
        <w:pStyle w:val="ConsPlusNonformat"/>
        <w:jc w:val="both"/>
        <w:rPr>
          <w:sz w:val="18"/>
          <w:szCs w:val="18"/>
        </w:rPr>
      </w:pPr>
      <w:r w:rsidRPr="00631D4D">
        <w:rPr>
          <w:sz w:val="18"/>
          <w:szCs w:val="18"/>
        </w:rPr>
        <w:t xml:space="preserve">                                       └─┴─┴─┴─┴─┴─┴─┴─┴─┴─┴─┘</w:t>
      </w:r>
    </w:p>
    <w:p w:rsidR="00631D4D" w:rsidRPr="00631D4D" w:rsidRDefault="00631D4D">
      <w:pPr>
        <w:pStyle w:val="ConsPlusNonformat"/>
        <w:jc w:val="both"/>
        <w:rPr>
          <w:sz w:val="18"/>
          <w:szCs w:val="18"/>
        </w:rPr>
      </w:pPr>
      <w:r w:rsidRPr="00631D4D">
        <w:rPr>
          <w:sz w:val="18"/>
          <w:szCs w:val="18"/>
        </w:rPr>
        <w:t xml:space="preserve">                                       ┌─┬─┬─┬─┬─┬─┬─┬─┬─┬─┬─┬─┬─┬─┬─┬─┬─┬─┬─┬─┐</w:t>
      </w:r>
    </w:p>
    <w:p w:rsidR="00631D4D" w:rsidRPr="00631D4D" w:rsidRDefault="00631D4D">
      <w:pPr>
        <w:pStyle w:val="ConsPlusNonformat"/>
        <w:jc w:val="both"/>
        <w:rPr>
          <w:sz w:val="18"/>
          <w:szCs w:val="18"/>
        </w:rPr>
      </w:pPr>
      <w:r w:rsidRPr="00631D4D">
        <w:rPr>
          <w:sz w:val="18"/>
          <w:szCs w:val="18"/>
        </w:rPr>
        <w:t>Код бюджетной классификации       020  │ │ │ │ │ │ │ │ │ │ │ │ │ │ │ │ │ │ │ │ │</w:t>
      </w:r>
    </w:p>
    <w:p w:rsidR="00631D4D" w:rsidRPr="00631D4D" w:rsidRDefault="00631D4D">
      <w:pPr>
        <w:pStyle w:val="ConsPlusNonformat"/>
        <w:jc w:val="both"/>
        <w:rPr>
          <w:sz w:val="18"/>
          <w:szCs w:val="18"/>
        </w:rPr>
      </w:pPr>
      <w:r w:rsidRPr="00631D4D">
        <w:rPr>
          <w:sz w:val="18"/>
          <w:szCs w:val="18"/>
        </w:rPr>
        <w:t xml:space="preserve">                                       └─┴─┴─┴─┴─┴─┴─┴─┴─┴─┴─┴─┴─┴─┴─┴─┴─┴─┴─┴─┘</w:t>
      </w:r>
    </w:p>
    <w:p w:rsidR="00631D4D" w:rsidRPr="00631D4D" w:rsidRDefault="00631D4D">
      <w:pPr>
        <w:pStyle w:val="ConsPlusNonformat"/>
        <w:jc w:val="both"/>
        <w:rPr>
          <w:sz w:val="18"/>
          <w:szCs w:val="18"/>
        </w:rPr>
      </w:pPr>
      <w:r w:rsidRPr="00631D4D">
        <w:rPr>
          <w:sz w:val="18"/>
          <w:szCs w:val="18"/>
        </w:rPr>
        <w:t xml:space="preserve">                                       ┌─┬─┬─┬─┬─┬─┬─┬─┬─┬─┬─┬─┬─┬─┬─┐</w:t>
      </w:r>
    </w:p>
    <w:p w:rsidR="00631D4D" w:rsidRPr="00631D4D" w:rsidRDefault="00631D4D">
      <w:pPr>
        <w:pStyle w:val="ConsPlusNonformat"/>
        <w:jc w:val="both"/>
        <w:rPr>
          <w:sz w:val="18"/>
          <w:szCs w:val="18"/>
        </w:rPr>
      </w:pPr>
      <w:r w:rsidRPr="00631D4D">
        <w:rPr>
          <w:sz w:val="18"/>
          <w:szCs w:val="18"/>
        </w:rPr>
        <w:t>Сумма налога, подлежащая уплате   030  │ │ │ │ │ │ │ │ │ │ │ │ │ │ │ │</w:t>
      </w:r>
    </w:p>
    <w:p w:rsidR="00631D4D" w:rsidRPr="00631D4D" w:rsidRDefault="00631D4D">
      <w:pPr>
        <w:pStyle w:val="ConsPlusNonformat"/>
        <w:jc w:val="both"/>
        <w:rPr>
          <w:sz w:val="18"/>
          <w:szCs w:val="18"/>
        </w:rPr>
      </w:pPr>
      <w:r w:rsidRPr="00631D4D">
        <w:rPr>
          <w:sz w:val="18"/>
          <w:szCs w:val="18"/>
        </w:rPr>
        <w:t>в бюджет (руб.)                        └─┴─┴─┴─┴─┴─┴─┴─┴─┴─┴─┴─┴─┴─┴─┘</w:t>
      </w:r>
    </w:p>
    <w:p w:rsidR="00631D4D" w:rsidRPr="00631D4D" w:rsidRDefault="00631D4D">
      <w:pPr>
        <w:pStyle w:val="ConsPlusNonformat"/>
        <w:jc w:val="both"/>
        <w:rPr>
          <w:sz w:val="18"/>
          <w:szCs w:val="18"/>
        </w:rPr>
      </w:pPr>
      <w:r w:rsidRPr="00631D4D">
        <w:rPr>
          <w:sz w:val="18"/>
          <w:szCs w:val="18"/>
        </w:rPr>
        <w:t xml:space="preserve">                                       ┌─┬─┬─┬─┬─┬─┬─┬─┬─┬─┬─┬─┬─┬─┬─┐</w:t>
      </w:r>
    </w:p>
    <w:p w:rsidR="00631D4D" w:rsidRPr="00631D4D" w:rsidRDefault="00631D4D">
      <w:pPr>
        <w:pStyle w:val="ConsPlusNonformat"/>
        <w:jc w:val="both"/>
        <w:rPr>
          <w:sz w:val="18"/>
          <w:szCs w:val="18"/>
        </w:rPr>
      </w:pPr>
      <w:r w:rsidRPr="00631D4D">
        <w:rPr>
          <w:sz w:val="18"/>
          <w:szCs w:val="18"/>
        </w:rPr>
        <w:t>Сумма налога, исчисленная к       040  │ │ │ │ │ │ │ │ │ │ │ │ │ │ │ │</w:t>
      </w:r>
    </w:p>
    <w:p w:rsidR="00631D4D" w:rsidRPr="00631D4D" w:rsidRDefault="00631D4D">
      <w:pPr>
        <w:pStyle w:val="ConsPlusNonformat"/>
        <w:jc w:val="both"/>
        <w:rPr>
          <w:sz w:val="18"/>
          <w:szCs w:val="18"/>
        </w:rPr>
      </w:pPr>
      <w:r w:rsidRPr="00631D4D">
        <w:rPr>
          <w:sz w:val="18"/>
          <w:szCs w:val="18"/>
        </w:rPr>
        <w:t>уменьшению (руб.)                      └─┴─┴─┴─┴─┴─┴─┴─┴─┴─┴─┴─┴─┴─┴─┘</w:t>
      </w:r>
    </w:p>
    <w:p w:rsidR="00631D4D" w:rsidRPr="00631D4D" w:rsidRDefault="00631D4D">
      <w:pPr>
        <w:pStyle w:val="ConsPlusNonformat"/>
        <w:jc w:val="both"/>
        <w:rPr>
          <w:sz w:val="18"/>
          <w:szCs w:val="18"/>
        </w:rPr>
      </w:pPr>
      <w:r w:rsidRPr="00631D4D">
        <w:rPr>
          <w:sz w:val="18"/>
          <w:szCs w:val="18"/>
        </w:rPr>
        <w:t xml:space="preserve">                                       ┌─┬─┬─┬─┬─┬─┬─┬─┬─┬─┬─┐</w:t>
      </w:r>
    </w:p>
    <w:p w:rsidR="00631D4D" w:rsidRPr="00631D4D" w:rsidRDefault="00631D4D">
      <w:pPr>
        <w:pStyle w:val="ConsPlusNonformat"/>
        <w:jc w:val="both"/>
        <w:rPr>
          <w:sz w:val="18"/>
          <w:szCs w:val="18"/>
        </w:rPr>
      </w:pPr>
      <w:r w:rsidRPr="00631D4D">
        <w:rPr>
          <w:sz w:val="18"/>
          <w:szCs w:val="18"/>
        </w:rPr>
        <w:t xml:space="preserve">Код по </w:t>
      </w:r>
      <w:hyperlink r:id="rId18" w:history="1">
        <w:r w:rsidRPr="00631D4D">
          <w:rPr>
            <w:sz w:val="18"/>
            <w:szCs w:val="18"/>
          </w:rPr>
          <w:t>ОКТМО</w:t>
        </w:r>
      </w:hyperlink>
      <w:r w:rsidRPr="00631D4D">
        <w:rPr>
          <w:sz w:val="18"/>
          <w:szCs w:val="18"/>
        </w:rPr>
        <w:t xml:space="preserve">                      010  │ │ │ │ │ │ │ │ │ │ │ │</w:t>
      </w:r>
    </w:p>
    <w:p w:rsidR="00631D4D" w:rsidRPr="00631D4D" w:rsidRDefault="00631D4D">
      <w:pPr>
        <w:pStyle w:val="ConsPlusNonformat"/>
        <w:jc w:val="both"/>
        <w:rPr>
          <w:sz w:val="18"/>
          <w:szCs w:val="18"/>
        </w:rPr>
      </w:pPr>
      <w:r w:rsidRPr="00631D4D">
        <w:rPr>
          <w:sz w:val="18"/>
          <w:szCs w:val="18"/>
        </w:rPr>
        <w:t xml:space="preserve">                                       └─┴─┴─┴─┴─┴─┴─┴─┴─┴─┴─┘</w:t>
      </w:r>
    </w:p>
    <w:p w:rsidR="00631D4D" w:rsidRPr="00631D4D" w:rsidRDefault="00631D4D">
      <w:pPr>
        <w:pStyle w:val="ConsPlusNonformat"/>
        <w:jc w:val="both"/>
        <w:rPr>
          <w:sz w:val="18"/>
          <w:szCs w:val="18"/>
        </w:rPr>
      </w:pPr>
      <w:r w:rsidRPr="00631D4D">
        <w:rPr>
          <w:sz w:val="18"/>
          <w:szCs w:val="18"/>
        </w:rPr>
        <w:t xml:space="preserve">                                       ┌─┬─┬─┬─┬─┬─┬─┬─┬─┬─┬─┬─┬─┬─┬─┬─┬─┬─┬─┬─┐</w:t>
      </w:r>
    </w:p>
    <w:p w:rsidR="00631D4D" w:rsidRPr="00631D4D" w:rsidRDefault="00631D4D">
      <w:pPr>
        <w:pStyle w:val="ConsPlusNonformat"/>
        <w:jc w:val="both"/>
        <w:rPr>
          <w:sz w:val="18"/>
          <w:szCs w:val="18"/>
        </w:rPr>
      </w:pPr>
      <w:r w:rsidRPr="00631D4D">
        <w:rPr>
          <w:sz w:val="18"/>
          <w:szCs w:val="18"/>
        </w:rPr>
        <w:t>Код бюджетной классификации       020  │ │ │ │ │ │ │ │ │ │ │ │ │ │ │ │ │ │ │ │ │</w:t>
      </w:r>
    </w:p>
    <w:p w:rsidR="00631D4D" w:rsidRPr="00631D4D" w:rsidRDefault="00631D4D">
      <w:pPr>
        <w:pStyle w:val="ConsPlusNonformat"/>
        <w:jc w:val="both"/>
        <w:rPr>
          <w:sz w:val="18"/>
          <w:szCs w:val="18"/>
        </w:rPr>
      </w:pPr>
      <w:r w:rsidRPr="00631D4D">
        <w:rPr>
          <w:sz w:val="18"/>
          <w:szCs w:val="18"/>
        </w:rPr>
        <w:t xml:space="preserve">                                       └─┴─┴─┴─┴─┴─┴─┴─┴─┴─┴─┴─┴─┴─┴─┴─┴─┴─┴─┴─┘</w:t>
      </w:r>
    </w:p>
    <w:p w:rsidR="00631D4D" w:rsidRPr="00631D4D" w:rsidRDefault="00631D4D">
      <w:pPr>
        <w:pStyle w:val="ConsPlusNonformat"/>
        <w:jc w:val="both"/>
        <w:rPr>
          <w:sz w:val="18"/>
          <w:szCs w:val="18"/>
        </w:rPr>
      </w:pPr>
      <w:r w:rsidRPr="00631D4D">
        <w:rPr>
          <w:sz w:val="18"/>
          <w:szCs w:val="18"/>
        </w:rPr>
        <w:t xml:space="preserve">                                       ┌─┬─┬─┬─┬─┬─┬─┬─┬─┬─┬─┬─┬─┬─┬─┐</w:t>
      </w:r>
    </w:p>
    <w:p w:rsidR="00631D4D" w:rsidRPr="00631D4D" w:rsidRDefault="00631D4D">
      <w:pPr>
        <w:pStyle w:val="ConsPlusNonformat"/>
        <w:jc w:val="both"/>
        <w:rPr>
          <w:sz w:val="18"/>
          <w:szCs w:val="18"/>
        </w:rPr>
      </w:pPr>
      <w:r w:rsidRPr="00631D4D">
        <w:rPr>
          <w:sz w:val="18"/>
          <w:szCs w:val="18"/>
        </w:rPr>
        <w:t>Сумма налога, подлежащая уплате   030  │ │ │ │ │ │ │ │ │ │ │ │ │ │ │ │</w:t>
      </w:r>
    </w:p>
    <w:p w:rsidR="00631D4D" w:rsidRPr="00631D4D" w:rsidRDefault="00631D4D">
      <w:pPr>
        <w:pStyle w:val="ConsPlusNonformat"/>
        <w:jc w:val="both"/>
        <w:rPr>
          <w:sz w:val="18"/>
          <w:szCs w:val="18"/>
        </w:rPr>
      </w:pPr>
      <w:r w:rsidRPr="00631D4D">
        <w:rPr>
          <w:sz w:val="18"/>
          <w:szCs w:val="18"/>
        </w:rPr>
        <w:t>в бюджет (руб.)                        └─┴─┴─┴─┴─┴─┴─┴─┴─┴─┴─┴─┴─┴─┴─┘</w:t>
      </w:r>
    </w:p>
    <w:p w:rsidR="00631D4D" w:rsidRPr="00631D4D" w:rsidRDefault="00631D4D">
      <w:pPr>
        <w:pStyle w:val="ConsPlusNonformat"/>
        <w:jc w:val="both"/>
        <w:rPr>
          <w:sz w:val="18"/>
          <w:szCs w:val="18"/>
        </w:rPr>
      </w:pPr>
      <w:r w:rsidRPr="00631D4D">
        <w:rPr>
          <w:sz w:val="18"/>
          <w:szCs w:val="18"/>
        </w:rPr>
        <w:t xml:space="preserve">                                       ┌─┬─┬─┬─┬─┬─┬─┬─┬─┬─┬─┬─┬─┬─┬─┐</w:t>
      </w:r>
    </w:p>
    <w:p w:rsidR="00631D4D" w:rsidRPr="00631D4D" w:rsidRDefault="00631D4D">
      <w:pPr>
        <w:pStyle w:val="ConsPlusNonformat"/>
        <w:jc w:val="both"/>
        <w:rPr>
          <w:sz w:val="18"/>
          <w:szCs w:val="18"/>
        </w:rPr>
      </w:pPr>
      <w:r w:rsidRPr="00631D4D">
        <w:rPr>
          <w:sz w:val="18"/>
          <w:szCs w:val="18"/>
        </w:rPr>
        <w:lastRenderedPageBreak/>
        <w:t>Сумма налога, исчисленная к       040  │ │ │ │ │ │ │ │ │ │ │ │ │ │ │ │</w:t>
      </w:r>
    </w:p>
    <w:p w:rsidR="00631D4D" w:rsidRPr="00631D4D" w:rsidRDefault="00631D4D">
      <w:pPr>
        <w:pStyle w:val="ConsPlusNonformat"/>
        <w:jc w:val="both"/>
        <w:rPr>
          <w:sz w:val="18"/>
          <w:szCs w:val="18"/>
        </w:rPr>
      </w:pPr>
      <w:r w:rsidRPr="00631D4D">
        <w:rPr>
          <w:sz w:val="18"/>
          <w:szCs w:val="18"/>
        </w:rPr>
        <w:t>уменьшению (руб.)                      └─┴─┴─┴─┴─┴─┴─┴─┴─┴─┴─┴─┴─┴─┴─┘</w:t>
      </w:r>
    </w:p>
    <w:p w:rsidR="00631D4D" w:rsidRPr="00631D4D" w:rsidRDefault="00631D4D">
      <w:pPr>
        <w:pStyle w:val="ConsPlusNonformat"/>
        <w:jc w:val="both"/>
        <w:rPr>
          <w:sz w:val="18"/>
          <w:szCs w:val="18"/>
        </w:rPr>
      </w:pPr>
      <w:r w:rsidRPr="00631D4D">
        <w:rPr>
          <w:sz w:val="18"/>
          <w:szCs w:val="18"/>
        </w:rPr>
        <w:t xml:space="preserve">                                       ┌─┬─┬─┬─┬─┬─┬─┬─┬─┬─┬─┐</w:t>
      </w:r>
    </w:p>
    <w:p w:rsidR="00631D4D" w:rsidRPr="00631D4D" w:rsidRDefault="00631D4D">
      <w:pPr>
        <w:pStyle w:val="ConsPlusNonformat"/>
        <w:jc w:val="both"/>
        <w:rPr>
          <w:sz w:val="18"/>
          <w:szCs w:val="18"/>
        </w:rPr>
      </w:pPr>
      <w:r w:rsidRPr="00631D4D">
        <w:rPr>
          <w:sz w:val="18"/>
          <w:szCs w:val="18"/>
        </w:rPr>
        <w:t xml:space="preserve">Код по </w:t>
      </w:r>
      <w:hyperlink r:id="rId19" w:history="1">
        <w:r w:rsidRPr="00631D4D">
          <w:rPr>
            <w:sz w:val="18"/>
            <w:szCs w:val="18"/>
          </w:rPr>
          <w:t>ОКТМО</w:t>
        </w:r>
      </w:hyperlink>
      <w:r w:rsidRPr="00631D4D">
        <w:rPr>
          <w:sz w:val="18"/>
          <w:szCs w:val="18"/>
        </w:rPr>
        <w:t xml:space="preserve">                      010  │ │ │ │ │ │ │ │ │ │ │ │</w:t>
      </w:r>
    </w:p>
    <w:p w:rsidR="00631D4D" w:rsidRPr="00631D4D" w:rsidRDefault="00631D4D">
      <w:pPr>
        <w:pStyle w:val="ConsPlusNonformat"/>
        <w:jc w:val="both"/>
        <w:rPr>
          <w:sz w:val="18"/>
          <w:szCs w:val="18"/>
        </w:rPr>
      </w:pPr>
      <w:r w:rsidRPr="00631D4D">
        <w:rPr>
          <w:sz w:val="18"/>
          <w:szCs w:val="18"/>
        </w:rPr>
        <w:t xml:space="preserve">                                       └─┴─┴─┴─┴─┴─┴─┴─┴─┴─┴─┘</w:t>
      </w:r>
    </w:p>
    <w:p w:rsidR="00631D4D" w:rsidRPr="00631D4D" w:rsidRDefault="00631D4D">
      <w:pPr>
        <w:pStyle w:val="ConsPlusNonformat"/>
        <w:jc w:val="both"/>
        <w:rPr>
          <w:sz w:val="18"/>
          <w:szCs w:val="18"/>
        </w:rPr>
      </w:pPr>
      <w:r w:rsidRPr="00631D4D">
        <w:rPr>
          <w:sz w:val="18"/>
          <w:szCs w:val="18"/>
        </w:rPr>
        <w:t xml:space="preserve">                                       ┌─┬─┬─┬─┬─┬─┬─┬─┬─┬─┬─┬─┬─┬─┬─┬─┬─┬─┬─┬─┐</w:t>
      </w:r>
    </w:p>
    <w:p w:rsidR="00631D4D" w:rsidRPr="00631D4D" w:rsidRDefault="00631D4D">
      <w:pPr>
        <w:pStyle w:val="ConsPlusNonformat"/>
        <w:jc w:val="both"/>
        <w:rPr>
          <w:sz w:val="18"/>
          <w:szCs w:val="18"/>
        </w:rPr>
      </w:pPr>
      <w:r w:rsidRPr="00631D4D">
        <w:rPr>
          <w:sz w:val="18"/>
          <w:szCs w:val="18"/>
        </w:rPr>
        <w:t>Код бюджетной классификации       020  │ │ │ │ │ │ │ │ │ │ │ │ │ │ │ │ │ │ │ │ │</w:t>
      </w:r>
    </w:p>
    <w:p w:rsidR="00631D4D" w:rsidRPr="00631D4D" w:rsidRDefault="00631D4D">
      <w:pPr>
        <w:pStyle w:val="ConsPlusNonformat"/>
        <w:jc w:val="both"/>
        <w:rPr>
          <w:sz w:val="18"/>
          <w:szCs w:val="18"/>
        </w:rPr>
      </w:pPr>
      <w:r w:rsidRPr="00631D4D">
        <w:rPr>
          <w:sz w:val="18"/>
          <w:szCs w:val="18"/>
        </w:rPr>
        <w:t xml:space="preserve">                                       └─┴─┴─┴─┴─┴─┴─┴─┴─┴─┴─┴─┴─┴─┴─┴─┴─┴─┴─┴─┘</w:t>
      </w:r>
    </w:p>
    <w:p w:rsidR="00631D4D" w:rsidRPr="00631D4D" w:rsidRDefault="00631D4D">
      <w:pPr>
        <w:pStyle w:val="ConsPlusNonformat"/>
        <w:jc w:val="both"/>
        <w:rPr>
          <w:sz w:val="18"/>
          <w:szCs w:val="18"/>
        </w:rPr>
      </w:pPr>
      <w:r w:rsidRPr="00631D4D">
        <w:rPr>
          <w:sz w:val="18"/>
          <w:szCs w:val="18"/>
        </w:rPr>
        <w:t xml:space="preserve">                                       ┌─┬─┬─┬─┬─┬─┬─┬─┬─┬─┬─┬─┬─┬─┬─┐</w:t>
      </w:r>
    </w:p>
    <w:p w:rsidR="00631D4D" w:rsidRPr="00631D4D" w:rsidRDefault="00631D4D">
      <w:pPr>
        <w:pStyle w:val="ConsPlusNonformat"/>
        <w:jc w:val="both"/>
        <w:rPr>
          <w:sz w:val="18"/>
          <w:szCs w:val="18"/>
        </w:rPr>
      </w:pPr>
      <w:r w:rsidRPr="00631D4D">
        <w:rPr>
          <w:sz w:val="18"/>
          <w:szCs w:val="18"/>
        </w:rPr>
        <w:t>Сумма налога, подлежащая уплате   030  │ │ │ │ │ │ │ │ │ │ │ │ │ │ │ │</w:t>
      </w:r>
    </w:p>
    <w:p w:rsidR="00631D4D" w:rsidRPr="00631D4D" w:rsidRDefault="00631D4D">
      <w:pPr>
        <w:pStyle w:val="ConsPlusNonformat"/>
        <w:jc w:val="both"/>
        <w:rPr>
          <w:sz w:val="18"/>
          <w:szCs w:val="18"/>
        </w:rPr>
      </w:pPr>
      <w:r w:rsidRPr="00631D4D">
        <w:rPr>
          <w:sz w:val="18"/>
          <w:szCs w:val="18"/>
        </w:rPr>
        <w:t>в бюджет (руб.)                        └─┴─┴─┴─┴─┴─┴─┴─┴─┴─┴─┴─┴─┴─┴─┘</w:t>
      </w:r>
    </w:p>
    <w:p w:rsidR="00631D4D" w:rsidRPr="00631D4D" w:rsidRDefault="00631D4D">
      <w:pPr>
        <w:pStyle w:val="ConsPlusNonformat"/>
        <w:jc w:val="both"/>
        <w:rPr>
          <w:sz w:val="18"/>
          <w:szCs w:val="18"/>
        </w:rPr>
      </w:pPr>
      <w:r w:rsidRPr="00631D4D">
        <w:rPr>
          <w:sz w:val="18"/>
          <w:szCs w:val="18"/>
        </w:rPr>
        <w:t xml:space="preserve">                                       ┌─┬─┬─┬─┬─┬─┬─┬─┬─┬─┬─┬─┬─┬─┬─┐</w:t>
      </w:r>
    </w:p>
    <w:p w:rsidR="00631D4D" w:rsidRPr="00631D4D" w:rsidRDefault="00631D4D">
      <w:pPr>
        <w:pStyle w:val="ConsPlusNonformat"/>
        <w:jc w:val="both"/>
        <w:rPr>
          <w:sz w:val="18"/>
          <w:szCs w:val="18"/>
        </w:rPr>
      </w:pPr>
      <w:r w:rsidRPr="00631D4D">
        <w:rPr>
          <w:sz w:val="18"/>
          <w:szCs w:val="18"/>
        </w:rPr>
        <w:t>Сумма налога, исчисленная к       040  │ │ │ │ │ │ │ │ │ │ │ │ │ │ │ │</w:t>
      </w:r>
    </w:p>
    <w:p w:rsidR="00631D4D" w:rsidRPr="00631D4D" w:rsidRDefault="00631D4D">
      <w:pPr>
        <w:pStyle w:val="ConsPlusNonformat"/>
        <w:jc w:val="both"/>
        <w:rPr>
          <w:sz w:val="18"/>
          <w:szCs w:val="18"/>
        </w:rPr>
      </w:pPr>
      <w:r w:rsidRPr="00631D4D">
        <w:rPr>
          <w:sz w:val="18"/>
          <w:szCs w:val="18"/>
        </w:rPr>
        <w:t>уменьшению (руб.)                      └─┴─┴─┴─┴─┴─┴─┴─┴─┴─┴─┴─┴─┴─┴─┘</w:t>
      </w:r>
    </w:p>
    <w:p w:rsidR="00631D4D" w:rsidRPr="00631D4D" w:rsidRDefault="00631D4D">
      <w:pPr>
        <w:pStyle w:val="ConsPlusNonformat"/>
        <w:jc w:val="both"/>
        <w:rPr>
          <w:sz w:val="18"/>
          <w:szCs w:val="18"/>
        </w:rPr>
      </w:pPr>
    </w:p>
    <w:p w:rsidR="00631D4D" w:rsidRPr="00631D4D" w:rsidRDefault="00631D4D">
      <w:pPr>
        <w:pStyle w:val="ConsPlusNonformat"/>
        <w:jc w:val="both"/>
        <w:rPr>
          <w:sz w:val="18"/>
          <w:szCs w:val="18"/>
        </w:rPr>
      </w:pPr>
      <w:bookmarkStart w:id="17" w:name="Par255"/>
      <w:bookmarkEnd w:id="17"/>
      <w:r w:rsidRPr="00631D4D">
        <w:rPr>
          <w:sz w:val="18"/>
          <w:szCs w:val="18"/>
        </w:rPr>
        <w:t xml:space="preserve">             Достоверность и полноту сведений, указанных на данной</w:t>
      </w:r>
    </w:p>
    <w:p w:rsidR="00631D4D" w:rsidRPr="00631D4D" w:rsidRDefault="00631D4D">
      <w:pPr>
        <w:pStyle w:val="ConsPlusNonformat"/>
        <w:jc w:val="both"/>
        <w:rPr>
          <w:sz w:val="18"/>
          <w:szCs w:val="18"/>
        </w:rPr>
      </w:pPr>
      <w:r w:rsidRPr="00631D4D">
        <w:rPr>
          <w:sz w:val="18"/>
          <w:szCs w:val="18"/>
        </w:rPr>
        <w:t xml:space="preserve">                             странице, подтверждаю:</w:t>
      </w:r>
    </w:p>
    <w:p w:rsidR="00631D4D" w:rsidRPr="00631D4D" w:rsidRDefault="00631D4D">
      <w:pPr>
        <w:pStyle w:val="ConsPlusNonformat"/>
        <w:jc w:val="both"/>
        <w:rPr>
          <w:sz w:val="18"/>
          <w:szCs w:val="18"/>
        </w:rPr>
      </w:pPr>
    </w:p>
    <w:p w:rsidR="00631D4D" w:rsidRPr="00631D4D" w:rsidRDefault="00631D4D">
      <w:pPr>
        <w:pStyle w:val="ConsPlusNonformat"/>
        <w:jc w:val="both"/>
        <w:rPr>
          <w:sz w:val="18"/>
          <w:szCs w:val="18"/>
        </w:rPr>
      </w:pPr>
      <w:r w:rsidRPr="00631D4D">
        <w:rPr>
          <w:sz w:val="18"/>
          <w:szCs w:val="18"/>
        </w:rPr>
        <w:t xml:space="preserve">               ____________ (подпись)     ______________ (дата)</w:t>
      </w:r>
    </w:p>
    <w:p w:rsidR="00631D4D" w:rsidRPr="00631D4D" w:rsidRDefault="00631D4D">
      <w:pPr>
        <w:pStyle w:val="ConsPlusNonformat"/>
        <w:jc w:val="both"/>
        <w:rPr>
          <w:sz w:val="18"/>
          <w:szCs w:val="18"/>
        </w:rPr>
      </w:pPr>
      <w:r w:rsidRPr="00631D4D">
        <w:rPr>
          <w:sz w:val="18"/>
          <w:szCs w:val="18"/>
        </w:rPr>
        <w:t>┌─┐                                                                          ┌─┐</w:t>
      </w:r>
    </w:p>
    <w:p w:rsidR="00631D4D" w:rsidRPr="00631D4D" w:rsidRDefault="00631D4D">
      <w:pPr>
        <w:pStyle w:val="ConsPlusNonformat"/>
        <w:jc w:val="both"/>
        <w:rPr>
          <w:sz w:val="18"/>
          <w:szCs w:val="18"/>
        </w:rPr>
      </w:pPr>
      <w:r w:rsidRPr="00631D4D">
        <w:rPr>
          <w:sz w:val="18"/>
          <w:szCs w:val="18"/>
        </w:rPr>
        <w:t>└─┘                                                                          └─┘</w:t>
      </w:r>
    </w:p>
    <w:p w:rsidR="00631D4D" w:rsidRPr="00631D4D" w:rsidRDefault="00631D4D">
      <w:pPr>
        <w:widowControl w:val="0"/>
        <w:autoSpaceDE w:val="0"/>
        <w:autoSpaceDN w:val="0"/>
        <w:adjustRightInd w:val="0"/>
        <w:spacing w:after="0" w:line="240" w:lineRule="auto"/>
        <w:jc w:val="both"/>
        <w:rPr>
          <w:rFonts w:ascii="Calibri" w:hAnsi="Calibri" w:cs="Calibri"/>
        </w:rPr>
      </w:pPr>
    </w:p>
    <w:p w:rsidR="00631D4D" w:rsidRPr="00631D4D" w:rsidRDefault="00631D4D">
      <w:pPr>
        <w:pStyle w:val="ConsPlusNonformat"/>
        <w:jc w:val="both"/>
        <w:rPr>
          <w:sz w:val="18"/>
          <w:szCs w:val="18"/>
        </w:rPr>
      </w:pPr>
      <w:r w:rsidRPr="00631D4D">
        <w:rPr>
          <w:sz w:val="18"/>
          <w:szCs w:val="18"/>
        </w:rPr>
        <w:t>┌─┐││││││││││││││┌─┐          ┌─┬─┬─┬─┬─┬─┬─┬─┬─┬─┬─┬─┐</w:t>
      </w:r>
    </w:p>
    <w:p w:rsidR="00631D4D" w:rsidRPr="00631D4D" w:rsidRDefault="00631D4D">
      <w:pPr>
        <w:pStyle w:val="ConsPlusNonformat"/>
        <w:jc w:val="both"/>
        <w:rPr>
          <w:sz w:val="18"/>
          <w:szCs w:val="18"/>
        </w:rPr>
      </w:pPr>
      <w:r w:rsidRPr="00631D4D">
        <w:rPr>
          <w:sz w:val="18"/>
          <w:szCs w:val="18"/>
        </w:rPr>
        <w:t>└─┘││││││││││││││└─┘      ИНН │ │ │ │ │ │ │ │ │ │ │ │ │</w:t>
      </w:r>
    </w:p>
    <w:p w:rsidR="00631D4D" w:rsidRPr="00631D4D" w:rsidRDefault="00631D4D">
      <w:pPr>
        <w:pStyle w:val="ConsPlusNonformat"/>
        <w:jc w:val="both"/>
        <w:rPr>
          <w:sz w:val="18"/>
          <w:szCs w:val="18"/>
        </w:rPr>
      </w:pPr>
      <w:r w:rsidRPr="00631D4D">
        <w:rPr>
          <w:sz w:val="18"/>
          <w:szCs w:val="18"/>
        </w:rPr>
        <w:t xml:space="preserve">   ││││││││││││││             └─┴─┴─┴─┴─┴─┴─┴─┴─┴─┴─┴─┘</w:t>
      </w:r>
    </w:p>
    <w:p w:rsidR="00631D4D" w:rsidRPr="00631D4D" w:rsidRDefault="00631D4D">
      <w:pPr>
        <w:pStyle w:val="ConsPlusNonformat"/>
        <w:jc w:val="both"/>
        <w:rPr>
          <w:sz w:val="18"/>
          <w:szCs w:val="18"/>
        </w:rPr>
      </w:pPr>
      <w:r w:rsidRPr="00631D4D">
        <w:rPr>
          <w:sz w:val="18"/>
          <w:szCs w:val="18"/>
        </w:rPr>
        <w:t xml:space="preserve">   ││0840││3032││             ┌─┬─┬─┬─┬─┬─┬─┬─┬─┐      ┌─┬─┬─┐</w:t>
      </w:r>
    </w:p>
    <w:p w:rsidR="00631D4D" w:rsidRPr="00631D4D" w:rsidRDefault="00631D4D">
      <w:pPr>
        <w:pStyle w:val="ConsPlusNonformat"/>
        <w:jc w:val="both"/>
        <w:rPr>
          <w:sz w:val="18"/>
          <w:szCs w:val="18"/>
        </w:rPr>
      </w:pPr>
      <w:r w:rsidRPr="00631D4D">
        <w:rPr>
          <w:sz w:val="18"/>
          <w:szCs w:val="18"/>
        </w:rPr>
        <w:t xml:space="preserve">                          КПП │ │ │ │ │ │ │ │ │ │ Стр. │ │ │ │</w:t>
      </w:r>
    </w:p>
    <w:p w:rsidR="00631D4D" w:rsidRPr="00631D4D" w:rsidRDefault="00631D4D">
      <w:pPr>
        <w:pStyle w:val="ConsPlusNonformat"/>
        <w:jc w:val="both"/>
        <w:rPr>
          <w:sz w:val="18"/>
          <w:szCs w:val="18"/>
        </w:rPr>
      </w:pPr>
      <w:r w:rsidRPr="00631D4D">
        <w:rPr>
          <w:sz w:val="18"/>
          <w:szCs w:val="18"/>
        </w:rPr>
        <w:t xml:space="preserve">                              └─┴─┴─┴─┴─┴─┴─┴─┴─┘      └─┴─┴─┘</w:t>
      </w:r>
    </w:p>
    <w:p w:rsidR="00631D4D" w:rsidRPr="00631D4D" w:rsidRDefault="00631D4D">
      <w:pPr>
        <w:pStyle w:val="ConsPlusNonformat"/>
        <w:jc w:val="both"/>
        <w:rPr>
          <w:sz w:val="18"/>
          <w:szCs w:val="18"/>
        </w:rPr>
      </w:pPr>
    </w:p>
    <w:p w:rsidR="00631D4D" w:rsidRPr="00631D4D" w:rsidRDefault="00631D4D">
      <w:pPr>
        <w:pStyle w:val="ConsPlusNonformat"/>
        <w:jc w:val="both"/>
        <w:rPr>
          <w:sz w:val="18"/>
          <w:szCs w:val="18"/>
        </w:rPr>
      </w:pPr>
      <w:bookmarkStart w:id="18" w:name="Par269"/>
      <w:bookmarkEnd w:id="18"/>
      <w:r w:rsidRPr="00631D4D">
        <w:rPr>
          <w:sz w:val="18"/>
          <w:szCs w:val="18"/>
        </w:rPr>
        <w:t xml:space="preserve">                   Раздел 2. Определение налоговой базы</w:t>
      </w:r>
    </w:p>
    <w:p w:rsidR="00631D4D" w:rsidRPr="00631D4D" w:rsidRDefault="00631D4D">
      <w:pPr>
        <w:pStyle w:val="ConsPlusNonformat"/>
        <w:jc w:val="both"/>
        <w:rPr>
          <w:sz w:val="18"/>
          <w:szCs w:val="18"/>
        </w:rPr>
      </w:pPr>
      <w:r w:rsidRPr="00631D4D">
        <w:rPr>
          <w:sz w:val="18"/>
          <w:szCs w:val="18"/>
        </w:rPr>
        <w:t xml:space="preserve">             и исчисление суммы налога в отношении подлежащего</w:t>
      </w:r>
    </w:p>
    <w:p w:rsidR="00631D4D" w:rsidRPr="00631D4D" w:rsidRDefault="00631D4D">
      <w:pPr>
        <w:pStyle w:val="ConsPlusNonformat"/>
        <w:jc w:val="both"/>
        <w:rPr>
          <w:sz w:val="18"/>
          <w:szCs w:val="18"/>
        </w:rPr>
      </w:pPr>
      <w:r w:rsidRPr="00631D4D">
        <w:rPr>
          <w:sz w:val="18"/>
          <w:szCs w:val="18"/>
        </w:rPr>
        <w:t xml:space="preserve">             налогообложению имущества российских организаций</w:t>
      </w:r>
    </w:p>
    <w:p w:rsidR="00631D4D" w:rsidRPr="00631D4D" w:rsidRDefault="00631D4D">
      <w:pPr>
        <w:pStyle w:val="ConsPlusNonformat"/>
        <w:jc w:val="both"/>
        <w:rPr>
          <w:sz w:val="18"/>
          <w:szCs w:val="18"/>
        </w:rPr>
      </w:pPr>
      <w:r w:rsidRPr="00631D4D">
        <w:rPr>
          <w:sz w:val="18"/>
          <w:szCs w:val="18"/>
        </w:rPr>
        <w:t xml:space="preserve">                 и иностранных организаций, осуществляющих</w:t>
      </w:r>
    </w:p>
    <w:p w:rsidR="00631D4D" w:rsidRPr="00631D4D" w:rsidRDefault="00631D4D">
      <w:pPr>
        <w:pStyle w:val="ConsPlusNonformat"/>
        <w:jc w:val="both"/>
        <w:rPr>
          <w:sz w:val="18"/>
          <w:szCs w:val="18"/>
        </w:rPr>
      </w:pPr>
      <w:r w:rsidRPr="00631D4D">
        <w:rPr>
          <w:sz w:val="18"/>
          <w:szCs w:val="18"/>
        </w:rPr>
        <w:t xml:space="preserve">                    деятельность в Российской Федерации</w:t>
      </w:r>
    </w:p>
    <w:p w:rsidR="00631D4D" w:rsidRPr="00631D4D" w:rsidRDefault="00631D4D">
      <w:pPr>
        <w:pStyle w:val="ConsPlusNonformat"/>
        <w:jc w:val="both"/>
        <w:rPr>
          <w:sz w:val="18"/>
          <w:szCs w:val="18"/>
        </w:rPr>
      </w:pPr>
      <w:r w:rsidRPr="00631D4D">
        <w:rPr>
          <w:sz w:val="18"/>
          <w:szCs w:val="18"/>
        </w:rPr>
        <w:t xml:space="preserve">                    через постоянные представительства</w:t>
      </w:r>
    </w:p>
    <w:p w:rsidR="00631D4D" w:rsidRPr="00631D4D" w:rsidRDefault="00631D4D">
      <w:pPr>
        <w:pStyle w:val="ConsPlusNonformat"/>
        <w:jc w:val="both"/>
        <w:rPr>
          <w:sz w:val="18"/>
          <w:szCs w:val="18"/>
        </w:rPr>
      </w:pPr>
    </w:p>
    <w:p w:rsidR="00631D4D" w:rsidRPr="00631D4D" w:rsidRDefault="00631D4D">
      <w:pPr>
        <w:pStyle w:val="ConsPlusNonformat"/>
        <w:jc w:val="both"/>
        <w:rPr>
          <w:sz w:val="18"/>
          <w:szCs w:val="18"/>
        </w:rPr>
      </w:pPr>
      <w:r w:rsidRPr="00631D4D">
        <w:rPr>
          <w:sz w:val="18"/>
          <w:szCs w:val="18"/>
        </w:rPr>
        <w:t xml:space="preserve">                   ┌─┐                                 ┌─┬─┬─┬─┬─┬─┬─┬─┬─┬─┬─┐</w:t>
      </w:r>
    </w:p>
    <w:p w:rsidR="00631D4D" w:rsidRPr="00631D4D" w:rsidRDefault="00631D4D">
      <w:pPr>
        <w:pStyle w:val="ConsPlusNonformat"/>
        <w:jc w:val="both"/>
        <w:rPr>
          <w:sz w:val="18"/>
          <w:szCs w:val="18"/>
        </w:rPr>
      </w:pPr>
      <w:bookmarkStart w:id="19" w:name="Par277"/>
      <w:bookmarkEnd w:id="19"/>
      <w:r w:rsidRPr="00631D4D">
        <w:rPr>
          <w:sz w:val="18"/>
          <w:szCs w:val="18"/>
        </w:rPr>
        <w:t xml:space="preserve">Код вида имущества │ │   Код по </w:t>
      </w:r>
      <w:hyperlink r:id="rId20" w:history="1">
        <w:r w:rsidRPr="00631D4D">
          <w:rPr>
            <w:sz w:val="18"/>
            <w:szCs w:val="18"/>
          </w:rPr>
          <w:t>ОКТМО</w:t>
        </w:r>
      </w:hyperlink>
      <w:r w:rsidRPr="00631D4D">
        <w:rPr>
          <w:sz w:val="18"/>
          <w:szCs w:val="18"/>
        </w:rPr>
        <w:t xml:space="preserve"> (код строки 010) │ │ │ │ │ │ │ │ │ │ │ │</w:t>
      </w:r>
    </w:p>
    <w:p w:rsidR="00631D4D" w:rsidRPr="00631D4D" w:rsidRDefault="00631D4D">
      <w:pPr>
        <w:pStyle w:val="ConsPlusNonformat"/>
        <w:jc w:val="both"/>
        <w:rPr>
          <w:sz w:val="18"/>
          <w:szCs w:val="18"/>
        </w:rPr>
      </w:pPr>
      <w:r w:rsidRPr="00631D4D">
        <w:rPr>
          <w:sz w:val="18"/>
          <w:szCs w:val="18"/>
        </w:rPr>
        <w:t>(код строки 001)   └─┘                                 └─┴─┴─┴─┴─┴─┴─┴─┴─┴─┴─┘</w:t>
      </w:r>
    </w:p>
    <w:p w:rsidR="00631D4D" w:rsidRPr="00631D4D" w:rsidRDefault="00631D4D">
      <w:pPr>
        <w:pStyle w:val="ConsPlusNonformat"/>
        <w:jc w:val="both"/>
        <w:rPr>
          <w:sz w:val="18"/>
          <w:szCs w:val="18"/>
        </w:rPr>
      </w:pPr>
    </w:p>
    <w:p w:rsidR="00631D4D" w:rsidRPr="00631D4D" w:rsidRDefault="00631D4D">
      <w:pPr>
        <w:pStyle w:val="ConsPlusNonformat"/>
        <w:jc w:val="both"/>
        <w:rPr>
          <w:sz w:val="18"/>
          <w:szCs w:val="18"/>
        </w:rPr>
      </w:pPr>
      <w:bookmarkStart w:id="20" w:name="Par280"/>
      <w:bookmarkEnd w:id="20"/>
      <w:r w:rsidRPr="00631D4D">
        <w:rPr>
          <w:sz w:val="18"/>
          <w:szCs w:val="18"/>
        </w:rPr>
        <w:t xml:space="preserve">                            Данные для расчета</w:t>
      </w:r>
    </w:p>
    <w:p w:rsidR="00631D4D" w:rsidRPr="00631D4D" w:rsidRDefault="00631D4D">
      <w:pPr>
        <w:pStyle w:val="ConsPlusNonformat"/>
        <w:jc w:val="both"/>
        <w:rPr>
          <w:sz w:val="18"/>
          <w:szCs w:val="18"/>
        </w:rPr>
      </w:pPr>
      <w:r w:rsidRPr="00631D4D">
        <w:rPr>
          <w:sz w:val="18"/>
          <w:szCs w:val="18"/>
        </w:rPr>
        <w:t xml:space="preserve">           среднегодовой стоимости имущества за налоговый период</w:t>
      </w:r>
    </w:p>
    <w:p w:rsidR="00631D4D" w:rsidRPr="00631D4D" w:rsidRDefault="00631D4D">
      <w:pPr>
        <w:pStyle w:val="ConsPlusNonformat"/>
        <w:jc w:val="both"/>
        <w:rPr>
          <w:sz w:val="18"/>
          <w:szCs w:val="18"/>
        </w:rPr>
      </w:pPr>
    </w:p>
    <w:p w:rsidR="00631D4D" w:rsidRPr="00631D4D" w:rsidRDefault="00631D4D">
      <w:pPr>
        <w:pStyle w:val="ConsPlusNonformat"/>
        <w:jc w:val="both"/>
        <w:rPr>
          <w:sz w:val="18"/>
          <w:szCs w:val="18"/>
        </w:rPr>
      </w:pPr>
      <w:r w:rsidRPr="00631D4D">
        <w:rPr>
          <w:sz w:val="18"/>
          <w:szCs w:val="18"/>
        </w:rPr>
        <w:t>По    Код                 Остаточная стоимость основных средств,</w:t>
      </w:r>
    </w:p>
    <w:p w:rsidR="00631D4D" w:rsidRPr="00631D4D" w:rsidRDefault="00631D4D">
      <w:pPr>
        <w:pStyle w:val="ConsPlusNonformat"/>
        <w:jc w:val="both"/>
        <w:rPr>
          <w:sz w:val="18"/>
          <w:szCs w:val="18"/>
        </w:rPr>
      </w:pPr>
      <w:r w:rsidRPr="00631D4D">
        <w:rPr>
          <w:sz w:val="18"/>
          <w:szCs w:val="18"/>
        </w:rPr>
        <w:t>сос-  стро-</w:t>
      </w:r>
    </w:p>
    <w:p w:rsidR="00631D4D" w:rsidRPr="00631D4D" w:rsidRDefault="00631D4D">
      <w:pPr>
        <w:pStyle w:val="ConsPlusNonformat"/>
        <w:jc w:val="both"/>
        <w:rPr>
          <w:sz w:val="18"/>
          <w:szCs w:val="18"/>
        </w:rPr>
      </w:pPr>
      <w:r w:rsidRPr="00631D4D">
        <w:rPr>
          <w:sz w:val="18"/>
          <w:szCs w:val="18"/>
        </w:rPr>
        <w:t>тоя-  ки         признаваемых объектом            в т.ч. стоимость</w:t>
      </w:r>
    </w:p>
    <w:p w:rsidR="00631D4D" w:rsidRPr="00631D4D" w:rsidRDefault="00631D4D">
      <w:pPr>
        <w:pStyle w:val="ConsPlusNonformat"/>
        <w:jc w:val="both"/>
        <w:rPr>
          <w:sz w:val="18"/>
          <w:szCs w:val="18"/>
        </w:rPr>
      </w:pPr>
      <w:r w:rsidRPr="00631D4D">
        <w:rPr>
          <w:sz w:val="18"/>
          <w:szCs w:val="18"/>
        </w:rPr>
        <w:t>нию                 налогообложения            льготируемого имущества</w:t>
      </w:r>
    </w:p>
    <w:p w:rsidR="00631D4D" w:rsidRPr="00631D4D" w:rsidRDefault="00631D4D">
      <w:pPr>
        <w:pStyle w:val="ConsPlusNonformat"/>
        <w:jc w:val="both"/>
        <w:rPr>
          <w:sz w:val="18"/>
          <w:szCs w:val="18"/>
        </w:rPr>
      </w:pPr>
      <w:r w:rsidRPr="00631D4D">
        <w:rPr>
          <w:sz w:val="18"/>
          <w:szCs w:val="18"/>
        </w:rPr>
        <w:t>на:</w:t>
      </w:r>
    </w:p>
    <w:p w:rsidR="00631D4D" w:rsidRPr="00631D4D" w:rsidRDefault="00631D4D">
      <w:pPr>
        <w:pStyle w:val="ConsPlusNonformat"/>
        <w:jc w:val="both"/>
        <w:rPr>
          <w:sz w:val="18"/>
          <w:szCs w:val="18"/>
        </w:rPr>
      </w:pPr>
      <w:r w:rsidRPr="00631D4D">
        <w:rPr>
          <w:sz w:val="18"/>
          <w:szCs w:val="18"/>
        </w:rPr>
        <w:t xml:space="preserve">  1     2                3                                 4</w:t>
      </w:r>
    </w:p>
    <w:p w:rsidR="00631D4D" w:rsidRPr="00631D4D" w:rsidRDefault="00631D4D">
      <w:pPr>
        <w:pStyle w:val="ConsPlusNonformat"/>
        <w:jc w:val="both"/>
        <w:rPr>
          <w:sz w:val="18"/>
          <w:szCs w:val="18"/>
        </w:rPr>
      </w:pPr>
    </w:p>
    <w:p w:rsidR="00631D4D" w:rsidRPr="00631D4D" w:rsidRDefault="00631D4D">
      <w:pPr>
        <w:pStyle w:val="ConsPlusNonformat"/>
        <w:jc w:val="both"/>
        <w:rPr>
          <w:sz w:val="18"/>
          <w:szCs w:val="18"/>
        </w:rPr>
      </w:pPr>
      <w:r w:rsidRPr="00631D4D">
        <w:rPr>
          <w:sz w:val="18"/>
          <w:szCs w:val="18"/>
        </w:rPr>
        <w:t xml:space="preserve">            ┌─┬─┬─┬─┬─┬─┬─┬─┬─┬─┬─┬─┬─┬─┬─┐ ┌─┬─┬─┬─┬─┬─┬─┬─┬─┬─┬─┬─┬─┬─┬─┐</w:t>
      </w:r>
    </w:p>
    <w:p w:rsidR="00631D4D" w:rsidRPr="00631D4D" w:rsidRDefault="00631D4D">
      <w:pPr>
        <w:pStyle w:val="ConsPlusNonformat"/>
        <w:jc w:val="both"/>
        <w:rPr>
          <w:sz w:val="18"/>
          <w:szCs w:val="18"/>
        </w:rPr>
      </w:pPr>
      <w:bookmarkStart w:id="21" w:name="Par291"/>
      <w:bookmarkEnd w:id="21"/>
      <w:r w:rsidRPr="00631D4D">
        <w:rPr>
          <w:sz w:val="18"/>
          <w:szCs w:val="18"/>
        </w:rPr>
        <w:t>01.01  020  │ │ │ │ │ │ │ │ │ │ │ │ │ │ │ │ │ │ │ │ │ │ │ │ │ │ │ │ │ │ │ │</w:t>
      </w:r>
    </w:p>
    <w:p w:rsidR="00631D4D" w:rsidRPr="00631D4D" w:rsidRDefault="00631D4D">
      <w:pPr>
        <w:pStyle w:val="ConsPlusNonformat"/>
        <w:jc w:val="both"/>
        <w:rPr>
          <w:sz w:val="18"/>
          <w:szCs w:val="18"/>
        </w:rPr>
      </w:pPr>
      <w:r w:rsidRPr="00631D4D">
        <w:rPr>
          <w:sz w:val="18"/>
          <w:szCs w:val="18"/>
        </w:rPr>
        <w:t xml:space="preserve">            └─┴─┴─┴─┴─┴─┴─┴─┴─┴─┴─┴─┴─┴─┴─┘ └─┴─┴─┴─┴─┴─┴─┴─┴─┴─┴─┴─┴─┴─┴─┘</w:t>
      </w:r>
    </w:p>
    <w:p w:rsidR="00631D4D" w:rsidRPr="00631D4D" w:rsidRDefault="00631D4D">
      <w:pPr>
        <w:pStyle w:val="ConsPlusNonformat"/>
        <w:jc w:val="both"/>
        <w:rPr>
          <w:sz w:val="18"/>
          <w:szCs w:val="18"/>
        </w:rPr>
      </w:pPr>
      <w:r w:rsidRPr="00631D4D">
        <w:rPr>
          <w:sz w:val="18"/>
          <w:szCs w:val="18"/>
        </w:rPr>
        <w:t xml:space="preserve">            ┌─┬─┬─┬─┬─┬─┬─┬─┬─┬─┬─┬─┬─┬─┬─┐ ┌─┬─┬─┬─┬─┬─┬─┬─┬─┬─┬─┬─┬─┬─┬─┐</w:t>
      </w:r>
    </w:p>
    <w:p w:rsidR="00631D4D" w:rsidRPr="00631D4D" w:rsidRDefault="00631D4D">
      <w:pPr>
        <w:pStyle w:val="ConsPlusNonformat"/>
        <w:jc w:val="both"/>
        <w:rPr>
          <w:sz w:val="18"/>
          <w:szCs w:val="18"/>
        </w:rPr>
      </w:pPr>
      <w:r w:rsidRPr="00631D4D">
        <w:rPr>
          <w:sz w:val="18"/>
          <w:szCs w:val="18"/>
        </w:rPr>
        <w:t>01.02  030  │ │ │ │ │ │ │ │ │ │ │ │ │ │ │ │ │ │ │ │ │ │ │ │ │ │ │ │ │ │ │ │</w:t>
      </w:r>
    </w:p>
    <w:p w:rsidR="00631D4D" w:rsidRPr="00631D4D" w:rsidRDefault="00631D4D">
      <w:pPr>
        <w:pStyle w:val="ConsPlusNonformat"/>
        <w:jc w:val="both"/>
        <w:rPr>
          <w:sz w:val="18"/>
          <w:szCs w:val="18"/>
        </w:rPr>
      </w:pPr>
      <w:r w:rsidRPr="00631D4D">
        <w:rPr>
          <w:sz w:val="18"/>
          <w:szCs w:val="18"/>
        </w:rPr>
        <w:t xml:space="preserve">            └─┴─┴─┴─┴─┴─┴─┴─┴─┴─┴─┴─┴─┴─┴─┘ └─┴─┴─┴─┴─┴─┴─┴─┴─┴─┴─┴─┴─┴─┴─┘</w:t>
      </w:r>
    </w:p>
    <w:p w:rsidR="00631D4D" w:rsidRPr="00631D4D" w:rsidRDefault="00631D4D">
      <w:pPr>
        <w:pStyle w:val="ConsPlusNonformat"/>
        <w:jc w:val="both"/>
        <w:rPr>
          <w:sz w:val="18"/>
          <w:szCs w:val="18"/>
        </w:rPr>
      </w:pPr>
      <w:r w:rsidRPr="00631D4D">
        <w:rPr>
          <w:sz w:val="18"/>
          <w:szCs w:val="18"/>
        </w:rPr>
        <w:t xml:space="preserve">            ┌─┬─┬─┬─┬─┬─┬─┬─┬─┬─┬─┬─┬─┬─┬─┐ ┌─┬─┬─┬─┬─┬─┬─┬─┬─┬─┬─┬─┬─┬─┬─┐</w:t>
      </w:r>
    </w:p>
    <w:p w:rsidR="00631D4D" w:rsidRPr="00631D4D" w:rsidRDefault="00631D4D">
      <w:pPr>
        <w:pStyle w:val="ConsPlusNonformat"/>
        <w:jc w:val="both"/>
        <w:rPr>
          <w:sz w:val="18"/>
          <w:szCs w:val="18"/>
        </w:rPr>
      </w:pPr>
      <w:r w:rsidRPr="00631D4D">
        <w:rPr>
          <w:sz w:val="18"/>
          <w:szCs w:val="18"/>
        </w:rPr>
        <w:t>01.03  040  │ │ │ │ │ │ │ │ │ │ │ │ │ │ │ │ │ │ │ │ │ │ │ │ │ │ │ │ │ │ │ │</w:t>
      </w:r>
    </w:p>
    <w:p w:rsidR="00631D4D" w:rsidRPr="00631D4D" w:rsidRDefault="00631D4D">
      <w:pPr>
        <w:pStyle w:val="ConsPlusNonformat"/>
        <w:jc w:val="both"/>
        <w:rPr>
          <w:sz w:val="18"/>
          <w:szCs w:val="18"/>
        </w:rPr>
      </w:pPr>
      <w:r w:rsidRPr="00631D4D">
        <w:rPr>
          <w:sz w:val="18"/>
          <w:szCs w:val="18"/>
        </w:rPr>
        <w:t xml:space="preserve">            └─┴─┴─┴─┴─┴─┴─┴─┴─┴─┴─┴─┴─┴─┴─┘ └─┴─┴─┴─┴─┴─┴─┴─┴─┴─┴─┴─┴─┴─┴─┘</w:t>
      </w:r>
    </w:p>
    <w:p w:rsidR="00631D4D" w:rsidRPr="00631D4D" w:rsidRDefault="00631D4D">
      <w:pPr>
        <w:pStyle w:val="ConsPlusNonformat"/>
        <w:jc w:val="both"/>
        <w:rPr>
          <w:sz w:val="18"/>
          <w:szCs w:val="18"/>
        </w:rPr>
      </w:pPr>
      <w:r w:rsidRPr="00631D4D">
        <w:rPr>
          <w:sz w:val="18"/>
          <w:szCs w:val="18"/>
        </w:rPr>
        <w:t xml:space="preserve">            ┌─┬─┬─┬─┬─┬─┬─┬─┬─┬─┬─┬─┬─┬─┬─┐ ┌─┬─┬─┬─┬─┬─┬─┬─┬─┬─┬─┬─┬─┬─┬─┐</w:t>
      </w:r>
    </w:p>
    <w:p w:rsidR="00631D4D" w:rsidRPr="00631D4D" w:rsidRDefault="00631D4D">
      <w:pPr>
        <w:pStyle w:val="ConsPlusNonformat"/>
        <w:jc w:val="both"/>
        <w:rPr>
          <w:sz w:val="18"/>
          <w:szCs w:val="18"/>
        </w:rPr>
      </w:pPr>
      <w:r w:rsidRPr="00631D4D">
        <w:rPr>
          <w:sz w:val="18"/>
          <w:szCs w:val="18"/>
        </w:rPr>
        <w:t>01.04  050  │ │ │ │ │ │ │ │ │ │ │ │ │ │ │ │ │ │ │ │ │ │ │ │ │ │ │ │ │ │ │ │</w:t>
      </w:r>
    </w:p>
    <w:p w:rsidR="00631D4D" w:rsidRPr="00631D4D" w:rsidRDefault="00631D4D">
      <w:pPr>
        <w:pStyle w:val="ConsPlusNonformat"/>
        <w:jc w:val="both"/>
        <w:rPr>
          <w:sz w:val="18"/>
          <w:szCs w:val="18"/>
        </w:rPr>
      </w:pPr>
      <w:r w:rsidRPr="00631D4D">
        <w:rPr>
          <w:sz w:val="18"/>
          <w:szCs w:val="18"/>
        </w:rPr>
        <w:t xml:space="preserve">            └─┴─┴─┴─┴─┴─┴─┴─┴─┴─┴─┴─┴─┴─┴─┘ └─┴─┴─┴─┴─┴─┴─┴─┴─┴─┴─┴─┴─┴─┴─┘</w:t>
      </w:r>
    </w:p>
    <w:p w:rsidR="00631D4D" w:rsidRPr="00631D4D" w:rsidRDefault="00631D4D">
      <w:pPr>
        <w:pStyle w:val="ConsPlusNonformat"/>
        <w:jc w:val="both"/>
        <w:rPr>
          <w:sz w:val="18"/>
          <w:szCs w:val="18"/>
        </w:rPr>
      </w:pPr>
      <w:r w:rsidRPr="00631D4D">
        <w:rPr>
          <w:sz w:val="18"/>
          <w:szCs w:val="18"/>
        </w:rPr>
        <w:t xml:space="preserve">            ┌─┬─┬─┬─┬─┬─┬─┬─┬─┬─┬─┬─┬─┬─┬─┐ ┌─┬─┬─┬─┬─┬─┬─┬─┬─┬─┬─┬─┬─┬─┬─┐</w:t>
      </w:r>
    </w:p>
    <w:p w:rsidR="00631D4D" w:rsidRPr="00631D4D" w:rsidRDefault="00631D4D">
      <w:pPr>
        <w:pStyle w:val="ConsPlusNonformat"/>
        <w:jc w:val="both"/>
        <w:rPr>
          <w:sz w:val="18"/>
          <w:szCs w:val="18"/>
        </w:rPr>
      </w:pPr>
      <w:r w:rsidRPr="00631D4D">
        <w:rPr>
          <w:sz w:val="18"/>
          <w:szCs w:val="18"/>
        </w:rPr>
        <w:t>01.05  060  │ │ │ │ │ │ │ │ │ │ │ │ │ │ │ │ │ │ │ │ │ │ │ │ │ │ │ │ │ │ │ │</w:t>
      </w:r>
    </w:p>
    <w:p w:rsidR="00631D4D" w:rsidRPr="00631D4D" w:rsidRDefault="00631D4D">
      <w:pPr>
        <w:pStyle w:val="ConsPlusNonformat"/>
        <w:jc w:val="both"/>
        <w:rPr>
          <w:sz w:val="18"/>
          <w:szCs w:val="18"/>
        </w:rPr>
      </w:pPr>
      <w:r w:rsidRPr="00631D4D">
        <w:rPr>
          <w:sz w:val="18"/>
          <w:szCs w:val="18"/>
        </w:rPr>
        <w:t xml:space="preserve">            └─┴─┴─┴─┴─┴─┴─┴─┴─┴─┴─┴─┴─┴─┴─┘ └─┴─┴─┴─┴─┴─┴─┴─┴─┴─┴─┴─┴─┴─┴─┘</w:t>
      </w:r>
    </w:p>
    <w:p w:rsidR="00631D4D" w:rsidRPr="00631D4D" w:rsidRDefault="00631D4D">
      <w:pPr>
        <w:pStyle w:val="ConsPlusNonformat"/>
        <w:jc w:val="both"/>
        <w:rPr>
          <w:sz w:val="18"/>
          <w:szCs w:val="18"/>
        </w:rPr>
      </w:pPr>
      <w:r w:rsidRPr="00631D4D">
        <w:rPr>
          <w:sz w:val="18"/>
          <w:szCs w:val="18"/>
        </w:rPr>
        <w:t xml:space="preserve">            ┌─┬─┬─┬─┬─┬─┬─┬─┬─┬─┬─┬─┬─┬─┬─┐ ┌─┬─┬─┬─┬─┬─┬─┬─┬─┬─┬─┬─┬─┬─┬─┐</w:t>
      </w:r>
    </w:p>
    <w:p w:rsidR="00631D4D" w:rsidRPr="00631D4D" w:rsidRDefault="00631D4D">
      <w:pPr>
        <w:pStyle w:val="ConsPlusNonformat"/>
        <w:jc w:val="both"/>
        <w:rPr>
          <w:sz w:val="18"/>
          <w:szCs w:val="18"/>
        </w:rPr>
      </w:pPr>
      <w:r w:rsidRPr="00631D4D">
        <w:rPr>
          <w:sz w:val="18"/>
          <w:szCs w:val="18"/>
        </w:rPr>
        <w:t>01.06  070  │ │ │ │ │ │ │ │ │ │ │ │ │ │ │ │ │ │ │ │ │ │ │ │ │ │ │ │ │ │ │ │</w:t>
      </w:r>
    </w:p>
    <w:p w:rsidR="00631D4D" w:rsidRPr="00631D4D" w:rsidRDefault="00631D4D">
      <w:pPr>
        <w:pStyle w:val="ConsPlusNonformat"/>
        <w:jc w:val="both"/>
        <w:rPr>
          <w:sz w:val="18"/>
          <w:szCs w:val="18"/>
        </w:rPr>
      </w:pPr>
      <w:r w:rsidRPr="00631D4D">
        <w:rPr>
          <w:sz w:val="18"/>
          <w:szCs w:val="18"/>
        </w:rPr>
        <w:t xml:space="preserve">            └─┴─┴─┴─┴─┴─┴─┴─┴─┴─┴─┴─┴─┴─┴─┘ └─┴─┴─┴─┴─┴─┴─┴─┴─┴─┴─┴─┴─┴─┴─┘</w:t>
      </w:r>
    </w:p>
    <w:p w:rsidR="00631D4D" w:rsidRPr="00631D4D" w:rsidRDefault="00631D4D">
      <w:pPr>
        <w:pStyle w:val="ConsPlusNonformat"/>
        <w:jc w:val="both"/>
        <w:rPr>
          <w:sz w:val="18"/>
          <w:szCs w:val="18"/>
        </w:rPr>
      </w:pPr>
      <w:r w:rsidRPr="00631D4D">
        <w:rPr>
          <w:sz w:val="18"/>
          <w:szCs w:val="18"/>
        </w:rPr>
        <w:t xml:space="preserve">            ┌─┬─┬─┬─┬─┬─┬─┬─┬─┬─┬─┬─┬─┬─┬─┐ ┌─┬─┬─┬─┬─┬─┬─┬─┬─┬─┬─┬─┬─┬─┬─┐</w:t>
      </w:r>
    </w:p>
    <w:p w:rsidR="00631D4D" w:rsidRPr="00631D4D" w:rsidRDefault="00631D4D">
      <w:pPr>
        <w:pStyle w:val="ConsPlusNonformat"/>
        <w:jc w:val="both"/>
        <w:rPr>
          <w:sz w:val="18"/>
          <w:szCs w:val="18"/>
        </w:rPr>
      </w:pPr>
      <w:r w:rsidRPr="00631D4D">
        <w:rPr>
          <w:sz w:val="18"/>
          <w:szCs w:val="18"/>
        </w:rPr>
        <w:t>01.07  080  │ │ │ │ │ │ │ │ │ │ │ │ │ │ │ │ │ │ │ │ │ │ │ │ │ │ │ │ │ │ │ │</w:t>
      </w:r>
    </w:p>
    <w:p w:rsidR="00631D4D" w:rsidRPr="00631D4D" w:rsidRDefault="00631D4D">
      <w:pPr>
        <w:pStyle w:val="ConsPlusNonformat"/>
        <w:jc w:val="both"/>
        <w:rPr>
          <w:sz w:val="18"/>
          <w:szCs w:val="18"/>
        </w:rPr>
      </w:pPr>
      <w:r w:rsidRPr="00631D4D">
        <w:rPr>
          <w:sz w:val="18"/>
          <w:szCs w:val="18"/>
        </w:rPr>
        <w:t xml:space="preserve">            └─┴─┴─┴─┴─┴─┴─┴─┴─┴─┴─┴─┴─┴─┴─┘ └─┴─┴─┴─┴─┴─┴─┴─┴─┴─┴─┴─┴─┴─┴─┘</w:t>
      </w:r>
    </w:p>
    <w:p w:rsidR="00631D4D" w:rsidRPr="00631D4D" w:rsidRDefault="00631D4D">
      <w:pPr>
        <w:pStyle w:val="ConsPlusNonformat"/>
        <w:jc w:val="both"/>
        <w:rPr>
          <w:sz w:val="18"/>
          <w:szCs w:val="18"/>
        </w:rPr>
      </w:pPr>
      <w:r w:rsidRPr="00631D4D">
        <w:rPr>
          <w:sz w:val="18"/>
          <w:szCs w:val="18"/>
        </w:rPr>
        <w:lastRenderedPageBreak/>
        <w:t xml:space="preserve">            ┌─┬─┬─┬─┬─┬─┬─┬─┬─┬─┬─┬─┬─┬─┬─┐ ┌─┬─┬─┬─┬─┬─┬─┬─┬─┬─┬─┬─┬─┬─┬─┐</w:t>
      </w:r>
    </w:p>
    <w:p w:rsidR="00631D4D" w:rsidRPr="00631D4D" w:rsidRDefault="00631D4D">
      <w:pPr>
        <w:pStyle w:val="ConsPlusNonformat"/>
        <w:jc w:val="both"/>
        <w:rPr>
          <w:sz w:val="18"/>
          <w:szCs w:val="18"/>
        </w:rPr>
      </w:pPr>
      <w:r w:rsidRPr="00631D4D">
        <w:rPr>
          <w:sz w:val="18"/>
          <w:szCs w:val="18"/>
        </w:rPr>
        <w:t>01.08  090  │ │ │ │ │ │ │ │ │ │ │ │ │ │ │ │ │ │ │ │ │ │ │ │ │ │ │ │ │ │ │ │</w:t>
      </w:r>
    </w:p>
    <w:p w:rsidR="00631D4D" w:rsidRPr="00631D4D" w:rsidRDefault="00631D4D">
      <w:pPr>
        <w:pStyle w:val="ConsPlusNonformat"/>
        <w:jc w:val="both"/>
        <w:rPr>
          <w:sz w:val="18"/>
          <w:szCs w:val="18"/>
        </w:rPr>
      </w:pPr>
      <w:r w:rsidRPr="00631D4D">
        <w:rPr>
          <w:sz w:val="18"/>
          <w:szCs w:val="18"/>
        </w:rPr>
        <w:t xml:space="preserve">            └─┴─┴─┴─┴─┴─┴─┴─┴─┴─┴─┴─┴─┴─┴─┘ └─┴─┴─┴─┴─┴─┴─┴─┴─┴─┴─┴─┴─┴─┴─┘</w:t>
      </w:r>
    </w:p>
    <w:p w:rsidR="00631D4D" w:rsidRPr="00631D4D" w:rsidRDefault="00631D4D">
      <w:pPr>
        <w:pStyle w:val="ConsPlusNonformat"/>
        <w:jc w:val="both"/>
        <w:rPr>
          <w:sz w:val="18"/>
          <w:szCs w:val="18"/>
        </w:rPr>
      </w:pPr>
      <w:r w:rsidRPr="00631D4D">
        <w:rPr>
          <w:sz w:val="18"/>
          <w:szCs w:val="18"/>
        </w:rPr>
        <w:t xml:space="preserve">            ┌─┬─┬─┬─┬─┬─┬─┬─┬─┬─┬─┬─┬─┬─┬─┐ ┌─┬─┬─┬─┬─┬─┬─┬─┬─┬─┬─┬─┬─┬─┬─┐</w:t>
      </w:r>
    </w:p>
    <w:p w:rsidR="00631D4D" w:rsidRPr="00631D4D" w:rsidRDefault="00631D4D">
      <w:pPr>
        <w:pStyle w:val="ConsPlusNonformat"/>
        <w:jc w:val="both"/>
        <w:rPr>
          <w:sz w:val="18"/>
          <w:szCs w:val="18"/>
        </w:rPr>
      </w:pPr>
      <w:r w:rsidRPr="00631D4D">
        <w:rPr>
          <w:sz w:val="18"/>
          <w:szCs w:val="18"/>
        </w:rPr>
        <w:t>01.09  100  │ │ │ │ │ │ │ │ │ │ │ │ │ │ │ │ │ │ │ │ │ │ │ │ │ │ │ │ │ │ │ │</w:t>
      </w:r>
    </w:p>
    <w:p w:rsidR="00631D4D" w:rsidRPr="00631D4D" w:rsidRDefault="00631D4D">
      <w:pPr>
        <w:pStyle w:val="ConsPlusNonformat"/>
        <w:jc w:val="both"/>
        <w:rPr>
          <w:sz w:val="18"/>
          <w:szCs w:val="18"/>
        </w:rPr>
      </w:pPr>
      <w:r w:rsidRPr="00631D4D">
        <w:rPr>
          <w:sz w:val="18"/>
          <w:szCs w:val="18"/>
        </w:rPr>
        <w:t xml:space="preserve">            └─┴─┴─┴─┴─┴─┴─┴─┴─┴─┴─┴─┴─┴─┴─┘ └─┴─┴─┴─┴─┴─┴─┴─┴─┴─┴─┴─┴─┴─┴─┘</w:t>
      </w:r>
    </w:p>
    <w:p w:rsidR="00631D4D" w:rsidRPr="00631D4D" w:rsidRDefault="00631D4D">
      <w:pPr>
        <w:pStyle w:val="ConsPlusNonformat"/>
        <w:jc w:val="both"/>
        <w:rPr>
          <w:sz w:val="18"/>
          <w:szCs w:val="18"/>
        </w:rPr>
      </w:pPr>
      <w:r w:rsidRPr="00631D4D">
        <w:rPr>
          <w:sz w:val="18"/>
          <w:szCs w:val="18"/>
        </w:rPr>
        <w:t xml:space="preserve">            ┌─┬─┬─┬─┬─┬─┬─┬─┬─┬─┬─┬─┬─┬─┬─┐ ┌─┬─┬─┬─┬─┬─┬─┬─┬─┬─┬─┬─┬─┬─┬─┐</w:t>
      </w:r>
    </w:p>
    <w:p w:rsidR="00631D4D" w:rsidRPr="00631D4D" w:rsidRDefault="00631D4D">
      <w:pPr>
        <w:pStyle w:val="ConsPlusNonformat"/>
        <w:jc w:val="both"/>
        <w:rPr>
          <w:sz w:val="18"/>
          <w:szCs w:val="18"/>
        </w:rPr>
      </w:pPr>
      <w:r w:rsidRPr="00631D4D">
        <w:rPr>
          <w:sz w:val="18"/>
          <w:szCs w:val="18"/>
        </w:rPr>
        <w:t>01.10  110  │ │ │ │ │ │ │ │ │ │ │ │ │ │ │ │ │ │ │ │ │ │ │ │ │ │ │ │ │ │ │ │</w:t>
      </w:r>
    </w:p>
    <w:p w:rsidR="00631D4D" w:rsidRPr="00631D4D" w:rsidRDefault="00631D4D">
      <w:pPr>
        <w:pStyle w:val="ConsPlusNonformat"/>
        <w:jc w:val="both"/>
        <w:rPr>
          <w:sz w:val="18"/>
          <w:szCs w:val="18"/>
        </w:rPr>
      </w:pPr>
      <w:r w:rsidRPr="00631D4D">
        <w:rPr>
          <w:sz w:val="18"/>
          <w:szCs w:val="18"/>
        </w:rPr>
        <w:t xml:space="preserve">            └─┴─┴─┴─┴─┴─┴─┴─┴─┴─┴─┴─┴─┴─┴─┘ └─┴─┴─┴─┴─┴─┴─┴─┴─┴─┴─┴─┴─┴─┴─┘</w:t>
      </w:r>
    </w:p>
    <w:p w:rsidR="00631D4D" w:rsidRPr="00631D4D" w:rsidRDefault="00631D4D">
      <w:pPr>
        <w:pStyle w:val="ConsPlusNonformat"/>
        <w:jc w:val="both"/>
        <w:rPr>
          <w:sz w:val="18"/>
          <w:szCs w:val="18"/>
        </w:rPr>
      </w:pPr>
      <w:r w:rsidRPr="00631D4D">
        <w:rPr>
          <w:sz w:val="18"/>
          <w:szCs w:val="18"/>
        </w:rPr>
        <w:t xml:space="preserve">            ┌─┬─┬─┬─┬─┬─┬─┬─┬─┬─┬─┬─┬─┬─┬─┐ ┌─┬─┬─┬─┬─┬─┬─┬─┬─┬─┬─┬─┬─┬─┬─┐</w:t>
      </w:r>
    </w:p>
    <w:p w:rsidR="00631D4D" w:rsidRPr="00631D4D" w:rsidRDefault="00631D4D">
      <w:pPr>
        <w:pStyle w:val="ConsPlusNonformat"/>
        <w:jc w:val="both"/>
        <w:rPr>
          <w:sz w:val="18"/>
          <w:szCs w:val="18"/>
        </w:rPr>
      </w:pPr>
      <w:r w:rsidRPr="00631D4D">
        <w:rPr>
          <w:sz w:val="18"/>
          <w:szCs w:val="18"/>
        </w:rPr>
        <w:t>01.11  120  │ │ │ │ │ │ │ │ │ │ │ │ │ │ │ │ │ │ │ │ │ │ │ │ │ │ │ │ │ │ │ │</w:t>
      </w:r>
    </w:p>
    <w:p w:rsidR="00631D4D" w:rsidRPr="00631D4D" w:rsidRDefault="00631D4D">
      <w:pPr>
        <w:pStyle w:val="ConsPlusNonformat"/>
        <w:jc w:val="both"/>
        <w:rPr>
          <w:sz w:val="18"/>
          <w:szCs w:val="18"/>
        </w:rPr>
      </w:pPr>
      <w:r w:rsidRPr="00631D4D">
        <w:rPr>
          <w:sz w:val="18"/>
          <w:szCs w:val="18"/>
        </w:rPr>
        <w:t xml:space="preserve">            └─┴─┴─┴─┴─┴─┴─┴─┴─┴─┴─┴─┴─┴─┴─┘ └─┴─┴─┴─┴─┴─┴─┴─┴─┴─┴─┴─┴─┴─┴─┘</w:t>
      </w:r>
    </w:p>
    <w:p w:rsidR="00631D4D" w:rsidRPr="00631D4D" w:rsidRDefault="00631D4D">
      <w:pPr>
        <w:pStyle w:val="ConsPlusNonformat"/>
        <w:jc w:val="both"/>
        <w:rPr>
          <w:sz w:val="18"/>
          <w:szCs w:val="18"/>
        </w:rPr>
      </w:pPr>
      <w:r w:rsidRPr="00631D4D">
        <w:rPr>
          <w:sz w:val="18"/>
          <w:szCs w:val="18"/>
        </w:rPr>
        <w:t xml:space="preserve">            ┌─┬─┬─┬─┬─┬─┬─┬─┬─┬─┬─┬─┬─┬─┬─┐ ┌─┬─┬─┬─┬─┬─┬─┬─┬─┬─┬─┬─┬─┬─┬─┐</w:t>
      </w:r>
    </w:p>
    <w:p w:rsidR="00631D4D" w:rsidRPr="00631D4D" w:rsidRDefault="00631D4D">
      <w:pPr>
        <w:pStyle w:val="ConsPlusNonformat"/>
        <w:jc w:val="both"/>
        <w:rPr>
          <w:sz w:val="18"/>
          <w:szCs w:val="18"/>
        </w:rPr>
      </w:pPr>
      <w:r w:rsidRPr="00631D4D">
        <w:rPr>
          <w:sz w:val="18"/>
          <w:szCs w:val="18"/>
        </w:rPr>
        <w:t>01.12  130  │ │ │ │ │ │ │ │ │ │ │ │ │ │ │ │ │ │ │ │ │ │ │ │ │ │ │ │ │ │ │ │</w:t>
      </w:r>
    </w:p>
    <w:p w:rsidR="00631D4D" w:rsidRPr="00631D4D" w:rsidRDefault="00631D4D">
      <w:pPr>
        <w:pStyle w:val="ConsPlusNonformat"/>
        <w:jc w:val="both"/>
        <w:rPr>
          <w:sz w:val="18"/>
          <w:szCs w:val="18"/>
        </w:rPr>
      </w:pPr>
      <w:r w:rsidRPr="00631D4D">
        <w:rPr>
          <w:sz w:val="18"/>
          <w:szCs w:val="18"/>
        </w:rPr>
        <w:t xml:space="preserve">            └─┴─┴─┴─┴─┴─┴─┴─┴─┴─┴─┴─┴─┴─┴─┘ └─┴─┴─┴─┴─┴─┴─┴─┴─┴─┴─┴─┴─┴─┴─┘</w:t>
      </w:r>
    </w:p>
    <w:p w:rsidR="00631D4D" w:rsidRPr="00631D4D" w:rsidRDefault="00631D4D">
      <w:pPr>
        <w:pStyle w:val="ConsPlusNonformat"/>
        <w:jc w:val="both"/>
        <w:rPr>
          <w:sz w:val="18"/>
          <w:szCs w:val="18"/>
        </w:rPr>
      </w:pPr>
      <w:r w:rsidRPr="00631D4D">
        <w:rPr>
          <w:sz w:val="18"/>
          <w:szCs w:val="18"/>
        </w:rPr>
        <w:t xml:space="preserve">            ┌─┬─┬─┬─┬─┬─┬─┬─┬─┬─┬─┬─┬─┬─┬─┐ ┌─┬─┬─┬─┬─┬─┬─┬─┬─┬─┬─┬─┬─┬─┬─┐</w:t>
      </w:r>
    </w:p>
    <w:p w:rsidR="00631D4D" w:rsidRPr="00631D4D" w:rsidRDefault="00631D4D">
      <w:pPr>
        <w:pStyle w:val="ConsPlusNonformat"/>
        <w:jc w:val="both"/>
        <w:rPr>
          <w:sz w:val="18"/>
          <w:szCs w:val="18"/>
        </w:rPr>
      </w:pPr>
      <w:bookmarkStart w:id="22" w:name="Par327"/>
      <w:bookmarkEnd w:id="22"/>
      <w:r w:rsidRPr="00631D4D">
        <w:rPr>
          <w:sz w:val="18"/>
          <w:szCs w:val="18"/>
        </w:rPr>
        <w:t>31.12  140  │ │ │ │ │ │ │ │ │ │ │ │ │ │ │ │ │ │ │ │ │ │ │ │ │ │ │ │ │ │ │ │</w:t>
      </w:r>
    </w:p>
    <w:p w:rsidR="00631D4D" w:rsidRPr="00631D4D" w:rsidRDefault="00631D4D">
      <w:pPr>
        <w:pStyle w:val="ConsPlusNonformat"/>
        <w:jc w:val="both"/>
        <w:rPr>
          <w:sz w:val="18"/>
          <w:szCs w:val="18"/>
        </w:rPr>
      </w:pPr>
      <w:r w:rsidRPr="00631D4D">
        <w:rPr>
          <w:sz w:val="18"/>
          <w:szCs w:val="18"/>
        </w:rPr>
        <w:t xml:space="preserve">            └─┴─┴─┴─┴─┴─┴─┴─┴─┴─┴─┴─┴─┴─┴─┘ └─┴─┴─┴─┴─┴─┴─┴─┴─┴─┴─┴─┴─┴─┴─┘</w:t>
      </w:r>
    </w:p>
    <w:p w:rsidR="00631D4D" w:rsidRPr="00631D4D" w:rsidRDefault="00631D4D">
      <w:pPr>
        <w:pStyle w:val="ConsPlusNonformat"/>
        <w:jc w:val="both"/>
        <w:rPr>
          <w:sz w:val="18"/>
          <w:szCs w:val="18"/>
        </w:rPr>
      </w:pPr>
      <w:bookmarkStart w:id="23" w:name="Par329"/>
      <w:bookmarkEnd w:id="23"/>
      <w:r w:rsidRPr="00631D4D">
        <w:rPr>
          <w:sz w:val="18"/>
          <w:szCs w:val="18"/>
        </w:rPr>
        <w:t>в           ┌─┬─┬─┬─┬─┬─┬─┬─┬─┬─┬─┬─┬─┬─┬─┐ ┌─┬─┬─┬─┬─┬─┬─┬─┬─┬─┬─┬─┬─┬─┬─┐</w:t>
      </w:r>
    </w:p>
    <w:p w:rsidR="00631D4D" w:rsidRPr="00631D4D" w:rsidRDefault="00631D4D">
      <w:pPr>
        <w:pStyle w:val="ConsPlusNonformat"/>
        <w:jc w:val="both"/>
        <w:rPr>
          <w:sz w:val="18"/>
          <w:szCs w:val="18"/>
        </w:rPr>
      </w:pPr>
      <w:r w:rsidRPr="00631D4D">
        <w:rPr>
          <w:sz w:val="18"/>
          <w:szCs w:val="18"/>
        </w:rPr>
        <w:t>т.ч.   141  │ │ │ │ │ │ │ │ │ │ │ │ │ │ │ │ │ │ │ │ │ │ │ │ │ │ │ │ │ │ │ │</w:t>
      </w:r>
    </w:p>
    <w:p w:rsidR="00631D4D" w:rsidRPr="00631D4D" w:rsidRDefault="00631D4D">
      <w:pPr>
        <w:pStyle w:val="ConsPlusNonformat"/>
        <w:jc w:val="both"/>
        <w:rPr>
          <w:sz w:val="18"/>
          <w:szCs w:val="18"/>
        </w:rPr>
      </w:pPr>
      <w:r w:rsidRPr="00631D4D">
        <w:rPr>
          <w:sz w:val="18"/>
          <w:szCs w:val="18"/>
        </w:rPr>
        <w:t>нед-        └─┴─┴─┴─┴─┴─┴─┴─┴─┴─┴─┴─┴─┴─┴─┘ └─┴─┴─┴─┴─┴─┴─┴─┴─┴─┴─┴─┴─┴─┴─┘</w:t>
      </w:r>
    </w:p>
    <w:p w:rsidR="00631D4D" w:rsidRPr="00631D4D" w:rsidRDefault="00631D4D">
      <w:pPr>
        <w:pStyle w:val="ConsPlusNonformat"/>
        <w:jc w:val="both"/>
        <w:rPr>
          <w:sz w:val="18"/>
          <w:szCs w:val="18"/>
        </w:rPr>
      </w:pPr>
      <w:r w:rsidRPr="00631D4D">
        <w:rPr>
          <w:sz w:val="18"/>
          <w:szCs w:val="18"/>
        </w:rPr>
        <w:t>вижи-</w:t>
      </w:r>
    </w:p>
    <w:p w:rsidR="00631D4D" w:rsidRPr="00631D4D" w:rsidRDefault="00631D4D">
      <w:pPr>
        <w:pStyle w:val="ConsPlusNonformat"/>
        <w:jc w:val="both"/>
        <w:rPr>
          <w:sz w:val="18"/>
          <w:szCs w:val="18"/>
        </w:rPr>
      </w:pPr>
      <w:r w:rsidRPr="00631D4D">
        <w:rPr>
          <w:sz w:val="18"/>
          <w:szCs w:val="18"/>
        </w:rPr>
        <w:t>мое</w:t>
      </w:r>
    </w:p>
    <w:p w:rsidR="00631D4D" w:rsidRPr="00631D4D" w:rsidRDefault="00631D4D">
      <w:pPr>
        <w:pStyle w:val="ConsPlusNonformat"/>
        <w:jc w:val="both"/>
        <w:rPr>
          <w:sz w:val="18"/>
          <w:szCs w:val="18"/>
        </w:rPr>
      </w:pPr>
      <w:r w:rsidRPr="00631D4D">
        <w:rPr>
          <w:sz w:val="18"/>
          <w:szCs w:val="18"/>
        </w:rPr>
        <w:t>иму-</w:t>
      </w:r>
    </w:p>
    <w:p w:rsidR="00631D4D" w:rsidRPr="00631D4D" w:rsidRDefault="00631D4D">
      <w:pPr>
        <w:pStyle w:val="ConsPlusNonformat"/>
        <w:jc w:val="both"/>
        <w:rPr>
          <w:sz w:val="18"/>
          <w:szCs w:val="18"/>
        </w:rPr>
      </w:pPr>
      <w:r w:rsidRPr="00631D4D">
        <w:rPr>
          <w:sz w:val="18"/>
          <w:szCs w:val="18"/>
        </w:rPr>
        <w:t>щест-</w:t>
      </w:r>
    </w:p>
    <w:p w:rsidR="00631D4D" w:rsidRPr="00631D4D" w:rsidRDefault="00631D4D">
      <w:pPr>
        <w:pStyle w:val="ConsPlusNonformat"/>
        <w:jc w:val="both"/>
        <w:rPr>
          <w:sz w:val="18"/>
          <w:szCs w:val="18"/>
        </w:rPr>
      </w:pPr>
      <w:r w:rsidRPr="00631D4D">
        <w:rPr>
          <w:sz w:val="18"/>
          <w:szCs w:val="18"/>
        </w:rPr>
        <w:t>во</w:t>
      </w:r>
    </w:p>
    <w:p w:rsidR="00631D4D" w:rsidRPr="00631D4D" w:rsidRDefault="00631D4D">
      <w:pPr>
        <w:pStyle w:val="ConsPlusNonformat"/>
        <w:jc w:val="both"/>
        <w:rPr>
          <w:sz w:val="18"/>
          <w:szCs w:val="18"/>
        </w:rPr>
      </w:pPr>
    </w:p>
    <w:p w:rsidR="00631D4D" w:rsidRPr="00631D4D" w:rsidRDefault="00631D4D">
      <w:pPr>
        <w:pStyle w:val="ConsPlusNonformat"/>
        <w:jc w:val="both"/>
        <w:rPr>
          <w:sz w:val="18"/>
          <w:szCs w:val="18"/>
        </w:rPr>
      </w:pPr>
      <w:bookmarkStart w:id="24" w:name="Par338"/>
      <w:bookmarkEnd w:id="24"/>
      <w:r w:rsidRPr="00631D4D">
        <w:rPr>
          <w:sz w:val="18"/>
          <w:szCs w:val="18"/>
        </w:rPr>
        <w:t xml:space="preserve">                            Расчет суммы налога</w:t>
      </w:r>
    </w:p>
    <w:p w:rsidR="00631D4D" w:rsidRPr="00631D4D" w:rsidRDefault="00631D4D">
      <w:pPr>
        <w:pStyle w:val="ConsPlusNonformat"/>
        <w:jc w:val="both"/>
        <w:rPr>
          <w:sz w:val="18"/>
          <w:szCs w:val="18"/>
        </w:rPr>
      </w:pPr>
    </w:p>
    <w:p w:rsidR="00631D4D" w:rsidRPr="00631D4D" w:rsidRDefault="00631D4D">
      <w:pPr>
        <w:pStyle w:val="ConsPlusNonformat"/>
        <w:jc w:val="both"/>
        <w:rPr>
          <w:sz w:val="18"/>
          <w:szCs w:val="18"/>
        </w:rPr>
      </w:pPr>
      <w:r w:rsidRPr="00631D4D">
        <w:rPr>
          <w:sz w:val="18"/>
          <w:szCs w:val="18"/>
        </w:rPr>
        <w:t xml:space="preserve">        Показатели        Код               Значения показателей</w:t>
      </w:r>
    </w:p>
    <w:p w:rsidR="00631D4D" w:rsidRPr="00631D4D" w:rsidRDefault="00631D4D">
      <w:pPr>
        <w:pStyle w:val="ConsPlusNonformat"/>
        <w:jc w:val="both"/>
        <w:rPr>
          <w:sz w:val="18"/>
          <w:szCs w:val="18"/>
        </w:rPr>
      </w:pPr>
      <w:r w:rsidRPr="00631D4D">
        <w:rPr>
          <w:sz w:val="18"/>
          <w:szCs w:val="18"/>
        </w:rPr>
        <w:t xml:space="preserve">                         строки</w:t>
      </w:r>
    </w:p>
    <w:p w:rsidR="00631D4D" w:rsidRPr="00631D4D" w:rsidRDefault="00631D4D">
      <w:pPr>
        <w:pStyle w:val="ConsPlusNonformat"/>
        <w:jc w:val="both"/>
        <w:rPr>
          <w:sz w:val="18"/>
          <w:szCs w:val="18"/>
        </w:rPr>
      </w:pPr>
      <w:r w:rsidRPr="00631D4D">
        <w:rPr>
          <w:sz w:val="18"/>
          <w:szCs w:val="18"/>
        </w:rPr>
        <w:t xml:space="preserve">             1              2                        3</w:t>
      </w:r>
    </w:p>
    <w:p w:rsidR="00631D4D" w:rsidRPr="00631D4D" w:rsidRDefault="00631D4D">
      <w:pPr>
        <w:pStyle w:val="ConsPlusNonformat"/>
        <w:jc w:val="both"/>
        <w:rPr>
          <w:sz w:val="18"/>
          <w:szCs w:val="18"/>
        </w:rPr>
      </w:pPr>
    </w:p>
    <w:p w:rsidR="00631D4D" w:rsidRPr="00631D4D" w:rsidRDefault="00631D4D">
      <w:pPr>
        <w:pStyle w:val="ConsPlusNonformat"/>
        <w:jc w:val="both"/>
        <w:rPr>
          <w:sz w:val="18"/>
          <w:szCs w:val="18"/>
        </w:rPr>
      </w:pPr>
      <w:bookmarkStart w:id="25" w:name="Par344"/>
      <w:bookmarkEnd w:id="25"/>
      <w:r w:rsidRPr="00631D4D">
        <w:rPr>
          <w:sz w:val="18"/>
          <w:szCs w:val="18"/>
        </w:rPr>
        <w:t>Среднегодовая стоимость         ┌─┬─┬─┬─┬─┬─┬─┬─┬─┬─┬─┬─┬─┬─┬─┐</w:t>
      </w:r>
    </w:p>
    <w:p w:rsidR="00631D4D" w:rsidRPr="00631D4D" w:rsidRDefault="00631D4D">
      <w:pPr>
        <w:pStyle w:val="ConsPlusNonformat"/>
        <w:jc w:val="both"/>
        <w:rPr>
          <w:sz w:val="18"/>
          <w:szCs w:val="18"/>
        </w:rPr>
      </w:pPr>
      <w:r w:rsidRPr="00631D4D">
        <w:rPr>
          <w:sz w:val="18"/>
          <w:szCs w:val="18"/>
        </w:rPr>
        <w:t>имущества за налоговый     150  │ │ │ │ │ │ │ │ │ │ │ │ │ │ │ │</w:t>
      </w:r>
    </w:p>
    <w:p w:rsidR="00631D4D" w:rsidRPr="00631D4D" w:rsidRDefault="00631D4D">
      <w:pPr>
        <w:pStyle w:val="ConsPlusNonformat"/>
        <w:jc w:val="both"/>
        <w:rPr>
          <w:sz w:val="18"/>
          <w:szCs w:val="18"/>
        </w:rPr>
      </w:pPr>
      <w:r w:rsidRPr="00631D4D">
        <w:rPr>
          <w:sz w:val="18"/>
          <w:szCs w:val="18"/>
        </w:rPr>
        <w:t>период                          └─┴─┴─┴─┴─┴─┴─┴─┴─┴─┴─┴─┴─┴─┴─┘</w:t>
      </w:r>
    </w:p>
    <w:p w:rsidR="00631D4D" w:rsidRPr="00631D4D" w:rsidRDefault="00631D4D">
      <w:pPr>
        <w:pStyle w:val="ConsPlusNonformat"/>
        <w:pBdr>
          <w:top w:val="single" w:sz="6" w:space="0" w:color="auto"/>
        </w:pBdr>
        <w:spacing w:before="100" w:after="100"/>
        <w:jc w:val="both"/>
        <w:rPr>
          <w:sz w:val="2"/>
          <w:szCs w:val="2"/>
        </w:rPr>
      </w:pPr>
    </w:p>
    <w:p w:rsidR="00631D4D" w:rsidRPr="00631D4D" w:rsidRDefault="00631D4D">
      <w:pPr>
        <w:pStyle w:val="ConsPlusNonformat"/>
        <w:jc w:val="both"/>
        <w:rPr>
          <w:sz w:val="18"/>
          <w:szCs w:val="18"/>
        </w:rPr>
      </w:pPr>
      <w:r w:rsidRPr="00631D4D">
        <w:rPr>
          <w:sz w:val="18"/>
          <w:szCs w:val="18"/>
        </w:rPr>
        <w:t xml:space="preserve">    КонсультантПлюс: примечание.</w:t>
      </w:r>
    </w:p>
    <w:p w:rsidR="00631D4D" w:rsidRPr="00631D4D" w:rsidRDefault="00631D4D">
      <w:pPr>
        <w:pStyle w:val="ConsPlusNonformat"/>
        <w:jc w:val="both"/>
        <w:rPr>
          <w:sz w:val="18"/>
          <w:szCs w:val="18"/>
        </w:rPr>
      </w:pPr>
      <w:r w:rsidRPr="00631D4D">
        <w:rPr>
          <w:sz w:val="18"/>
          <w:szCs w:val="18"/>
        </w:rPr>
        <w:t xml:space="preserve">    До  внесения  официальных  изменений   в  данный  документ,  начиная  с</w:t>
      </w:r>
    </w:p>
    <w:p w:rsidR="00631D4D" w:rsidRPr="00631D4D" w:rsidRDefault="00631D4D">
      <w:pPr>
        <w:pStyle w:val="ConsPlusNonformat"/>
        <w:jc w:val="both"/>
        <w:rPr>
          <w:sz w:val="18"/>
          <w:szCs w:val="18"/>
        </w:rPr>
      </w:pPr>
      <w:r w:rsidRPr="00631D4D">
        <w:rPr>
          <w:sz w:val="18"/>
          <w:szCs w:val="18"/>
        </w:rPr>
        <w:t>налогового  и  отчетных периодов 2015 года налогоплательщиками, заявляющими</w:t>
      </w:r>
    </w:p>
    <w:p w:rsidR="00631D4D" w:rsidRPr="00631D4D" w:rsidRDefault="00631D4D">
      <w:pPr>
        <w:pStyle w:val="ConsPlusNonformat"/>
        <w:jc w:val="both"/>
        <w:rPr>
          <w:sz w:val="18"/>
          <w:szCs w:val="18"/>
        </w:rPr>
      </w:pPr>
      <w:r w:rsidRPr="00631D4D">
        <w:rPr>
          <w:sz w:val="18"/>
          <w:szCs w:val="18"/>
        </w:rPr>
        <w:t>право на льготу:</w:t>
      </w:r>
    </w:p>
    <w:p w:rsidR="00631D4D" w:rsidRPr="00631D4D" w:rsidRDefault="00631D4D">
      <w:pPr>
        <w:pStyle w:val="ConsPlusNonformat"/>
        <w:jc w:val="both"/>
        <w:rPr>
          <w:sz w:val="18"/>
          <w:szCs w:val="18"/>
        </w:rPr>
      </w:pPr>
      <w:r w:rsidRPr="00631D4D">
        <w:rPr>
          <w:sz w:val="18"/>
          <w:szCs w:val="18"/>
        </w:rPr>
        <w:t xml:space="preserve">- по </w:t>
      </w:r>
      <w:hyperlink r:id="rId21" w:history="1">
        <w:r w:rsidRPr="00631D4D">
          <w:rPr>
            <w:sz w:val="18"/>
            <w:szCs w:val="18"/>
          </w:rPr>
          <w:t>пункту 25 статьи 381</w:t>
        </w:r>
      </w:hyperlink>
      <w:r w:rsidRPr="00631D4D">
        <w:rPr>
          <w:sz w:val="18"/>
          <w:szCs w:val="18"/>
        </w:rPr>
        <w:t xml:space="preserve">  НК РФ, по строке с кодом 160, должен быть указан</w:t>
      </w:r>
    </w:p>
    <w:p w:rsidR="00631D4D" w:rsidRPr="00631D4D" w:rsidRDefault="00631D4D">
      <w:pPr>
        <w:pStyle w:val="ConsPlusNonformat"/>
        <w:jc w:val="both"/>
        <w:rPr>
          <w:sz w:val="18"/>
          <w:szCs w:val="18"/>
        </w:rPr>
      </w:pPr>
      <w:r w:rsidRPr="00631D4D">
        <w:rPr>
          <w:sz w:val="18"/>
          <w:szCs w:val="18"/>
        </w:rPr>
        <w:t>присвоенный данной налоговой льготе код 2010257;</w:t>
      </w:r>
    </w:p>
    <w:p w:rsidR="00631D4D" w:rsidRPr="00631D4D" w:rsidRDefault="00631D4D">
      <w:pPr>
        <w:pStyle w:val="ConsPlusNonformat"/>
        <w:jc w:val="both"/>
        <w:rPr>
          <w:sz w:val="18"/>
          <w:szCs w:val="18"/>
        </w:rPr>
      </w:pPr>
      <w:r w:rsidRPr="00631D4D">
        <w:rPr>
          <w:sz w:val="18"/>
          <w:szCs w:val="18"/>
        </w:rPr>
        <w:t xml:space="preserve">- по </w:t>
      </w:r>
      <w:hyperlink r:id="rId22" w:history="1">
        <w:r w:rsidRPr="00631D4D">
          <w:rPr>
            <w:sz w:val="18"/>
            <w:szCs w:val="18"/>
          </w:rPr>
          <w:t>пункту 26 статьи 381</w:t>
        </w:r>
      </w:hyperlink>
      <w:r w:rsidRPr="00631D4D">
        <w:rPr>
          <w:sz w:val="18"/>
          <w:szCs w:val="18"/>
        </w:rPr>
        <w:t xml:space="preserve"> НК РФ, по строке с кодом 160, код 2010258.</w:t>
      </w:r>
    </w:p>
    <w:p w:rsidR="00631D4D" w:rsidRPr="00631D4D" w:rsidRDefault="00631D4D">
      <w:pPr>
        <w:pStyle w:val="ConsPlusNonformat"/>
        <w:jc w:val="both"/>
        <w:rPr>
          <w:sz w:val="18"/>
          <w:szCs w:val="18"/>
        </w:rPr>
      </w:pPr>
      <w:r w:rsidRPr="00631D4D">
        <w:rPr>
          <w:sz w:val="18"/>
          <w:szCs w:val="18"/>
        </w:rPr>
        <w:t>(</w:t>
      </w:r>
      <w:hyperlink r:id="rId23" w:history="1">
        <w:r w:rsidRPr="00631D4D">
          <w:rPr>
            <w:sz w:val="18"/>
            <w:szCs w:val="18"/>
          </w:rPr>
          <w:t>Письмо</w:t>
        </w:r>
      </w:hyperlink>
      <w:r w:rsidRPr="00631D4D">
        <w:rPr>
          <w:sz w:val="18"/>
          <w:szCs w:val="18"/>
        </w:rPr>
        <w:t xml:space="preserve"> ФНС России от 12.12.2014 N БС-4-11/25774@).</w:t>
      </w:r>
    </w:p>
    <w:p w:rsidR="00631D4D" w:rsidRPr="00631D4D" w:rsidRDefault="00631D4D">
      <w:pPr>
        <w:pStyle w:val="ConsPlusNonformat"/>
        <w:pBdr>
          <w:top w:val="single" w:sz="6" w:space="0" w:color="auto"/>
        </w:pBdr>
        <w:spacing w:before="100" w:after="100"/>
        <w:jc w:val="both"/>
        <w:rPr>
          <w:sz w:val="2"/>
          <w:szCs w:val="2"/>
        </w:rPr>
      </w:pPr>
    </w:p>
    <w:p w:rsidR="00631D4D" w:rsidRPr="00631D4D" w:rsidRDefault="00631D4D">
      <w:pPr>
        <w:pStyle w:val="ConsPlusNonformat"/>
        <w:jc w:val="both"/>
        <w:rPr>
          <w:sz w:val="18"/>
          <w:szCs w:val="18"/>
        </w:rPr>
      </w:pPr>
      <w:r w:rsidRPr="00631D4D">
        <w:rPr>
          <w:sz w:val="18"/>
          <w:szCs w:val="18"/>
        </w:rPr>
        <w:t xml:space="preserve">                                ┌─┬─┬─┬─┬─┬─┬─┐ ┌─┬─┬─┬─┬─┬─┬─┬─┬─┬─┬─┬─┐</w:t>
      </w:r>
    </w:p>
    <w:p w:rsidR="00631D4D" w:rsidRPr="00631D4D" w:rsidRDefault="00631D4D">
      <w:pPr>
        <w:pStyle w:val="ConsPlusNonformat"/>
        <w:jc w:val="both"/>
        <w:rPr>
          <w:sz w:val="18"/>
          <w:szCs w:val="18"/>
        </w:rPr>
      </w:pPr>
      <w:bookmarkStart w:id="26" w:name="Par358"/>
      <w:bookmarkEnd w:id="26"/>
      <w:r w:rsidRPr="00631D4D">
        <w:rPr>
          <w:sz w:val="18"/>
          <w:szCs w:val="18"/>
        </w:rPr>
        <w:t>Код налоговой льготы       160  │ │ │ │ │ │ │ │/│ │ │ │ │ │ │ │ │ │ │ │ │</w:t>
      </w:r>
    </w:p>
    <w:p w:rsidR="00631D4D" w:rsidRPr="00631D4D" w:rsidRDefault="00631D4D">
      <w:pPr>
        <w:pStyle w:val="ConsPlusNonformat"/>
        <w:jc w:val="both"/>
        <w:rPr>
          <w:sz w:val="18"/>
          <w:szCs w:val="18"/>
        </w:rPr>
      </w:pPr>
      <w:r w:rsidRPr="00631D4D">
        <w:rPr>
          <w:sz w:val="18"/>
          <w:szCs w:val="18"/>
        </w:rPr>
        <w:t xml:space="preserve">                                └─┴─┴─┴─┴─┴─┴─┘ └─┴─┴─┴─┴─┴─┴─┴─┴─┴─┴─┴─┘</w:t>
      </w:r>
    </w:p>
    <w:p w:rsidR="00631D4D" w:rsidRPr="00631D4D" w:rsidRDefault="00631D4D">
      <w:pPr>
        <w:pStyle w:val="ConsPlusNonformat"/>
        <w:jc w:val="both"/>
        <w:rPr>
          <w:sz w:val="18"/>
          <w:szCs w:val="18"/>
        </w:rPr>
      </w:pPr>
      <w:bookmarkStart w:id="27" w:name="Par360"/>
      <w:bookmarkEnd w:id="27"/>
      <w:r w:rsidRPr="00631D4D">
        <w:rPr>
          <w:sz w:val="18"/>
          <w:szCs w:val="18"/>
        </w:rPr>
        <w:t>Среднегодовая стоимость         ┌─┬─┬─┬─┬─┬─┬─┬─┬─┬─┬─┬─┬─┬─┬─┐</w:t>
      </w:r>
    </w:p>
    <w:p w:rsidR="00631D4D" w:rsidRPr="00631D4D" w:rsidRDefault="00631D4D">
      <w:pPr>
        <w:pStyle w:val="ConsPlusNonformat"/>
        <w:jc w:val="both"/>
        <w:rPr>
          <w:sz w:val="18"/>
          <w:szCs w:val="18"/>
        </w:rPr>
      </w:pPr>
      <w:r w:rsidRPr="00631D4D">
        <w:rPr>
          <w:sz w:val="18"/>
          <w:szCs w:val="18"/>
        </w:rPr>
        <w:t>необлагаемого налогом      170  │ │ │ │ │ │ │ │ │ │ │ │ │ │ │ │</w:t>
      </w:r>
    </w:p>
    <w:p w:rsidR="00631D4D" w:rsidRPr="00631D4D" w:rsidRDefault="00631D4D">
      <w:pPr>
        <w:pStyle w:val="ConsPlusNonformat"/>
        <w:jc w:val="both"/>
        <w:rPr>
          <w:sz w:val="18"/>
          <w:szCs w:val="18"/>
        </w:rPr>
      </w:pPr>
      <w:r w:rsidRPr="00631D4D">
        <w:rPr>
          <w:sz w:val="18"/>
          <w:szCs w:val="18"/>
        </w:rPr>
        <w:t>имущества за налоговый          └─┴─┴─┴─┴─┴─┴─┴─┴─┴─┴─┴─┴─┴─┴─┘</w:t>
      </w:r>
    </w:p>
    <w:p w:rsidR="00631D4D" w:rsidRPr="00631D4D" w:rsidRDefault="00631D4D">
      <w:pPr>
        <w:pStyle w:val="ConsPlusNonformat"/>
        <w:jc w:val="both"/>
        <w:rPr>
          <w:sz w:val="18"/>
          <w:szCs w:val="18"/>
        </w:rPr>
      </w:pPr>
      <w:r w:rsidRPr="00631D4D">
        <w:rPr>
          <w:sz w:val="18"/>
          <w:szCs w:val="18"/>
        </w:rPr>
        <w:t>период</w:t>
      </w:r>
    </w:p>
    <w:p w:rsidR="00631D4D" w:rsidRPr="00631D4D" w:rsidRDefault="00631D4D">
      <w:pPr>
        <w:pStyle w:val="ConsPlusNonformat"/>
        <w:jc w:val="both"/>
        <w:rPr>
          <w:sz w:val="18"/>
          <w:szCs w:val="18"/>
        </w:rPr>
      </w:pPr>
    </w:p>
    <w:p w:rsidR="00631D4D" w:rsidRPr="00631D4D" w:rsidRDefault="00631D4D">
      <w:pPr>
        <w:pStyle w:val="ConsPlusNonformat"/>
        <w:jc w:val="both"/>
        <w:rPr>
          <w:sz w:val="18"/>
          <w:szCs w:val="18"/>
        </w:rPr>
      </w:pPr>
      <w:bookmarkStart w:id="28" w:name="Par365"/>
      <w:bookmarkEnd w:id="28"/>
      <w:r w:rsidRPr="00631D4D">
        <w:rPr>
          <w:sz w:val="18"/>
          <w:szCs w:val="18"/>
        </w:rPr>
        <w:t>Доля балансовой</w:t>
      </w:r>
    </w:p>
    <w:p w:rsidR="00631D4D" w:rsidRPr="00631D4D" w:rsidRDefault="00631D4D">
      <w:pPr>
        <w:pStyle w:val="ConsPlusNonformat"/>
        <w:jc w:val="both"/>
        <w:rPr>
          <w:sz w:val="18"/>
          <w:szCs w:val="18"/>
        </w:rPr>
      </w:pPr>
      <w:r w:rsidRPr="00631D4D">
        <w:rPr>
          <w:sz w:val="18"/>
          <w:szCs w:val="18"/>
        </w:rPr>
        <w:t>стоимости объекта               ┌─┬─┬─┬─┬─┬─┬─┬─┬─┬─┐ ┌─┬─┬─┬─┬─┬─┬─┬─┬─┬─┐</w:t>
      </w:r>
    </w:p>
    <w:p w:rsidR="00631D4D" w:rsidRPr="00631D4D" w:rsidRDefault="00631D4D">
      <w:pPr>
        <w:pStyle w:val="ConsPlusNonformat"/>
        <w:jc w:val="both"/>
        <w:rPr>
          <w:sz w:val="18"/>
          <w:szCs w:val="18"/>
        </w:rPr>
      </w:pPr>
      <w:r w:rsidRPr="00631D4D">
        <w:rPr>
          <w:sz w:val="18"/>
          <w:szCs w:val="18"/>
        </w:rPr>
        <w:t>недвижимого имущества      180  │ │ │ │ │ │ │ │ │ │ │/│ │ │ │ │ │ │ │ │ │ │</w:t>
      </w:r>
    </w:p>
    <w:p w:rsidR="00631D4D" w:rsidRPr="00631D4D" w:rsidRDefault="00631D4D">
      <w:pPr>
        <w:pStyle w:val="ConsPlusNonformat"/>
        <w:jc w:val="both"/>
        <w:rPr>
          <w:sz w:val="18"/>
          <w:szCs w:val="18"/>
        </w:rPr>
      </w:pPr>
      <w:r w:rsidRPr="00631D4D">
        <w:rPr>
          <w:sz w:val="18"/>
          <w:szCs w:val="18"/>
        </w:rPr>
        <w:t>на территории                   └─┴─┴─┴─┴─┴─┴─┴─┴─┴─┘ └─┴─┴─┴─┴─┴─┴─┴─┴─┴─┘</w:t>
      </w:r>
    </w:p>
    <w:p w:rsidR="00631D4D" w:rsidRPr="00631D4D" w:rsidRDefault="00631D4D">
      <w:pPr>
        <w:pStyle w:val="ConsPlusNonformat"/>
        <w:jc w:val="both"/>
        <w:rPr>
          <w:sz w:val="18"/>
          <w:szCs w:val="18"/>
        </w:rPr>
      </w:pPr>
      <w:r w:rsidRPr="00631D4D">
        <w:rPr>
          <w:sz w:val="18"/>
          <w:szCs w:val="18"/>
        </w:rPr>
        <w:t>соответствующего</w:t>
      </w:r>
    </w:p>
    <w:p w:rsidR="00631D4D" w:rsidRPr="00631D4D" w:rsidRDefault="00631D4D">
      <w:pPr>
        <w:pStyle w:val="ConsPlusNonformat"/>
        <w:jc w:val="both"/>
        <w:rPr>
          <w:sz w:val="18"/>
          <w:szCs w:val="18"/>
        </w:rPr>
      </w:pPr>
      <w:r w:rsidRPr="00631D4D">
        <w:rPr>
          <w:sz w:val="18"/>
          <w:szCs w:val="18"/>
        </w:rPr>
        <w:t>субъекта Российской</w:t>
      </w:r>
    </w:p>
    <w:p w:rsidR="00631D4D" w:rsidRPr="00631D4D" w:rsidRDefault="00631D4D">
      <w:pPr>
        <w:pStyle w:val="ConsPlusNonformat"/>
        <w:jc w:val="both"/>
        <w:rPr>
          <w:sz w:val="18"/>
          <w:szCs w:val="18"/>
        </w:rPr>
      </w:pPr>
      <w:r w:rsidRPr="00631D4D">
        <w:rPr>
          <w:sz w:val="18"/>
          <w:szCs w:val="18"/>
        </w:rPr>
        <w:t>Федерации</w:t>
      </w:r>
    </w:p>
    <w:p w:rsidR="00631D4D" w:rsidRPr="00631D4D" w:rsidRDefault="00631D4D">
      <w:pPr>
        <w:pStyle w:val="ConsPlusNonformat"/>
        <w:jc w:val="both"/>
        <w:rPr>
          <w:sz w:val="18"/>
          <w:szCs w:val="18"/>
        </w:rPr>
      </w:pPr>
      <w:r w:rsidRPr="00631D4D">
        <w:rPr>
          <w:sz w:val="18"/>
          <w:szCs w:val="18"/>
        </w:rPr>
        <w:t xml:space="preserve">                                ┌─┬─┬─┬─┬─┬─┬─┬─┬─┬─┬─┬─┬─┬─┬─┐</w:t>
      </w:r>
    </w:p>
    <w:p w:rsidR="00631D4D" w:rsidRPr="00631D4D" w:rsidRDefault="00631D4D">
      <w:pPr>
        <w:pStyle w:val="ConsPlusNonformat"/>
        <w:jc w:val="both"/>
        <w:rPr>
          <w:sz w:val="18"/>
          <w:szCs w:val="18"/>
        </w:rPr>
      </w:pPr>
      <w:bookmarkStart w:id="29" w:name="Par373"/>
      <w:bookmarkEnd w:id="29"/>
      <w:r w:rsidRPr="00631D4D">
        <w:rPr>
          <w:sz w:val="18"/>
          <w:szCs w:val="18"/>
        </w:rPr>
        <w:t>Налоговая база             190  │ │ │ │ │ │ │ │ │ │ │ │ │ │ │ │</w:t>
      </w:r>
    </w:p>
    <w:p w:rsidR="00631D4D" w:rsidRPr="00631D4D" w:rsidRDefault="00631D4D">
      <w:pPr>
        <w:pStyle w:val="ConsPlusNonformat"/>
        <w:jc w:val="both"/>
        <w:rPr>
          <w:sz w:val="18"/>
          <w:szCs w:val="18"/>
        </w:rPr>
      </w:pPr>
      <w:r w:rsidRPr="00631D4D">
        <w:rPr>
          <w:sz w:val="18"/>
          <w:szCs w:val="18"/>
        </w:rPr>
        <w:t xml:space="preserve">                                └─┴─┴─┴─┴─┴─┴─┴─┴─┴─┴─┴─┴─┴─┴─┘</w:t>
      </w:r>
    </w:p>
    <w:p w:rsidR="00631D4D" w:rsidRPr="00631D4D" w:rsidRDefault="00631D4D">
      <w:pPr>
        <w:pStyle w:val="ConsPlusNonformat"/>
        <w:jc w:val="both"/>
        <w:rPr>
          <w:sz w:val="18"/>
          <w:szCs w:val="18"/>
        </w:rPr>
      </w:pPr>
      <w:bookmarkStart w:id="30" w:name="Par375"/>
      <w:bookmarkEnd w:id="30"/>
      <w:r w:rsidRPr="00631D4D">
        <w:rPr>
          <w:sz w:val="18"/>
          <w:szCs w:val="18"/>
        </w:rPr>
        <w:t>Код налоговой льготы            ┌─┬─┬─┬─┬─┬─┬─┐ ┌─┬─┬─┬─┬─┬─┬─┬─┬─┬─┬─┬─┐</w:t>
      </w:r>
    </w:p>
    <w:p w:rsidR="00631D4D" w:rsidRPr="00631D4D" w:rsidRDefault="00631D4D">
      <w:pPr>
        <w:pStyle w:val="ConsPlusNonformat"/>
        <w:jc w:val="both"/>
        <w:rPr>
          <w:sz w:val="18"/>
          <w:szCs w:val="18"/>
        </w:rPr>
      </w:pPr>
      <w:r w:rsidRPr="00631D4D">
        <w:rPr>
          <w:sz w:val="18"/>
          <w:szCs w:val="18"/>
        </w:rPr>
        <w:t>(установленной в виде      200  │ │ │ │ │ │ │ │/│ │ │ │ │ │ │ │ │ │ │ │ │</w:t>
      </w:r>
    </w:p>
    <w:p w:rsidR="00631D4D" w:rsidRPr="00631D4D" w:rsidRDefault="00631D4D">
      <w:pPr>
        <w:pStyle w:val="ConsPlusNonformat"/>
        <w:jc w:val="both"/>
        <w:rPr>
          <w:sz w:val="18"/>
          <w:szCs w:val="18"/>
        </w:rPr>
      </w:pPr>
      <w:r w:rsidRPr="00631D4D">
        <w:rPr>
          <w:sz w:val="18"/>
          <w:szCs w:val="18"/>
        </w:rPr>
        <w:t>понижения налоговой             └─┴─┴─┴─┴─┴─┴─┘ └─┴─┴─┴─┴─┴─┴─┴─┴─┴─┴─┴─┘</w:t>
      </w:r>
    </w:p>
    <w:p w:rsidR="00631D4D" w:rsidRPr="00631D4D" w:rsidRDefault="00631D4D">
      <w:pPr>
        <w:pStyle w:val="ConsPlusNonformat"/>
        <w:jc w:val="both"/>
        <w:rPr>
          <w:sz w:val="18"/>
          <w:szCs w:val="18"/>
        </w:rPr>
      </w:pPr>
      <w:r w:rsidRPr="00631D4D">
        <w:rPr>
          <w:sz w:val="18"/>
          <w:szCs w:val="18"/>
        </w:rPr>
        <w:t>ставки)</w:t>
      </w:r>
    </w:p>
    <w:p w:rsidR="00631D4D" w:rsidRPr="00631D4D" w:rsidRDefault="00631D4D">
      <w:pPr>
        <w:pStyle w:val="ConsPlusNonformat"/>
        <w:jc w:val="both"/>
        <w:rPr>
          <w:sz w:val="18"/>
          <w:szCs w:val="18"/>
        </w:rPr>
      </w:pPr>
      <w:r w:rsidRPr="00631D4D">
        <w:rPr>
          <w:sz w:val="18"/>
          <w:szCs w:val="18"/>
        </w:rPr>
        <w:t xml:space="preserve">                                ┌─┐ ┌─┬─┐</w:t>
      </w:r>
    </w:p>
    <w:p w:rsidR="00631D4D" w:rsidRPr="00631D4D" w:rsidRDefault="00631D4D">
      <w:pPr>
        <w:pStyle w:val="ConsPlusNonformat"/>
        <w:jc w:val="both"/>
        <w:rPr>
          <w:sz w:val="18"/>
          <w:szCs w:val="18"/>
        </w:rPr>
      </w:pPr>
      <w:bookmarkStart w:id="31" w:name="Par380"/>
      <w:bookmarkEnd w:id="31"/>
      <w:r w:rsidRPr="00631D4D">
        <w:rPr>
          <w:sz w:val="18"/>
          <w:szCs w:val="18"/>
        </w:rPr>
        <w:t>Налоговая ставка (%)       210  │ │.│ │ │</w:t>
      </w:r>
    </w:p>
    <w:p w:rsidR="00631D4D" w:rsidRPr="00631D4D" w:rsidRDefault="00631D4D">
      <w:pPr>
        <w:pStyle w:val="ConsPlusNonformat"/>
        <w:jc w:val="both"/>
        <w:rPr>
          <w:sz w:val="18"/>
          <w:szCs w:val="18"/>
        </w:rPr>
      </w:pPr>
      <w:r w:rsidRPr="00631D4D">
        <w:rPr>
          <w:sz w:val="18"/>
          <w:szCs w:val="18"/>
        </w:rPr>
        <w:t xml:space="preserve">                                └─┘ └─┴─┘</w:t>
      </w:r>
    </w:p>
    <w:p w:rsidR="00631D4D" w:rsidRPr="00631D4D" w:rsidRDefault="00631D4D">
      <w:pPr>
        <w:pStyle w:val="ConsPlusNonformat"/>
        <w:jc w:val="both"/>
        <w:rPr>
          <w:sz w:val="18"/>
          <w:szCs w:val="18"/>
        </w:rPr>
      </w:pPr>
      <w:bookmarkStart w:id="32" w:name="Par382"/>
      <w:bookmarkEnd w:id="32"/>
      <w:r w:rsidRPr="00631D4D">
        <w:rPr>
          <w:sz w:val="18"/>
          <w:szCs w:val="18"/>
        </w:rPr>
        <w:lastRenderedPageBreak/>
        <w:t>Сумма налога за                 ┌─┬─┬─┬─┬─┬─┬─┬─┬─┬─┬─┬─┬─┬─┬─┐</w:t>
      </w:r>
    </w:p>
    <w:p w:rsidR="00631D4D" w:rsidRPr="00631D4D" w:rsidRDefault="00631D4D">
      <w:pPr>
        <w:pStyle w:val="ConsPlusNonformat"/>
        <w:jc w:val="both"/>
        <w:rPr>
          <w:sz w:val="18"/>
          <w:szCs w:val="18"/>
        </w:rPr>
      </w:pPr>
      <w:r w:rsidRPr="00631D4D">
        <w:rPr>
          <w:sz w:val="18"/>
          <w:szCs w:val="18"/>
        </w:rPr>
        <w:t>налоговый период           220  │ │ │ │ │ │ │ │ │ │ │ │ │ │ │ │</w:t>
      </w:r>
    </w:p>
    <w:p w:rsidR="00631D4D" w:rsidRPr="00631D4D" w:rsidRDefault="00631D4D">
      <w:pPr>
        <w:pStyle w:val="ConsPlusNonformat"/>
        <w:jc w:val="both"/>
        <w:rPr>
          <w:sz w:val="18"/>
          <w:szCs w:val="18"/>
        </w:rPr>
      </w:pPr>
      <w:r w:rsidRPr="00631D4D">
        <w:rPr>
          <w:sz w:val="18"/>
          <w:szCs w:val="18"/>
        </w:rPr>
        <w:t xml:space="preserve">                                └─┴─┴─┴─┴─┴─┴─┴─┴─┴─┴─┴─┴─┴─┴─┘</w:t>
      </w:r>
    </w:p>
    <w:p w:rsidR="00631D4D" w:rsidRPr="00631D4D" w:rsidRDefault="00631D4D">
      <w:pPr>
        <w:pStyle w:val="ConsPlusNonformat"/>
        <w:jc w:val="both"/>
        <w:rPr>
          <w:sz w:val="18"/>
          <w:szCs w:val="18"/>
        </w:rPr>
      </w:pPr>
      <w:bookmarkStart w:id="33" w:name="Par385"/>
      <w:bookmarkEnd w:id="33"/>
      <w:r w:rsidRPr="00631D4D">
        <w:rPr>
          <w:sz w:val="18"/>
          <w:szCs w:val="18"/>
        </w:rPr>
        <w:t>Сумма авансовых                 ┌─┬─┬─┬─┬─┬─┬─┬─┬─┬─┬─┬─┬─┬─┬─┐</w:t>
      </w:r>
    </w:p>
    <w:p w:rsidR="00631D4D" w:rsidRPr="00631D4D" w:rsidRDefault="00631D4D">
      <w:pPr>
        <w:pStyle w:val="ConsPlusNonformat"/>
        <w:jc w:val="both"/>
        <w:rPr>
          <w:sz w:val="18"/>
          <w:szCs w:val="18"/>
        </w:rPr>
      </w:pPr>
      <w:r w:rsidRPr="00631D4D">
        <w:rPr>
          <w:sz w:val="18"/>
          <w:szCs w:val="18"/>
        </w:rPr>
        <w:t>платежей, исчисленная      230  │ │ │ │ │ │ │ │ │ │ │ │ │ │ │ │</w:t>
      </w:r>
    </w:p>
    <w:p w:rsidR="00631D4D" w:rsidRPr="00631D4D" w:rsidRDefault="00631D4D">
      <w:pPr>
        <w:pStyle w:val="ConsPlusNonformat"/>
        <w:jc w:val="both"/>
        <w:rPr>
          <w:sz w:val="18"/>
          <w:szCs w:val="18"/>
        </w:rPr>
      </w:pPr>
      <w:r w:rsidRPr="00631D4D">
        <w:rPr>
          <w:sz w:val="18"/>
          <w:szCs w:val="18"/>
        </w:rPr>
        <w:t>за отчетные периоды             └─┴─┴─┴─┴─┴─┴─┴─┴─┴─┴─┴─┴─┴─┴─┘</w:t>
      </w:r>
    </w:p>
    <w:p w:rsidR="00631D4D" w:rsidRPr="00631D4D" w:rsidRDefault="00631D4D">
      <w:pPr>
        <w:pStyle w:val="ConsPlusNonformat"/>
        <w:jc w:val="both"/>
        <w:rPr>
          <w:sz w:val="18"/>
          <w:szCs w:val="18"/>
        </w:rPr>
      </w:pPr>
    </w:p>
    <w:p w:rsidR="00631D4D" w:rsidRPr="00631D4D" w:rsidRDefault="00631D4D">
      <w:pPr>
        <w:pStyle w:val="ConsPlusNonformat"/>
        <w:jc w:val="both"/>
        <w:rPr>
          <w:sz w:val="18"/>
          <w:szCs w:val="18"/>
        </w:rPr>
      </w:pPr>
      <w:bookmarkStart w:id="34" w:name="Par389"/>
      <w:bookmarkEnd w:id="34"/>
      <w:r w:rsidRPr="00631D4D">
        <w:rPr>
          <w:sz w:val="18"/>
          <w:szCs w:val="18"/>
        </w:rPr>
        <w:t>Код налоговой льготы (в         ┌─┬─┬─┬─┬─┬─┬─┐ ┌─┬─┬─┬─┬─┬─┬─┬─┬─┬─┬─┬─┐</w:t>
      </w:r>
    </w:p>
    <w:p w:rsidR="00631D4D" w:rsidRPr="00631D4D" w:rsidRDefault="00631D4D">
      <w:pPr>
        <w:pStyle w:val="ConsPlusNonformat"/>
        <w:jc w:val="both"/>
        <w:rPr>
          <w:sz w:val="18"/>
          <w:szCs w:val="18"/>
        </w:rPr>
      </w:pPr>
      <w:r w:rsidRPr="00631D4D">
        <w:rPr>
          <w:sz w:val="18"/>
          <w:szCs w:val="18"/>
        </w:rPr>
        <w:t>виде уменьшения суммы      240  │ │ │ │ │ │ │ │/│ │ │ │ │ │ │ │ │ │ │ │ │</w:t>
      </w:r>
    </w:p>
    <w:p w:rsidR="00631D4D" w:rsidRPr="00631D4D" w:rsidRDefault="00631D4D">
      <w:pPr>
        <w:pStyle w:val="ConsPlusNonformat"/>
        <w:jc w:val="both"/>
        <w:rPr>
          <w:sz w:val="18"/>
          <w:szCs w:val="18"/>
        </w:rPr>
      </w:pPr>
      <w:r w:rsidRPr="00631D4D">
        <w:rPr>
          <w:sz w:val="18"/>
          <w:szCs w:val="18"/>
        </w:rPr>
        <w:t>налога, подлежащей              └─┴─┴─┴─┴─┴─┴─┘ └─┴─┴─┴─┴─┴─┴─┴─┴─┴─┴─┴─┘</w:t>
      </w:r>
    </w:p>
    <w:p w:rsidR="00631D4D" w:rsidRPr="00631D4D" w:rsidRDefault="00631D4D">
      <w:pPr>
        <w:pStyle w:val="ConsPlusNonformat"/>
        <w:jc w:val="both"/>
        <w:rPr>
          <w:sz w:val="18"/>
          <w:szCs w:val="18"/>
        </w:rPr>
      </w:pPr>
      <w:r w:rsidRPr="00631D4D">
        <w:rPr>
          <w:sz w:val="18"/>
          <w:szCs w:val="18"/>
        </w:rPr>
        <w:t>уплате в бюджет)</w:t>
      </w:r>
    </w:p>
    <w:p w:rsidR="00631D4D" w:rsidRPr="00631D4D" w:rsidRDefault="00631D4D">
      <w:pPr>
        <w:pStyle w:val="ConsPlusNonformat"/>
        <w:jc w:val="both"/>
        <w:rPr>
          <w:sz w:val="18"/>
          <w:szCs w:val="18"/>
        </w:rPr>
      </w:pPr>
    </w:p>
    <w:p w:rsidR="00631D4D" w:rsidRPr="00631D4D" w:rsidRDefault="00631D4D">
      <w:pPr>
        <w:pStyle w:val="ConsPlusNonformat"/>
        <w:jc w:val="both"/>
        <w:rPr>
          <w:sz w:val="18"/>
          <w:szCs w:val="18"/>
        </w:rPr>
      </w:pPr>
      <w:bookmarkStart w:id="35" w:name="Par394"/>
      <w:bookmarkEnd w:id="35"/>
      <w:r w:rsidRPr="00631D4D">
        <w:rPr>
          <w:sz w:val="18"/>
          <w:szCs w:val="18"/>
        </w:rPr>
        <w:t>Сумма налоговой льготы,         ┌─┬─┬─┬─┬─┬─┬─┬─┬─┬─┬─┬─┬─┬─┬─┐</w:t>
      </w:r>
    </w:p>
    <w:p w:rsidR="00631D4D" w:rsidRPr="00631D4D" w:rsidRDefault="00631D4D">
      <w:pPr>
        <w:pStyle w:val="ConsPlusNonformat"/>
        <w:jc w:val="both"/>
        <w:rPr>
          <w:sz w:val="18"/>
          <w:szCs w:val="18"/>
        </w:rPr>
      </w:pPr>
      <w:r w:rsidRPr="00631D4D">
        <w:rPr>
          <w:sz w:val="18"/>
          <w:szCs w:val="18"/>
        </w:rPr>
        <w:t>уменьшающей сумму          250  │ │ │ │ │ │ │ │ │ │ │ │ │ │ │ │</w:t>
      </w:r>
    </w:p>
    <w:p w:rsidR="00631D4D" w:rsidRPr="00631D4D" w:rsidRDefault="00631D4D">
      <w:pPr>
        <w:pStyle w:val="ConsPlusNonformat"/>
        <w:jc w:val="both"/>
        <w:rPr>
          <w:sz w:val="18"/>
          <w:szCs w:val="18"/>
        </w:rPr>
      </w:pPr>
      <w:r w:rsidRPr="00631D4D">
        <w:rPr>
          <w:sz w:val="18"/>
          <w:szCs w:val="18"/>
        </w:rPr>
        <w:t>налога, подлежащую              └─┴─┴─┴─┴─┴─┴─┴─┴─┴─┴─┴─┴─┴─┴─┘</w:t>
      </w:r>
    </w:p>
    <w:p w:rsidR="00631D4D" w:rsidRPr="00631D4D" w:rsidRDefault="00631D4D">
      <w:pPr>
        <w:pStyle w:val="ConsPlusNonformat"/>
        <w:jc w:val="both"/>
        <w:rPr>
          <w:sz w:val="18"/>
          <w:szCs w:val="18"/>
        </w:rPr>
      </w:pPr>
      <w:r w:rsidRPr="00631D4D">
        <w:rPr>
          <w:sz w:val="18"/>
          <w:szCs w:val="18"/>
        </w:rPr>
        <w:t>уплате в бюджет</w:t>
      </w:r>
    </w:p>
    <w:p w:rsidR="00631D4D" w:rsidRPr="00631D4D" w:rsidRDefault="00631D4D">
      <w:pPr>
        <w:pStyle w:val="ConsPlusNonformat"/>
        <w:jc w:val="both"/>
        <w:rPr>
          <w:sz w:val="18"/>
          <w:szCs w:val="18"/>
        </w:rPr>
      </w:pPr>
    </w:p>
    <w:p w:rsidR="00631D4D" w:rsidRPr="00631D4D" w:rsidRDefault="00631D4D">
      <w:pPr>
        <w:pStyle w:val="ConsPlusNonformat"/>
        <w:jc w:val="both"/>
        <w:rPr>
          <w:sz w:val="18"/>
          <w:szCs w:val="18"/>
        </w:rPr>
      </w:pPr>
      <w:bookmarkStart w:id="36" w:name="Par399"/>
      <w:bookmarkEnd w:id="36"/>
      <w:r w:rsidRPr="00631D4D">
        <w:rPr>
          <w:sz w:val="18"/>
          <w:szCs w:val="18"/>
        </w:rPr>
        <w:t>Сумма налога,                   ┌─┬─┬─┬─┬─┬─┬─┬─┬─┬─┬─┬─┬─┬─┬─┐</w:t>
      </w:r>
    </w:p>
    <w:p w:rsidR="00631D4D" w:rsidRPr="00631D4D" w:rsidRDefault="00631D4D">
      <w:pPr>
        <w:pStyle w:val="ConsPlusNonformat"/>
        <w:jc w:val="both"/>
        <w:rPr>
          <w:sz w:val="18"/>
          <w:szCs w:val="18"/>
        </w:rPr>
      </w:pPr>
      <w:r w:rsidRPr="00631D4D">
        <w:rPr>
          <w:sz w:val="18"/>
          <w:szCs w:val="18"/>
        </w:rPr>
        <w:t>уплаченная за пределами    260  │ │ │ │ │ │ │ │ │ │ │ │ │ │ │ │</w:t>
      </w:r>
    </w:p>
    <w:p w:rsidR="00631D4D" w:rsidRPr="00631D4D" w:rsidRDefault="00631D4D">
      <w:pPr>
        <w:pStyle w:val="ConsPlusNonformat"/>
        <w:jc w:val="both"/>
        <w:rPr>
          <w:sz w:val="18"/>
          <w:szCs w:val="18"/>
        </w:rPr>
      </w:pPr>
      <w:r w:rsidRPr="00631D4D">
        <w:rPr>
          <w:sz w:val="18"/>
          <w:szCs w:val="18"/>
        </w:rPr>
        <w:t>Российской Федерации            └─┴─┴─┴─┴─┴─┴─┴─┴─┴─┴─┴─┴─┴─┴─┘</w:t>
      </w:r>
    </w:p>
    <w:p w:rsidR="00631D4D" w:rsidRPr="00631D4D" w:rsidRDefault="00631D4D">
      <w:pPr>
        <w:pStyle w:val="ConsPlusNonformat"/>
        <w:jc w:val="both"/>
        <w:rPr>
          <w:sz w:val="18"/>
          <w:szCs w:val="18"/>
        </w:rPr>
      </w:pPr>
    </w:p>
    <w:p w:rsidR="00631D4D" w:rsidRPr="00631D4D" w:rsidRDefault="00631D4D">
      <w:pPr>
        <w:pStyle w:val="ConsPlusNonformat"/>
        <w:jc w:val="both"/>
        <w:rPr>
          <w:sz w:val="18"/>
          <w:szCs w:val="18"/>
        </w:rPr>
      </w:pPr>
      <w:bookmarkStart w:id="37" w:name="Par403"/>
      <w:bookmarkEnd w:id="37"/>
      <w:r w:rsidRPr="00631D4D">
        <w:rPr>
          <w:sz w:val="18"/>
          <w:szCs w:val="18"/>
        </w:rPr>
        <w:t>Остаточная стоимость            ┌─┬─┬─┬─┬─┬─┬─┬─┬─┬─┬─┬─┬─┬─┬─┐</w:t>
      </w:r>
    </w:p>
    <w:p w:rsidR="00631D4D" w:rsidRPr="00631D4D" w:rsidRDefault="00631D4D">
      <w:pPr>
        <w:pStyle w:val="ConsPlusNonformat"/>
        <w:jc w:val="both"/>
        <w:rPr>
          <w:sz w:val="18"/>
          <w:szCs w:val="18"/>
        </w:rPr>
      </w:pPr>
      <w:r w:rsidRPr="00631D4D">
        <w:rPr>
          <w:sz w:val="18"/>
          <w:szCs w:val="18"/>
        </w:rPr>
        <w:t>основных средств           270  │ │ │ │ │ │ │ │ │ │ │ │ │ │ │ │</w:t>
      </w:r>
    </w:p>
    <w:p w:rsidR="00631D4D" w:rsidRPr="00631D4D" w:rsidRDefault="00631D4D">
      <w:pPr>
        <w:pStyle w:val="ConsPlusNonformat"/>
        <w:jc w:val="both"/>
        <w:rPr>
          <w:sz w:val="18"/>
          <w:szCs w:val="18"/>
        </w:rPr>
      </w:pPr>
      <w:r w:rsidRPr="00631D4D">
        <w:rPr>
          <w:sz w:val="18"/>
          <w:szCs w:val="18"/>
        </w:rPr>
        <w:t>по состоянию на 31.12           └─┴─┴─┴─┴─┴─┴─┴─┴─┴─┴─┴─┴─┴─┴─┘</w:t>
      </w:r>
    </w:p>
    <w:p w:rsidR="00631D4D" w:rsidRPr="00631D4D" w:rsidRDefault="00631D4D">
      <w:pPr>
        <w:pStyle w:val="ConsPlusNonformat"/>
        <w:jc w:val="both"/>
        <w:rPr>
          <w:sz w:val="18"/>
          <w:szCs w:val="18"/>
        </w:rPr>
      </w:pPr>
      <w:r w:rsidRPr="00631D4D">
        <w:rPr>
          <w:sz w:val="18"/>
          <w:szCs w:val="18"/>
        </w:rPr>
        <w:t>┌─┐                                                                     ┌─┐</w:t>
      </w:r>
    </w:p>
    <w:p w:rsidR="00631D4D" w:rsidRPr="00631D4D" w:rsidRDefault="00631D4D">
      <w:pPr>
        <w:pStyle w:val="ConsPlusNonformat"/>
        <w:jc w:val="both"/>
        <w:rPr>
          <w:sz w:val="18"/>
          <w:szCs w:val="18"/>
        </w:rPr>
      </w:pPr>
      <w:r w:rsidRPr="00631D4D">
        <w:rPr>
          <w:sz w:val="18"/>
          <w:szCs w:val="18"/>
        </w:rPr>
        <w:t>└─┘                                                                     └─┘</w:t>
      </w:r>
    </w:p>
    <w:p w:rsidR="00631D4D" w:rsidRPr="00631D4D" w:rsidRDefault="00631D4D">
      <w:pPr>
        <w:widowControl w:val="0"/>
        <w:autoSpaceDE w:val="0"/>
        <w:autoSpaceDN w:val="0"/>
        <w:adjustRightInd w:val="0"/>
        <w:spacing w:after="0" w:line="240" w:lineRule="auto"/>
        <w:jc w:val="both"/>
        <w:rPr>
          <w:rFonts w:ascii="Calibri" w:hAnsi="Calibri" w:cs="Calibri"/>
        </w:rPr>
      </w:pPr>
    </w:p>
    <w:p w:rsidR="00631D4D" w:rsidRPr="00631D4D" w:rsidRDefault="00631D4D">
      <w:pPr>
        <w:pStyle w:val="ConsPlusNonformat"/>
        <w:jc w:val="both"/>
        <w:rPr>
          <w:sz w:val="18"/>
          <w:szCs w:val="18"/>
        </w:rPr>
      </w:pPr>
      <w:r w:rsidRPr="00631D4D">
        <w:rPr>
          <w:sz w:val="18"/>
          <w:szCs w:val="18"/>
        </w:rPr>
        <w:t>┌─┐││││││││││││││┌─┐          ┌─┬─┬─┬─┬─┬─┬─┬─┬─┬─┬─┬─┐</w:t>
      </w:r>
    </w:p>
    <w:p w:rsidR="00631D4D" w:rsidRPr="00631D4D" w:rsidRDefault="00631D4D">
      <w:pPr>
        <w:pStyle w:val="ConsPlusNonformat"/>
        <w:jc w:val="both"/>
        <w:rPr>
          <w:sz w:val="18"/>
          <w:szCs w:val="18"/>
        </w:rPr>
      </w:pPr>
      <w:r w:rsidRPr="00631D4D">
        <w:rPr>
          <w:sz w:val="18"/>
          <w:szCs w:val="18"/>
        </w:rPr>
        <w:t>└─┘││││││││││││││└─┘      ИНН │ │ │ │ │ │ │ │ │ │ │ │ │</w:t>
      </w:r>
    </w:p>
    <w:p w:rsidR="00631D4D" w:rsidRPr="00631D4D" w:rsidRDefault="00631D4D">
      <w:pPr>
        <w:pStyle w:val="ConsPlusNonformat"/>
        <w:jc w:val="both"/>
        <w:rPr>
          <w:sz w:val="18"/>
          <w:szCs w:val="18"/>
        </w:rPr>
      </w:pPr>
      <w:r w:rsidRPr="00631D4D">
        <w:rPr>
          <w:sz w:val="18"/>
          <w:szCs w:val="18"/>
        </w:rPr>
        <w:t xml:space="preserve">   ││││││││││││││             └─┴─┴─┴─┴─┴─┴─┴─┴─┴─┴─┴─┘</w:t>
      </w:r>
    </w:p>
    <w:p w:rsidR="00631D4D" w:rsidRPr="00631D4D" w:rsidRDefault="00631D4D">
      <w:pPr>
        <w:pStyle w:val="ConsPlusNonformat"/>
        <w:jc w:val="both"/>
        <w:rPr>
          <w:sz w:val="18"/>
          <w:szCs w:val="18"/>
        </w:rPr>
      </w:pPr>
      <w:r w:rsidRPr="00631D4D">
        <w:rPr>
          <w:sz w:val="18"/>
          <w:szCs w:val="18"/>
        </w:rPr>
        <w:t xml:space="preserve">   ││0840││3049││             ┌─┬─┬─┬─┬─┬─┬─┬─┬─┐      ┌─┬─┬─┐</w:t>
      </w:r>
    </w:p>
    <w:p w:rsidR="00631D4D" w:rsidRPr="00631D4D" w:rsidRDefault="00631D4D">
      <w:pPr>
        <w:pStyle w:val="ConsPlusNonformat"/>
        <w:jc w:val="both"/>
        <w:rPr>
          <w:sz w:val="18"/>
          <w:szCs w:val="18"/>
        </w:rPr>
      </w:pPr>
      <w:r w:rsidRPr="00631D4D">
        <w:rPr>
          <w:sz w:val="18"/>
          <w:szCs w:val="18"/>
        </w:rPr>
        <w:t xml:space="preserve">                          КПП │ │ │ │ │ │ │ │ │ │ Стр. │ │ │ │</w:t>
      </w:r>
    </w:p>
    <w:p w:rsidR="00631D4D" w:rsidRPr="00631D4D" w:rsidRDefault="00631D4D">
      <w:pPr>
        <w:pStyle w:val="ConsPlusNonformat"/>
        <w:jc w:val="both"/>
        <w:rPr>
          <w:sz w:val="18"/>
          <w:szCs w:val="18"/>
        </w:rPr>
      </w:pPr>
      <w:r w:rsidRPr="00631D4D">
        <w:rPr>
          <w:sz w:val="18"/>
          <w:szCs w:val="18"/>
        </w:rPr>
        <w:t xml:space="preserve">                              └─┴─┴─┴─┴─┴─┴─┴─┴─┘      └─┴─┴─┘</w:t>
      </w:r>
    </w:p>
    <w:p w:rsidR="00631D4D" w:rsidRPr="00631D4D" w:rsidRDefault="00631D4D">
      <w:pPr>
        <w:pStyle w:val="ConsPlusNonformat"/>
        <w:jc w:val="both"/>
        <w:rPr>
          <w:sz w:val="18"/>
          <w:szCs w:val="18"/>
        </w:rPr>
      </w:pPr>
    </w:p>
    <w:p w:rsidR="00631D4D" w:rsidRPr="00631D4D" w:rsidRDefault="00631D4D">
      <w:pPr>
        <w:pStyle w:val="ConsPlusNonformat"/>
        <w:jc w:val="both"/>
        <w:rPr>
          <w:sz w:val="18"/>
          <w:szCs w:val="18"/>
        </w:rPr>
      </w:pPr>
      <w:bookmarkStart w:id="38" w:name="Par416"/>
      <w:bookmarkEnd w:id="38"/>
      <w:r w:rsidRPr="00631D4D">
        <w:rPr>
          <w:sz w:val="18"/>
          <w:szCs w:val="18"/>
        </w:rPr>
        <w:t xml:space="preserve">           Раздел 3. Исчисление суммы налога за налоговый период</w:t>
      </w:r>
    </w:p>
    <w:p w:rsidR="00631D4D" w:rsidRPr="00631D4D" w:rsidRDefault="00631D4D">
      <w:pPr>
        <w:pStyle w:val="ConsPlusNonformat"/>
        <w:jc w:val="both"/>
        <w:rPr>
          <w:sz w:val="18"/>
          <w:szCs w:val="18"/>
        </w:rPr>
      </w:pPr>
      <w:r w:rsidRPr="00631D4D">
        <w:rPr>
          <w:sz w:val="18"/>
          <w:szCs w:val="18"/>
        </w:rPr>
        <w:t xml:space="preserve">       по объекту недвижимого имущества, налоговая база в отношении</w:t>
      </w:r>
    </w:p>
    <w:p w:rsidR="00631D4D" w:rsidRPr="00631D4D" w:rsidRDefault="00631D4D">
      <w:pPr>
        <w:pStyle w:val="ConsPlusNonformat"/>
        <w:jc w:val="both"/>
        <w:rPr>
          <w:sz w:val="18"/>
          <w:szCs w:val="18"/>
        </w:rPr>
      </w:pPr>
      <w:r w:rsidRPr="00631D4D">
        <w:rPr>
          <w:sz w:val="18"/>
          <w:szCs w:val="18"/>
        </w:rPr>
        <w:t xml:space="preserve">                   которого определяется как кадастровая</w:t>
      </w:r>
    </w:p>
    <w:p w:rsidR="00631D4D" w:rsidRPr="00631D4D" w:rsidRDefault="00631D4D">
      <w:pPr>
        <w:pStyle w:val="ConsPlusNonformat"/>
        <w:jc w:val="both"/>
        <w:rPr>
          <w:sz w:val="18"/>
          <w:szCs w:val="18"/>
        </w:rPr>
      </w:pPr>
      <w:r w:rsidRPr="00631D4D">
        <w:rPr>
          <w:sz w:val="18"/>
          <w:szCs w:val="18"/>
        </w:rPr>
        <w:t xml:space="preserve">                      (инвентаризационная) стоимость</w:t>
      </w:r>
    </w:p>
    <w:p w:rsidR="00631D4D" w:rsidRPr="00631D4D" w:rsidRDefault="00631D4D">
      <w:pPr>
        <w:pStyle w:val="ConsPlusNonformat"/>
        <w:jc w:val="both"/>
        <w:rPr>
          <w:sz w:val="18"/>
          <w:szCs w:val="18"/>
        </w:rPr>
      </w:pPr>
    </w:p>
    <w:p w:rsidR="00631D4D" w:rsidRPr="00631D4D" w:rsidRDefault="00631D4D">
      <w:pPr>
        <w:pStyle w:val="ConsPlusNonformat"/>
        <w:jc w:val="both"/>
        <w:rPr>
          <w:sz w:val="18"/>
          <w:szCs w:val="18"/>
        </w:rPr>
      </w:pPr>
      <w:r w:rsidRPr="00631D4D">
        <w:rPr>
          <w:sz w:val="18"/>
          <w:szCs w:val="18"/>
        </w:rPr>
        <w:t xml:space="preserve">                              ┌─┬─┬─┬─┬─┬─┬─┬─┬─┬─┬─┐</w:t>
      </w:r>
    </w:p>
    <w:p w:rsidR="00631D4D" w:rsidRPr="00631D4D" w:rsidRDefault="00631D4D">
      <w:pPr>
        <w:pStyle w:val="ConsPlusNonformat"/>
        <w:jc w:val="both"/>
        <w:rPr>
          <w:sz w:val="18"/>
          <w:szCs w:val="18"/>
        </w:rPr>
      </w:pPr>
      <w:bookmarkStart w:id="39" w:name="Par422"/>
      <w:bookmarkEnd w:id="39"/>
      <w:r w:rsidRPr="00631D4D">
        <w:rPr>
          <w:sz w:val="18"/>
          <w:szCs w:val="18"/>
        </w:rPr>
        <w:t xml:space="preserve">Код по </w:t>
      </w:r>
      <w:hyperlink r:id="rId24" w:history="1">
        <w:r w:rsidRPr="00631D4D">
          <w:rPr>
            <w:sz w:val="18"/>
            <w:szCs w:val="18"/>
          </w:rPr>
          <w:t>ОКТМО</w:t>
        </w:r>
      </w:hyperlink>
      <w:r w:rsidRPr="00631D4D">
        <w:rPr>
          <w:sz w:val="18"/>
          <w:szCs w:val="18"/>
        </w:rPr>
        <w:t xml:space="preserve"> (код строки 010) │ │ │ │ │ │ │ │ │ │ │ │</w:t>
      </w:r>
    </w:p>
    <w:p w:rsidR="00631D4D" w:rsidRPr="00631D4D" w:rsidRDefault="00631D4D">
      <w:pPr>
        <w:pStyle w:val="ConsPlusNonformat"/>
        <w:jc w:val="both"/>
        <w:rPr>
          <w:sz w:val="18"/>
          <w:szCs w:val="18"/>
        </w:rPr>
      </w:pPr>
      <w:r w:rsidRPr="00631D4D">
        <w:rPr>
          <w:sz w:val="18"/>
          <w:szCs w:val="18"/>
        </w:rPr>
        <w:t xml:space="preserve">                              └─┴─┴─┴─┴─┴─┴─┴─┴─┴─┴─┘</w:t>
      </w:r>
    </w:p>
    <w:p w:rsidR="00631D4D" w:rsidRPr="00631D4D" w:rsidRDefault="00631D4D">
      <w:pPr>
        <w:pStyle w:val="ConsPlusNonformat"/>
        <w:jc w:val="both"/>
        <w:rPr>
          <w:sz w:val="18"/>
          <w:szCs w:val="18"/>
        </w:rPr>
      </w:pPr>
    </w:p>
    <w:p w:rsidR="00631D4D" w:rsidRPr="00631D4D" w:rsidRDefault="00631D4D">
      <w:pPr>
        <w:pStyle w:val="ConsPlusNonformat"/>
        <w:jc w:val="both"/>
        <w:rPr>
          <w:sz w:val="18"/>
          <w:szCs w:val="18"/>
        </w:rPr>
      </w:pPr>
      <w:bookmarkStart w:id="40" w:name="Par425"/>
      <w:bookmarkEnd w:id="40"/>
      <w:r w:rsidRPr="00631D4D">
        <w:rPr>
          <w:sz w:val="18"/>
          <w:szCs w:val="18"/>
        </w:rPr>
        <w:t>Кадастровый номер здания (строения, сооружения) (код строки 014)</w:t>
      </w:r>
    </w:p>
    <w:p w:rsidR="00631D4D" w:rsidRPr="00631D4D" w:rsidRDefault="00631D4D">
      <w:pPr>
        <w:pStyle w:val="ConsPlusNonformat"/>
        <w:jc w:val="both"/>
        <w:rPr>
          <w:sz w:val="18"/>
          <w:szCs w:val="18"/>
        </w:rPr>
      </w:pPr>
      <w:r w:rsidRPr="00631D4D">
        <w:rPr>
          <w:sz w:val="18"/>
          <w:szCs w:val="18"/>
        </w:rPr>
        <w:t>┌─┬─┬─┬─┬─┬─┬─┬─┬─┬─┬─┬─┬─┬─┬─┬─┬─┬─┬─┬─┬─┬─┬─┬─┬─┬─┬─┬─┬─┬─┬─┬─┬─┬─┬─┬─┬─┬─┬─┬─┐</w:t>
      </w:r>
    </w:p>
    <w:p w:rsidR="00631D4D" w:rsidRPr="00631D4D" w:rsidRDefault="00631D4D">
      <w:pPr>
        <w:pStyle w:val="ConsPlusNonformat"/>
        <w:jc w:val="both"/>
        <w:rPr>
          <w:sz w:val="18"/>
          <w:szCs w:val="18"/>
        </w:rPr>
      </w:pPr>
      <w:r w:rsidRPr="00631D4D">
        <w:rPr>
          <w:sz w:val="18"/>
          <w:szCs w:val="18"/>
        </w:rPr>
        <w:t>│ │ │ │ │ │ │ │ │ │ │ │ │ │ │ │ │ │ │ │ │ │ │ │ │ │ │ │ │ │ │ │ │ │ │ │ │ │ │ │ │</w:t>
      </w:r>
    </w:p>
    <w:p w:rsidR="00631D4D" w:rsidRPr="00631D4D" w:rsidRDefault="00631D4D">
      <w:pPr>
        <w:pStyle w:val="ConsPlusNonformat"/>
        <w:jc w:val="both"/>
        <w:rPr>
          <w:sz w:val="18"/>
          <w:szCs w:val="18"/>
        </w:rPr>
      </w:pPr>
      <w:r w:rsidRPr="00631D4D">
        <w:rPr>
          <w:sz w:val="18"/>
          <w:szCs w:val="18"/>
        </w:rPr>
        <w:t>└─┴─┴─┴─┴─┴─┴─┴─┴─┴─┴─┴─┴─┴─┴─┴─┴─┴─┴─┴─┴─┴─┴─┴─┴─┴─┴─┴─┴─┴─┴─┴─┴─┴─┴─┴─┴─┴─┴─┴─┘</w:t>
      </w:r>
    </w:p>
    <w:p w:rsidR="00631D4D" w:rsidRPr="00631D4D" w:rsidRDefault="00631D4D">
      <w:pPr>
        <w:pStyle w:val="ConsPlusNonformat"/>
        <w:jc w:val="both"/>
        <w:rPr>
          <w:sz w:val="18"/>
          <w:szCs w:val="18"/>
        </w:rPr>
      </w:pPr>
      <w:r w:rsidRPr="00631D4D">
        <w:rPr>
          <w:sz w:val="18"/>
          <w:szCs w:val="18"/>
        </w:rPr>
        <w:t>┌─┬─┬─┬─┬─┬─┬─┬─┬─┬─┬─┬─┬─┬─┬─┬─┬─┬─┬─┬─┬─┬─┬─┬─┬─┬─┬─┬─┬─┬─┬─┬─┬─┬─┬─┬─┬─┬─┬─┬─┐</w:t>
      </w:r>
    </w:p>
    <w:p w:rsidR="00631D4D" w:rsidRPr="00631D4D" w:rsidRDefault="00631D4D">
      <w:pPr>
        <w:pStyle w:val="ConsPlusNonformat"/>
        <w:jc w:val="both"/>
        <w:rPr>
          <w:sz w:val="18"/>
          <w:szCs w:val="18"/>
        </w:rPr>
      </w:pPr>
      <w:r w:rsidRPr="00631D4D">
        <w:rPr>
          <w:sz w:val="18"/>
          <w:szCs w:val="18"/>
        </w:rPr>
        <w:t>│ │ │ │ │ │ │ │ │ │ │ │ │ │ │ │ │ │ │ │ │ │ │ │ │ │ │ │ │ │ │ │ │ │ │ │ │ │ │ │ │</w:t>
      </w:r>
    </w:p>
    <w:p w:rsidR="00631D4D" w:rsidRPr="00631D4D" w:rsidRDefault="00631D4D">
      <w:pPr>
        <w:pStyle w:val="ConsPlusNonformat"/>
        <w:jc w:val="both"/>
        <w:rPr>
          <w:sz w:val="18"/>
          <w:szCs w:val="18"/>
        </w:rPr>
      </w:pPr>
      <w:r w:rsidRPr="00631D4D">
        <w:rPr>
          <w:sz w:val="18"/>
          <w:szCs w:val="18"/>
        </w:rPr>
        <w:t>└─┴─┴─┴─┴─┴─┴─┴─┴─┴─┴─┴─┴─┴─┴─┴─┴─┴─┴─┴─┴─┴─┴─┴─┴─┴─┴─┴─┴─┴─┴─┴─┴─┴─┴─┴─┴─┴─┴─┴─┘</w:t>
      </w:r>
    </w:p>
    <w:p w:rsidR="00631D4D" w:rsidRPr="00631D4D" w:rsidRDefault="00631D4D">
      <w:pPr>
        <w:pStyle w:val="ConsPlusNonformat"/>
        <w:jc w:val="both"/>
        <w:rPr>
          <w:sz w:val="18"/>
          <w:szCs w:val="18"/>
        </w:rPr>
      </w:pPr>
    </w:p>
    <w:p w:rsidR="00631D4D" w:rsidRPr="00631D4D" w:rsidRDefault="00631D4D">
      <w:pPr>
        <w:pStyle w:val="ConsPlusNonformat"/>
        <w:jc w:val="both"/>
        <w:rPr>
          <w:sz w:val="18"/>
          <w:szCs w:val="18"/>
        </w:rPr>
      </w:pPr>
      <w:bookmarkStart w:id="41" w:name="Par433"/>
      <w:bookmarkEnd w:id="41"/>
      <w:r w:rsidRPr="00631D4D">
        <w:rPr>
          <w:sz w:val="18"/>
          <w:szCs w:val="18"/>
        </w:rPr>
        <w:t>Кадастровый номер помещения (код строки 015)</w:t>
      </w:r>
    </w:p>
    <w:p w:rsidR="00631D4D" w:rsidRPr="00631D4D" w:rsidRDefault="00631D4D">
      <w:pPr>
        <w:pStyle w:val="ConsPlusNonformat"/>
        <w:jc w:val="both"/>
        <w:rPr>
          <w:sz w:val="18"/>
          <w:szCs w:val="18"/>
        </w:rPr>
      </w:pPr>
      <w:r w:rsidRPr="00631D4D">
        <w:rPr>
          <w:sz w:val="18"/>
          <w:szCs w:val="18"/>
        </w:rPr>
        <w:t>┌─┬─┬─┬─┬─┬─┬─┬─┬─┬─┬─┬─┬─┬─┬─┬─┬─┬─┬─┬─┬─┬─┬─┬─┬─┬─┬─┬─┬─┬─┬─┬─┬─┬─┬─┬─┬─┬─┬─┬─┐</w:t>
      </w:r>
    </w:p>
    <w:p w:rsidR="00631D4D" w:rsidRPr="00631D4D" w:rsidRDefault="00631D4D">
      <w:pPr>
        <w:pStyle w:val="ConsPlusNonformat"/>
        <w:jc w:val="both"/>
        <w:rPr>
          <w:sz w:val="18"/>
          <w:szCs w:val="18"/>
        </w:rPr>
      </w:pPr>
      <w:r w:rsidRPr="00631D4D">
        <w:rPr>
          <w:sz w:val="18"/>
          <w:szCs w:val="18"/>
        </w:rPr>
        <w:t>│ │ │ │ │ │ │ │ │ │ │ │ │ │ │ │ │ │ │ │ │ │ │ │ │ │ │ │ │ │ │ │ │ │ │ │ │ │ │ │ │</w:t>
      </w:r>
    </w:p>
    <w:p w:rsidR="00631D4D" w:rsidRPr="00631D4D" w:rsidRDefault="00631D4D">
      <w:pPr>
        <w:pStyle w:val="ConsPlusNonformat"/>
        <w:jc w:val="both"/>
        <w:rPr>
          <w:sz w:val="18"/>
          <w:szCs w:val="18"/>
        </w:rPr>
      </w:pPr>
      <w:r w:rsidRPr="00631D4D">
        <w:rPr>
          <w:sz w:val="18"/>
          <w:szCs w:val="18"/>
        </w:rPr>
        <w:t>└─┴─┴─┴─┴─┴─┴─┴─┴─┴─┴─┴─┴─┴─┴─┴─┴─┴─┴─┴─┴─┴─┴─┴─┴─┴─┴─┴─┴─┴─┴─┴─┴─┴─┴─┴─┴─┴─┴─┴─┘</w:t>
      </w:r>
    </w:p>
    <w:p w:rsidR="00631D4D" w:rsidRPr="00631D4D" w:rsidRDefault="00631D4D">
      <w:pPr>
        <w:pStyle w:val="ConsPlusNonformat"/>
        <w:jc w:val="both"/>
        <w:rPr>
          <w:sz w:val="18"/>
          <w:szCs w:val="18"/>
        </w:rPr>
      </w:pPr>
      <w:r w:rsidRPr="00631D4D">
        <w:rPr>
          <w:sz w:val="18"/>
          <w:szCs w:val="18"/>
        </w:rPr>
        <w:t>┌─┬─┬─┬─┬─┬─┬─┬─┬─┬─┬─┬─┬─┬─┬─┬─┬─┬─┬─┬─┬─┬─┬─┬─┬─┬─┬─┬─┬─┬─┬─┬─┬─┬─┬─┬─┬─┬─┬─┬─┐</w:t>
      </w:r>
    </w:p>
    <w:p w:rsidR="00631D4D" w:rsidRPr="00631D4D" w:rsidRDefault="00631D4D">
      <w:pPr>
        <w:pStyle w:val="ConsPlusNonformat"/>
        <w:jc w:val="both"/>
        <w:rPr>
          <w:sz w:val="18"/>
          <w:szCs w:val="18"/>
        </w:rPr>
      </w:pPr>
      <w:r w:rsidRPr="00631D4D">
        <w:rPr>
          <w:sz w:val="18"/>
          <w:szCs w:val="18"/>
        </w:rPr>
        <w:t>│ │ │ │ │ │ │ │ │ │ │ │ │ │ │ │ │ │ │ │ │ │ │ │ │ │ │ │ │ │ │ │ │ │ │ │ │ │ │ │ │</w:t>
      </w:r>
    </w:p>
    <w:p w:rsidR="00631D4D" w:rsidRPr="00631D4D" w:rsidRDefault="00631D4D">
      <w:pPr>
        <w:pStyle w:val="ConsPlusNonformat"/>
        <w:jc w:val="both"/>
        <w:rPr>
          <w:sz w:val="18"/>
          <w:szCs w:val="18"/>
        </w:rPr>
      </w:pPr>
      <w:r w:rsidRPr="00631D4D">
        <w:rPr>
          <w:sz w:val="18"/>
          <w:szCs w:val="18"/>
        </w:rPr>
        <w:t>└─┴─┴─┴─┴─┴─┴─┴─┴─┴─┴─┴─┴─┴─┴─┴─┴─┴─┴─┴─┴─┴─┴─┴─┴─┴─┴─┴─┴─┴─┴─┴─┴─┴─┴─┴─┴─┴─┴─┴─┘</w:t>
      </w:r>
    </w:p>
    <w:p w:rsidR="00631D4D" w:rsidRPr="00631D4D" w:rsidRDefault="00631D4D">
      <w:pPr>
        <w:pStyle w:val="ConsPlusNonformat"/>
        <w:jc w:val="both"/>
        <w:rPr>
          <w:sz w:val="18"/>
          <w:szCs w:val="18"/>
        </w:rPr>
      </w:pPr>
    </w:p>
    <w:p w:rsidR="00631D4D" w:rsidRPr="00631D4D" w:rsidRDefault="00631D4D">
      <w:pPr>
        <w:pStyle w:val="ConsPlusNonformat"/>
        <w:jc w:val="both"/>
        <w:rPr>
          <w:sz w:val="18"/>
          <w:szCs w:val="18"/>
        </w:rPr>
      </w:pPr>
      <w:r w:rsidRPr="00631D4D">
        <w:rPr>
          <w:sz w:val="18"/>
          <w:szCs w:val="18"/>
        </w:rPr>
        <w:t xml:space="preserve">        Показатели        Код               Значения показателей</w:t>
      </w:r>
    </w:p>
    <w:p w:rsidR="00631D4D" w:rsidRPr="00631D4D" w:rsidRDefault="00631D4D">
      <w:pPr>
        <w:pStyle w:val="ConsPlusNonformat"/>
        <w:jc w:val="both"/>
        <w:rPr>
          <w:sz w:val="18"/>
          <w:szCs w:val="18"/>
        </w:rPr>
      </w:pPr>
      <w:r w:rsidRPr="00631D4D">
        <w:rPr>
          <w:sz w:val="18"/>
          <w:szCs w:val="18"/>
        </w:rPr>
        <w:t xml:space="preserve">                         строки</w:t>
      </w:r>
    </w:p>
    <w:p w:rsidR="00631D4D" w:rsidRPr="00631D4D" w:rsidRDefault="00631D4D">
      <w:pPr>
        <w:pStyle w:val="ConsPlusNonformat"/>
        <w:jc w:val="both"/>
        <w:rPr>
          <w:sz w:val="18"/>
          <w:szCs w:val="18"/>
        </w:rPr>
      </w:pPr>
      <w:r w:rsidRPr="00631D4D">
        <w:rPr>
          <w:sz w:val="18"/>
          <w:szCs w:val="18"/>
        </w:rPr>
        <w:t xml:space="preserve">             1              2                        3</w:t>
      </w:r>
    </w:p>
    <w:p w:rsidR="00631D4D" w:rsidRPr="00631D4D" w:rsidRDefault="00631D4D">
      <w:pPr>
        <w:pStyle w:val="ConsPlusNonformat"/>
        <w:jc w:val="both"/>
        <w:rPr>
          <w:sz w:val="18"/>
          <w:szCs w:val="18"/>
        </w:rPr>
      </w:pPr>
    </w:p>
    <w:p w:rsidR="00631D4D" w:rsidRPr="00631D4D" w:rsidRDefault="00631D4D">
      <w:pPr>
        <w:pStyle w:val="ConsPlusNonformat"/>
        <w:jc w:val="both"/>
        <w:rPr>
          <w:sz w:val="18"/>
          <w:szCs w:val="18"/>
        </w:rPr>
      </w:pPr>
      <w:bookmarkStart w:id="42" w:name="Par445"/>
      <w:bookmarkEnd w:id="42"/>
      <w:r w:rsidRPr="00631D4D">
        <w:rPr>
          <w:sz w:val="18"/>
          <w:szCs w:val="18"/>
        </w:rPr>
        <w:t>Кадастровая                     ┌─┬─┬─┬─┬─┬─┬─┬─┬─┬─┬─┬─┬─┬─┬─┐</w:t>
      </w:r>
    </w:p>
    <w:p w:rsidR="00631D4D" w:rsidRPr="00631D4D" w:rsidRDefault="00631D4D">
      <w:pPr>
        <w:pStyle w:val="ConsPlusNonformat"/>
        <w:jc w:val="both"/>
        <w:rPr>
          <w:sz w:val="18"/>
          <w:szCs w:val="18"/>
        </w:rPr>
      </w:pPr>
      <w:r w:rsidRPr="00631D4D">
        <w:rPr>
          <w:sz w:val="18"/>
          <w:szCs w:val="18"/>
        </w:rPr>
        <w:t>стоимость на 1 января      020  │ │ │ │ │ │ │ │ │ │ │ │ │ │ │ │</w:t>
      </w:r>
    </w:p>
    <w:p w:rsidR="00631D4D" w:rsidRPr="00631D4D" w:rsidRDefault="00631D4D">
      <w:pPr>
        <w:pStyle w:val="ConsPlusNonformat"/>
        <w:jc w:val="both"/>
        <w:rPr>
          <w:sz w:val="18"/>
          <w:szCs w:val="18"/>
        </w:rPr>
      </w:pPr>
      <w:r w:rsidRPr="00631D4D">
        <w:rPr>
          <w:sz w:val="18"/>
          <w:szCs w:val="18"/>
        </w:rPr>
        <w:t>налогового периода              └─┴─┴─┴─┴─┴─┴─┴─┴─┴─┴─┴─┴─┴─┴─┘</w:t>
      </w:r>
    </w:p>
    <w:p w:rsidR="00631D4D" w:rsidRPr="00631D4D" w:rsidRDefault="00631D4D">
      <w:pPr>
        <w:pStyle w:val="ConsPlusNonformat"/>
        <w:jc w:val="both"/>
        <w:rPr>
          <w:sz w:val="18"/>
          <w:szCs w:val="18"/>
        </w:rPr>
      </w:pPr>
    </w:p>
    <w:p w:rsidR="00631D4D" w:rsidRPr="00631D4D" w:rsidRDefault="00631D4D">
      <w:pPr>
        <w:pStyle w:val="ConsPlusNonformat"/>
        <w:jc w:val="both"/>
        <w:rPr>
          <w:sz w:val="18"/>
          <w:szCs w:val="18"/>
        </w:rPr>
      </w:pPr>
      <w:bookmarkStart w:id="43" w:name="Par449"/>
      <w:bookmarkEnd w:id="43"/>
      <w:r w:rsidRPr="00631D4D">
        <w:rPr>
          <w:sz w:val="18"/>
          <w:szCs w:val="18"/>
        </w:rPr>
        <w:t xml:space="preserve"> в том числе необлагаемая       ┌─┬─┬─┬─┬─┬─┬─┬─┬─┬─┬─┬─┬─┬─┬─┐</w:t>
      </w:r>
    </w:p>
    <w:p w:rsidR="00631D4D" w:rsidRPr="00631D4D" w:rsidRDefault="00631D4D">
      <w:pPr>
        <w:pStyle w:val="ConsPlusNonformat"/>
        <w:jc w:val="both"/>
        <w:rPr>
          <w:sz w:val="18"/>
          <w:szCs w:val="18"/>
        </w:rPr>
      </w:pPr>
      <w:r w:rsidRPr="00631D4D">
        <w:rPr>
          <w:sz w:val="18"/>
          <w:szCs w:val="18"/>
        </w:rPr>
        <w:t xml:space="preserve"> налогом кадастровая       025  │ │ │ │ │ │ │ │ │ │ │ │ │ │ │ │</w:t>
      </w:r>
    </w:p>
    <w:p w:rsidR="00631D4D" w:rsidRPr="00631D4D" w:rsidRDefault="00631D4D">
      <w:pPr>
        <w:pStyle w:val="ConsPlusNonformat"/>
        <w:jc w:val="both"/>
        <w:rPr>
          <w:sz w:val="18"/>
          <w:szCs w:val="18"/>
        </w:rPr>
      </w:pPr>
      <w:r w:rsidRPr="00631D4D">
        <w:rPr>
          <w:sz w:val="18"/>
          <w:szCs w:val="18"/>
        </w:rPr>
        <w:t xml:space="preserve"> стоимость                      └─┴─┴─┴─┴─┴─┴─┴─┴─┴─┴─┴─┴─┴─┴─┘</w:t>
      </w:r>
    </w:p>
    <w:p w:rsidR="00631D4D" w:rsidRPr="00631D4D" w:rsidRDefault="00631D4D">
      <w:pPr>
        <w:pStyle w:val="ConsPlusNonformat"/>
        <w:jc w:val="both"/>
        <w:rPr>
          <w:sz w:val="18"/>
          <w:szCs w:val="18"/>
        </w:rPr>
      </w:pPr>
    </w:p>
    <w:p w:rsidR="00631D4D" w:rsidRPr="00631D4D" w:rsidRDefault="00631D4D">
      <w:pPr>
        <w:pStyle w:val="ConsPlusNonformat"/>
        <w:jc w:val="both"/>
        <w:rPr>
          <w:sz w:val="18"/>
          <w:szCs w:val="18"/>
        </w:rPr>
      </w:pPr>
      <w:bookmarkStart w:id="44" w:name="Par453"/>
      <w:bookmarkEnd w:id="44"/>
      <w:r w:rsidRPr="00631D4D">
        <w:rPr>
          <w:sz w:val="18"/>
          <w:szCs w:val="18"/>
        </w:rPr>
        <w:lastRenderedPageBreak/>
        <w:t>Инвентаризационная              ┌─┬─┬─┬─┬─┬─┬─┬─┬─┬─┬─┬─┬─┬─┬─┐</w:t>
      </w:r>
    </w:p>
    <w:p w:rsidR="00631D4D" w:rsidRPr="00631D4D" w:rsidRDefault="00631D4D">
      <w:pPr>
        <w:pStyle w:val="ConsPlusNonformat"/>
        <w:jc w:val="both"/>
        <w:rPr>
          <w:sz w:val="18"/>
          <w:szCs w:val="18"/>
        </w:rPr>
      </w:pPr>
      <w:r w:rsidRPr="00631D4D">
        <w:rPr>
          <w:sz w:val="18"/>
          <w:szCs w:val="18"/>
        </w:rPr>
        <w:t>стоимость на 1 января      030  │ │ │ │ │ │ │ │ │ │ │ │ │ │ │ │</w:t>
      </w:r>
    </w:p>
    <w:p w:rsidR="00631D4D" w:rsidRPr="00631D4D" w:rsidRDefault="00631D4D">
      <w:pPr>
        <w:pStyle w:val="ConsPlusNonformat"/>
        <w:jc w:val="both"/>
        <w:rPr>
          <w:sz w:val="18"/>
          <w:szCs w:val="18"/>
        </w:rPr>
      </w:pPr>
      <w:r w:rsidRPr="00631D4D">
        <w:rPr>
          <w:sz w:val="18"/>
          <w:szCs w:val="18"/>
        </w:rPr>
        <w:t>налогового периода              └─┴─┴─┴─┴─┴─┴─┴─┴─┴─┴─┴─┴─┴─┴─┘</w:t>
      </w:r>
    </w:p>
    <w:p w:rsidR="00631D4D" w:rsidRPr="00631D4D" w:rsidRDefault="00631D4D">
      <w:pPr>
        <w:pStyle w:val="ConsPlusNonformat"/>
        <w:jc w:val="both"/>
        <w:rPr>
          <w:sz w:val="18"/>
          <w:szCs w:val="18"/>
        </w:rPr>
      </w:pPr>
    </w:p>
    <w:p w:rsidR="00631D4D" w:rsidRPr="00631D4D" w:rsidRDefault="00631D4D">
      <w:pPr>
        <w:pStyle w:val="ConsPlusNonformat"/>
        <w:jc w:val="both"/>
        <w:rPr>
          <w:sz w:val="18"/>
          <w:szCs w:val="18"/>
        </w:rPr>
      </w:pPr>
      <w:bookmarkStart w:id="45" w:name="Par457"/>
      <w:bookmarkEnd w:id="45"/>
      <w:r w:rsidRPr="00631D4D">
        <w:rPr>
          <w:sz w:val="18"/>
          <w:szCs w:val="18"/>
        </w:rPr>
        <w:t xml:space="preserve"> в том числе необлагаемая       ┌─┬─┬─┬─┬─┬─┬─┬─┬─┬─┬─┬─┬─┬─┬─┐</w:t>
      </w:r>
    </w:p>
    <w:p w:rsidR="00631D4D" w:rsidRPr="00631D4D" w:rsidRDefault="00631D4D">
      <w:pPr>
        <w:pStyle w:val="ConsPlusNonformat"/>
        <w:jc w:val="both"/>
        <w:rPr>
          <w:sz w:val="18"/>
          <w:szCs w:val="18"/>
        </w:rPr>
      </w:pPr>
      <w:r w:rsidRPr="00631D4D">
        <w:rPr>
          <w:sz w:val="18"/>
          <w:szCs w:val="18"/>
        </w:rPr>
        <w:t xml:space="preserve"> налогом                   035  │ │ │ │ │ │ │ │ │ │ │ │ │ │ │ │</w:t>
      </w:r>
    </w:p>
    <w:p w:rsidR="00631D4D" w:rsidRPr="00631D4D" w:rsidRDefault="00631D4D">
      <w:pPr>
        <w:pStyle w:val="ConsPlusNonformat"/>
        <w:jc w:val="both"/>
        <w:rPr>
          <w:sz w:val="18"/>
          <w:szCs w:val="18"/>
        </w:rPr>
      </w:pPr>
      <w:r w:rsidRPr="00631D4D">
        <w:rPr>
          <w:sz w:val="18"/>
          <w:szCs w:val="18"/>
        </w:rPr>
        <w:t xml:space="preserve"> инвентаризационная             └─┴─┴─┴─┴─┴─┴─┴─┴─┴─┴─┴─┴─┴─┴─┘</w:t>
      </w:r>
    </w:p>
    <w:p w:rsidR="00631D4D" w:rsidRPr="00631D4D" w:rsidRDefault="00631D4D">
      <w:pPr>
        <w:pStyle w:val="ConsPlusNonformat"/>
        <w:jc w:val="both"/>
        <w:rPr>
          <w:sz w:val="18"/>
          <w:szCs w:val="18"/>
        </w:rPr>
      </w:pPr>
      <w:r w:rsidRPr="00631D4D">
        <w:rPr>
          <w:sz w:val="18"/>
          <w:szCs w:val="18"/>
        </w:rPr>
        <w:t xml:space="preserve"> стоимость</w:t>
      </w:r>
    </w:p>
    <w:p w:rsidR="00631D4D" w:rsidRPr="00631D4D" w:rsidRDefault="00631D4D">
      <w:pPr>
        <w:pStyle w:val="ConsPlusNonformat"/>
        <w:jc w:val="both"/>
        <w:rPr>
          <w:sz w:val="18"/>
          <w:szCs w:val="18"/>
        </w:rPr>
      </w:pPr>
      <w:r w:rsidRPr="00631D4D">
        <w:rPr>
          <w:sz w:val="18"/>
          <w:szCs w:val="18"/>
        </w:rPr>
        <w:t xml:space="preserve">                                ┌─┬─┬─┬─┬─┬─┬─┐ ┌─┬─┬─┬─┬─┬─┬─┬─┬─┬─┬─┬─┐</w:t>
      </w:r>
    </w:p>
    <w:p w:rsidR="00631D4D" w:rsidRPr="00631D4D" w:rsidRDefault="00631D4D">
      <w:pPr>
        <w:pStyle w:val="ConsPlusNonformat"/>
        <w:jc w:val="both"/>
        <w:rPr>
          <w:sz w:val="18"/>
          <w:szCs w:val="18"/>
        </w:rPr>
      </w:pPr>
      <w:bookmarkStart w:id="46" w:name="Par462"/>
      <w:bookmarkEnd w:id="46"/>
      <w:r w:rsidRPr="00631D4D">
        <w:rPr>
          <w:sz w:val="18"/>
          <w:szCs w:val="18"/>
        </w:rPr>
        <w:t>Код налоговой льготы       040  │ │ │ │ │ │ │ │/│ │ │ │ │ │ │ │ │ │ │ │ │</w:t>
      </w:r>
    </w:p>
    <w:p w:rsidR="00631D4D" w:rsidRPr="00631D4D" w:rsidRDefault="00631D4D">
      <w:pPr>
        <w:pStyle w:val="ConsPlusNonformat"/>
        <w:jc w:val="both"/>
        <w:rPr>
          <w:sz w:val="18"/>
          <w:szCs w:val="18"/>
        </w:rPr>
      </w:pPr>
      <w:r w:rsidRPr="00631D4D">
        <w:rPr>
          <w:sz w:val="18"/>
          <w:szCs w:val="18"/>
        </w:rPr>
        <w:t xml:space="preserve">                                └─┴─┴─┴─┴─┴─┴─┘ └─┴─┴─┴─┴─┴─┴─┴─┴─┴─┴─┴─┘</w:t>
      </w:r>
    </w:p>
    <w:p w:rsidR="00631D4D" w:rsidRPr="00631D4D" w:rsidRDefault="00631D4D">
      <w:pPr>
        <w:pStyle w:val="ConsPlusNonformat"/>
        <w:jc w:val="both"/>
        <w:rPr>
          <w:sz w:val="18"/>
          <w:szCs w:val="18"/>
        </w:rPr>
      </w:pPr>
    </w:p>
    <w:p w:rsidR="00631D4D" w:rsidRPr="00631D4D" w:rsidRDefault="00631D4D">
      <w:pPr>
        <w:pStyle w:val="ConsPlusNonformat"/>
        <w:jc w:val="both"/>
        <w:rPr>
          <w:sz w:val="18"/>
          <w:szCs w:val="18"/>
        </w:rPr>
      </w:pPr>
      <w:bookmarkStart w:id="47" w:name="Par465"/>
      <w:bookmarkEnd w:id="47"/>
      <w:r w:rsidRPr="00631D4D">
        <w:rPr>
          <w:sz w:val="18"/>
          <w:szCs w:val="18"/>
        </w:rPr>
        <w:t>Доля стоимости объекта          ┌─┬─┬─┬─┬─┬─┬─┬─┬─┬─┐ ┌─┬─┬─┬─┬─┬─┬─┬─┬─┬─┐</w:t>
      </w:r>
    </w:p>
    <w:p w:rsidR="00631D4D" w:rsidRPr="00631D4D" w:rsidRDefault="00631D4D">
      <w:pPr>
        <w:pStyle w:val="ConsPlusNonformat"/>
        <w:jc w:val="both"/>
        <w:rPr>
          <w:sz w:val="18"/>
          <w:szCs w:val="18"/>
        </w:rPr>
      </w:pPr>
      <w:r w:rsidRPr="00631D4D">
        <w:rPr>
          <w:sz w:val="18"/>
          <w:szCs w:val="18"/>
        </w:rPr>
        <w:t>недвижимого имущества      050  │ │ │ │ │ │ │ │ │ │ │/│ │ │ │ │ │ │ │ │ │ │</w:t>
      </w:r>
    </w:p>
    <w:p w:rsidR="00631D4D" w:rsidRPr="00631D4D" w:rsidRDefault="00631D4D">
      <w:pPr>
        <w:pStyle w:val="ConsPlusNonformat"/>
        <w:jc w:val="both"/>
        <w:rPr>
          <w:sz w:val="18"/>
          <w:szCs w:val="18"/>
        </w:rPr>
      </w:pPr>
      <w:r w:rsidRPr="00631D4D">
        <w:rPr>
          <w:sz w:val="18"/>
          <w:szCs w:val="18"/>
        </w:rPr>
        <w:t>на территории субъекта          └─┴─┴─┴─┴─┴─┴─┴─┴─┴─┘ └─┴─┴─┴─┴─┴─┴─┴─┴─┴─┘</w:t>
      </w:r>
    </w:p>
    <w:p w:rsidR="00631D4D" w:rsidRPr="00631D4D" w:rsidRDefault="00631D4D">
      <w:pPr>
        <w:pStyle w:val="ConsPlusNonformat"/>
        <w:jc w:val="both"/>
        <w:rPr>
          <w:sz w:val="18"/>
          <w:szCs w:val="18"/>
        </w:rPr>
      </w:pPr>
      <w:r w:rsidRPr="00631D4D">
        <w:rPr>
          <w:sz w:val="18"/>
          <w:szCs w:val="18"/>
        </w:rPr>
        <w:t>Российской Федерации</w:t>
      </w:r>
    </w:p>
    <w:p w:rsidR="00631D4D" w:rsidRPr="00631D4D" w:rsidRDefault="00631D4D">
      <w:pPr>
        <w:pStyle w:val="ConsPlusNonformat"/>
        <w:jc w:val="both"/>
        <w:rPr>
          <w:sz w:val="18"/>
          <w:szCs w:val="18"/>
        </w:rPr>
      </w:pPr>
      <w:r w:rsidRPr="00631D4D">
        <w:rPr>
          <w:sz w:val="18"/>
          <w:szCs w:val="18"/>
        </w:rPr>
        <w:t xml:space="preserve">                                ┌─┬─┬─┬─┬─┬─┬─┬─┬─┬─┬─┬─┬─┬─┬─┐</w:t>
      </w:r>
    </w:p>
    <w:p w:rsidR="00631D4D" w:rsidRPr="00631D4D" w:rsidRDefault="00631D4D">
      <w:pPr>
        <w:pStyle w:val="ConsPlusNonformat"/>
        <w:jc w:val="both"/>
        <w:rPr>
          <w:sz w:val="18"/>
          <w:szCs w:val="18"/>
        </w:rPr>
      </w:pPr>
      <w:bookmarkStart w:id="48" w:name="Par470"/>
      <w:bookmarkEnd w:id="48"/>
      <w:r w:rsidRPr="00631D4D">
        <w:rPr>
          <w:sz w:val="18"/>
          <w:szCs w:val="18"/>
        </w:rPr>
        <w:t>Налоговая база             060  │ │ │ │ │ │ │ │ │ │ │ │ │ │ │ │</w:t>
      </w:r>
    </w:p>
    <w:p w:rsidR="00631D4D" w:rsidRPr="00631D4D" w:rsidRDefault="00631D4D">
      <w:pPr>
        <w:pStyle w:val="ConsPlusNonformat"/>
        <w:jc w:val="both"/>
        <w:rPr>
          <w:sz w:val="18"/>
          <w:szCs w:val="18"/>
        </w:rPr>
      </w:pPr>
      <w:r w:rsidRPr="00631D4D">
        <w:rPr>
          <w:sz w:val="18"/>
          <w:szCs w:val="18"/>
        </w:rPr>
        <w:t xml:space="preserve">                                └─┴─┴─┴─┴─┴─┴─┴─┴─┴─┴─┴─┴─┴─┴─┘</w:t>
      </w:r>
    </w:p>
    <w:p w:rsidR="00631D4D" w:rsidRPr="00631D4D" w:rsidRDefault="00631D4D">
      <w:pPr>
        <w:pStyle w:val="ConsPlusNonformat"/>
        <w:jc w:val="both"/>
        <w:rPr>
          <w:sz w:val="18"/>
          <w:szCs w:val="18"/>
        </w:rPr>
      </w:pPr>
      <w:bookmarkStart w:id="49" w:name="Par472"/>
      <w:bookmarkEnd w:id="49"/>
      <w:r w:rsidRPr="00631D4D">
        <w:rPr>
          <w:sz w:val="18"/>
          <w:szCs w:val="18"/>
        </w:rPr>
        <w:t>Код налоговой льготы            ┌─┬─┬─┬─┬─┬─┬─┐ ┌─┬─┬─┬─┬─┬─┬─┬─┬─┬─┬─┬─┐</w:t>
      </w:r>
    </w:p>
    <w:p w:rsidR="00631D4D" w:rsidRPr="00631D4D" w:rsidRDefault="00631D4D">
      <w:pPr>
        <w:pStyle w:val="ConsPlusNonformat"/>
        <w:jc w:val="both"/>
        <w:rPr>
          <w:sz w:val="18"/>
          <w:szCs w:val="18"/>
        </w:rPr>
      </w:pPr>
      <w:r w:rsidRPr="00631D4D">
        <w:rPr>
          <w:sz w:val="18"/>
          <w:szCs w:val="18"/>
        </w:rPr>
        <w:t>(установленной в виде      070  │ │ │ │ │ │ │ │/│ │ │ │ │ │ │ │ │ │ │ │ │</w:t>
      </w:r>
    </w:p>
    <w:p w:rsidR="00631D4D" w:rsidRPr="00631D4D" w:rsidRDefault="00631D4D">
      <w:pPr>
        <w:pStyle w:val="ConsPlusNonformat"/>
        <w:jc w:val="both"/>
        <w:rPr>
          <w:sz w:val="18"/>
          <w:szCs w:val="18"/>
        </w:rPr>
      </w:pPr>
      <w:r w:rsidRPr="00631D4D">
        <w:rPr>
          <w:sz w:val="18"/>
          <w:szCs w:val="18"/>
        </w:rPr>
        <w:t>понижения налоговой             └─┴─┴─┴─┴─┴─┴─┘ └─┴─┴─┴─┴─┴─┴─┴─┴─┴─┴─┴─┘</w:t>
      </w:r>
    </w:p>
    <w:p w:rsidR="00631D4D" w:rsidRPr="00631D4D" w:rsidRDefault="00631D4D">
      <w:pPr>
        <w:pStyle w:val="ConsPlusNonformat"/>
        <w:jc w:val="both"/>
        <w:rPr>
          <w:sz w:val="18"/>
          <w:szCs w:val="18"/>
        </w:rPr>
      </w:pPr>
      <w:r w:rsidRPr="00631D4D">
        <w:rPr>
          <w:sz w:val="18"/>
          <w:szCs w:val="18"/>
        </w:rPr>
        <w:t>ставки)</w:t>
      </w:r>
    </w:p>
    <w:p w:rsidR="00631D4D" w:rsidRPr="00631D4D" w:rsidRDefault="00631D4D">
      <w:pPr>
        <w:pStyle w:val="ConsPlusNonformat"/>
        <w:jc w:val="both"/>
        <w:rPr>
          <w:sz w:val="18"/>
          <w:szCs w:val="18"/>
        </w:rPr>
      </w:pPr>
      <w:r w:rsidRPr="00631D4D">
        <w:rPr>
          <w:sz w:val="18"/>
          <w:szCs w:val="18"/>
        </w:rPr>
        <w:t xml:space="preserve">                                ┌─┐ ┌─┬─┐</w:t>
      </w:r>
    </w:p>
    <w:p w:rsidR="00631D4D" w:rsidRPr="00631D4D" w:rsidRDefault="00631D4D">
      <w:pPr>
        <w:pStyle w:val="ConsPlusNonformat"/>
        <w:jc w:val="both"/>
        <w:rPr>
          <w:sz w:val="18"/>
          <w:szCs w:val="18"/>
        </w:rPr>
      </w:pPr>
      <w:bookmarkStart w:id="50" w:name="Par477"/>
      <w:bookmarkEnd w:id="50"/>
      <w:r w:rsidRPr="00631D4D">
        <w:rPr>
          <w:sz w:val="18"/>
          <w:szCs w:val="18"/>
        </w:rPr>
        <w:t>Налоговая ставка (%)       080  │ │.│ │ │</w:t>
      </w:r>
    </w:p>
    <w:p w:rsidR="00631D4D" w:rsidRPr="00631D4D" w:rsidRDefault="00631D4D">
      <w:pPr>
        <w:pStyle w:val="ConsPlusNonformat"/>
        <w:jc w:val="both"/>
        <w:rPr>
          <w:sz w:val="18"/>
          <w:szCs w:val="18"/>
        </w:rPr>
      </w:pPr>
      <w:r w:rsidRPr="00631D4D">
        <w:rPr>
          <w:sz w:val="18"/>
          <w:szCs w:val="18"/>
        </w:rPr>
        <w:t xml:space="preserve">                                └─┘ └─┴─┘</w:t>
      </w:r>
    </w:p>
    <w:p w:rsidR="00631D4D" w:rsidRPr="00631D4D" w:rsidRDefault="00631D4D">
      <w:pPr>
        <w:pStyle w:val="ConsPlusNonformat"/>
        <w:jc w:val="both"/>
        <w:rPr>
          <w:sz w:val="18"/>
          <w:szCs w:val="18"/>
        </w:rPr>
      </w:pPr>
      <w:r w:rsidRPr="00631D4D">
        <w:rPr>
          <w:sz w:val="18"/>
          <w:szCs w:val="18"/>
        </w:rPr>
        <w:t xml:space="preserve">                                ┌─┬─┐ ┌─┬─┐</w:t>
      </w:r>
    </w:p>
    <w:p w:rsidR="00631D4D" w:rsidRPr="00631D4D" w:rsidRDefault="00631D4D">
      <w:pPr>
        <w:pStyle w:val="ConsPlusNonformat"/>
        <w:jc w:val="both"/>
        <w:rPr>
          <w:sz w:val="18"/>
          <w:szCs w:val="18"/>
        </w:rPr>
      </w:pPr>
      <w:bookmarkStart w:id="51" w:name="Par480"/>
      <w:bookmarkEnd w:id="51"/>
      <w:r w:rsidRPr="00631D4D">
        <w:rPr>
          <w:sz w:val="18"/>
          <w:szCs w:val="18"/>
        </w:rPr>
        <w:t>Коэффициент K              090  │ │ │/│ │ │</w:t>
      </w:r>
    </w:p>
    <w:p w:rsidR="00631D4D" w:rsidRPr="00631D4D" w:rsidRDefault="00631D4D">
      <w:pPr>
        <w:pStyle w:val="ConsPlusNonformat"/>
        <w:jc w:val="both"/>
        <w:rPr>
          <w:sz w:val="18"/>
          <w:szCs w:val="18"/>
        </w:rPr>
      </w:pPr>
      <w:r w:rsidRPr="00631D4D">
        <w:rPr>
          <w:sz w:val="18"/>
          <w:szCs w:val="18"/>
        </w:rPr>
        <w:t xml:space="preserve">                                └─┴─┘ └─┴─┘</w:t>
      </w:r>
    </w:p>
    <w:p w:rsidR="00631D4D" w:rsidRPr="00631D4D" w:rsidRDefault="00631D4D">
      <w:pPr>
        <w:pStyle w:val="ConsPlusNonformat"/>
        <w:jc w:val="both"/>
        <w:rPr>
          <w:sz w:val="18"/>
          <w:szCs w:val="18"/>
        </w:rPr>
      </w:pPr>
      <w:bookmarkStart w:id="52" w:name="Par482"/>
      <w:bookmarkEnd w:id="52"/>
      <w:r w:rsidRPr="00631D4D">
        <w:rPr>
          <w:sz w:val="18"/>
          <w:szCs w:val="18"/>
        </w:rPr>
        <w:t>Сумма налога за                 ┌─┬─┬─┬─┬─┬─┬─┬─┬─┬─┬─┬─┬─┬─┬─┐</w:t>
      </w:r>
    </w:p>
    <w:p w:rsidR="00631D4D" w:rsidRPr="00631D4D" w:rsidRDefault="00631D4D">
      <w:pPr>
        <w:pStyle w:val="ConsPlusNonformat"/>
        <w:jc w:val="both"/>
        <w:rPr>
          <w:sz w:val="18"/>
          <w:szCs w:val="18"/>
        </w:rPr>
      </w:pPr>
      <w:r w:rsidRPr="00631D4D">
        <w:rPr>
          <w:sz w:val="18"/>
          <w:szCs w:val="18"/>
        </w:rPr>
        <w:t>налоговый период           100  │ │ │ │ │ │ │ │ │ │ │ │ │ │ │ │</w:t>
      </w:r>
    </w:p>
    <w:p w:rsidR="00631D4D" w:rsidRPr="00631D4D" w:rsidRDefault="00631D4D">
      <w:pPr>
        <w:pStyle w:val="ConsPlusNonformat"/>
        <w:jc w:val="both"/>
        <w:rPr>
          <w:sz w:val="18"/>
          <w:szCs w:val="18"/>
        </w:rPr>
      </w:pPr>
      <w:r w:rsidRPr="00631D4D">
        <w:rPr>
          <w:sz w:val="18"/>
          <w:szCs w:val="18"/>
        </w:rPr>
        <w:t xml:space="preserve">                                └─┴─┴─┴─┴─┴─┴─┴─┴─┴─┴─┴─┴─┴─┴─┘</w:t>
      </w:r>
    </w:p>
    <w:p w:rsidR="00631D4D" w:rsidRPr="00631D4D" w:rsidRDefault="00631D4D">
      <w:pPr>
        <w:pStyle w:val="ConsPlusNonformat"/>
        <w:jc w:val="both"/>
        <w:rPr>
          <w:sz w:val="18"/>
          <w:szCs w:val="18"/>
        </w:rPr>
      </w:pPr>
      <w:bookmarkStart w:id="53" w:name="Par485"/>
      <w:bookmarkEnd w:id="53"/>
      <w:r w:rsidRPr="00631D4D">
        <w:rPr>
          <w:sz w:val="18"/>
          <w:szCs w:val="18"/>
        </w:rPr>
        <w:t>Сумма авансовых                 ┌─┬─┬─┬─┬─┬─┬─┬─┬─┬─┬─┬─┬─┬─┬─┐</w:t>
      </w:r>
    </w:p>
    <w:p w:rsidR="00631D4D" w:rsidRPr="00631D4D" w:rsidRDefault="00631D4D">
      <w:pPr>
        <w:pStyle w:val="ConsPlusNonformat"/>
        <w:jc w:val="both"/>
        <w:rPr>
          <w:sz w:val="18"/>
          <w:szCs w:val="18"/>
        </w:rPr>
      </w:pPr>
      <w:r w:rsidRPr="00631D4D">
        <w:rPr>
          <w:sz w:val="18"/>
          <w:szCs w:val="18"/>
        </w:rPr>
        <w:t>платежей, исчисленная      110  │ │ │ │ │ │ │ │ │ │ │ │ │ │ │ │</w:t>
      </w:r>
    </w:p>
    <w:p w:rsidR="00631D4D" w:rsidRPr="00631D4D" w:rsidRDefault="00631D4D">
      <w:pPr>
        <w:pStyle w:val="ConsPlusNonformat"/>
        <w:jc w:val="both"/>
        <w:rPr>
          <w:sz w:val="18"/>
          <w:szCs w:val="18"/>
        </w:rPr>
      </w:pPr>
      <w:r w:rsidRPr="00631D4D">
        <w:rPr>
          <w:sz w:val="18"/>
          <w:szCs w:val="18"/>
        </w:rPr>
        <w:t>за отчетные периоды             └─┴─┴─┴─┴─┴─┴─┴─┴─┴─┴─┴─┴─┴─┴─┘</w:t>
      </w:r>
    </w:p>
    <w:p w:rsidR="00631D4D" w:rsidRPr="00631D4D" w:rsidRDefault="00631D4D">
      <w:pPr>
        <w:pStyle w:val="ConsPlusNonformat"/>
        <w:jc w:val="both"/>
        <w:rPr>
          <w:sz w:val="18"/>
          <w:szCs w:val="18"/>
        </w:rPr>
      </w:pPr>
    </w:p>
    <w:p w:rsidR="00631D4D" w:rsidRPr="00631D4D" w:rsidRDefault="00631D4D">
      <w:pPr>
        <w:pStyle w:val="ConsPlusNonformat"/>
        <w:jc w:val="both"/>
        <w:rPr>
          <w:sz w:val="18"/>
          <w:szCs w:val="18"/>
        </w:rPr>
      </w:pPr>
      <w:bookmarkStart w:id="54" w:name="Par489"/>
      <w:bookmarkEnd w:id="54"/>
      <w:r w:rsidRPr="00631D4D">
        <w:rPr>
          <w:sz w:val="18"/>
          <w:szCs w:val="18"/>
        </w:rPr>
        <w:t>Код налоговой льготы (в         ┌─┬─┬─┬─┬─┬─┬─┐ ┌─┬─┬─┬─┬─┬─┬─┬─┬─┬─┬─┬─┐</w:t>
      </w:r>
    </w:p>
    <w:p w:rsidR="00631D4D" w:rsidRPr="00631D4D" w:rsidRDefault="00631D4D">
      <w:pPr>
        <w:pStyle w:val="ConsPlusNonformat"/>
        <w:jc w:val="both"/>
        <w:rPr>
          <w:sz w:val="18"/>
          <w:szCs w:val="18"/>
        </w:rPr>
      </w:pPr>
      <w:r w:rsidRPr="00631D4D">
        <w:rPr>
          <w:sz w:val="18"/>
          <w:szCs w:val="18"/>
        </w:rPr>
        <w:t>виде уменьшения суммы      120  │ │ │ │ │ │ │ │/│ │ │ │ │ │ │ │ │ │ │ │ │</w:t>
      </w:r>
    </w:p>
    <w:p w:rsidR="00631D4D" w:rsidRPr="00631D4D" w:rsidRDefault="00631D4D">
      <w:pPr>
        <w:pStyle w:val="ConsPlusNonformat"/>
        <w:jc w:val="both"/>
        <w:rPr>
          <w:sz w:val="18"/>
          <w:szCs w:val="18"/>
        </w:rPr>
      </w:pPr>
      <w:r w:rsidRPr="00631D4D">
        <w:rPr>
          <w:sz w:val="18"/>
          <w:szCs w:val="18"/>
        </w:rPr>
        <w:t>налога, подлежащей              └─┴─┴─┴─┴─┴─┴─┘ └─┴─┴─┴─┴─┴─┴─┴─┴─┴─┴─┴─┘</w:t>
      </w:r>
    </w:p>
    <w:p w:rsidR="00631D4D" w:rsidRPr="00631D4D" w:rsidRDefault="00631D4D">
      <w:pPr>
        <w:pStyle w:val="ConsPlusNonformat"/>
        <w:jc w:val="both"/>
        <w:rPr>
          <w:sz w:val="18"/>
          <w:szCs w:val="18"/>
        </w:rPr>
      </w:pPr>
      <w:r w:rsidRPr="00631D4D">
        <w:rPr>
          <w:sz w:val="18"/>
          <w:szCs w:val="18"/>
        </w:rPr>
        <w:t>уплате в бюджет)</w:t>
      </w:r>
    </w:p>
    <w:p w:rsidR="00631D4D" w:rsidRPr="00631D4D" w:rsidRDefault="00631D4D">
      <w:pPr>
        <w:pStyle w:val="ConsPlusNonformat"/>
        <w:jc w:val="both"/>
        <w:rPr>
          <w:sz w:val="18"/>
          <w:szCs w:val="18"/>
        </w:rPr>
      </w:pPr>
    </w:p>
    <w:p w:rsidR="00631D4D" w:rsidRPr="00631D4D" w:rsidRDefault="00631D4D">
      <w:pPr>
        <w:pStyle w:val="ConsPlusNonformat"/>
        <w:jc w:val="both"/>
        <w:rPr>
          <w:sz w:val="18"/>
          <w:szCs w:val="18"/>
        </w:rPr>
      </w:pPr>
      <w:bookmarkStart w:id="55" w:name="Par494"/>
      <w:bookmarkEnd w:id="55"/>
      <w:r w:rsidRPr="00631D4D">
        <w:rPr>
          <w:sz w:val="18"/>
          <w:szCs w:val="18"/>
        </w:rPr>
        <w:t>Сумма налоговой льготы,         ┌─┬─┬─┬─┬─┬─┬─┬─┬─┬─┬─┬─┬─┬─┬─┐</w:t>
      </w:r>
    </w:p>
    <w:p w:rsidR="00631D4D" w:rsidRPr="00631D4D" w:rsidRDefault="00631D4D">
      <w:pPr>
        <w:pStyle w:val="ConsPlusNonformat"/>
        <w:jc w:val="both"/>
        <w:rPr>
          <w:sz w:val="18"/>
          <w:szCs w:val="18"/>
        </w:rPr>
      </w:pPr>
      <w:r w:rsidRPr="00631D4D">
        <w:rPr>
          <w:sz w:val="18"/>
          <w:szCs w:val="18"/>
        </w:rPr>
        <w:t>уменьшающей сумму          130  │ │ │ │ │ │ │ │ │ │ │ │ │ │ │ │</w:t>
      </w:r>
    </w:p>
    <w:p w:rsidR="00631D4D" w:rsidRPr="00631D4D" w:rsidRDefault="00631D4D">
      <w:pPr>
        <w:pStyle w:val="ConsPlusNonformat"/>
        <w:jc w:val="both"/>
        <w:rPr>
          <w:sz w:val="18"/>
          <w:szCs w:val="18"/>
        </w:rPr>
      </w:pPr>
      <w:r w:rsidRPr="00631D4D">
        <w:rPr>
          <w:sz w:val="18"/>
          <w:szCs w:val="18"/>
        </w:rPr>
        <w:t>налога, подлежащую              └─┴─┴─┴─┴─┴─┴─┴─┴─┴─┴─┴─┴─┴─┴─┘</w:t>
      </w:r>
    </w:p>
    <w:p w:rsidR="00631D4D" w:rsidRPr="00631D4D" w:rsidRDefault="00631D4D">
      <w:pPr>
        <w:pStyle w:val="ConsPlusNonformat"/>
        <w:jc w:val="both"/>
        <w:rPr>
          <w:sz w:val="18"/>
          <w:szCs w:val="18"/>
        </w:rPr>
      </w:pPr>
      <w:r w:rsidRPr="00631D4D">
        <w:rPr>
          <w:sz w:val="18"/>
          <w:szCs w:val="18"/>
        </w:rPr>
        <w:t>уплате в бюджет</w:t>
      </w:r>
    </w:p>
    <w:p w:rsidR="00631D4D" w:rsidRPr="00631D4D" w:rsidRDefault="00631D4D">
      <w:pPr>
        <w:pStyle w:val="ConsPlusNonformat"/>
        <w:jc w:val="both"/>
        <w:rPr>
          <w:sz w:val="18"/>
          <w:szCs w:val="18"/>
        </w:rPr>
      </w:pPr>
      <w:r w:rsidRPr="00631D4D">
        <w:rPr>
          <w:sz w:val="18"/>
          <w:szCs w:val="18"/>
        </w:rPr>
        <w:t>┌─┐                                                                     ┌─┐</w:t>
      </w:r>
    </w:p>
    <w:p w:rsidR="00631D4D" w:rsidRPr="00631D4D" w:rsidRDefault="00631D4D">
      <w:pPr>
        <w:pStyle w:val="ConsPlusNonformat"/>
        <w:jc w:val="both"/>
        <w:rPr>
          <w:sz w:val="18"/>
          <w:szCs w:val="18"/>
        </w:rPr>
      </w:pPr>
      <w:r w:rsidRPr="00631D4D">
        <w:rPr>
          <w:sz w:val="18"/>
          <w:szCs w:val="18"/>
        </w:rPr>
        <w:t>└─┘                                                                     └─┘</w:t>
      </w:r>
    </w:p>
    <w:p w:rsidR="00631D4D" w:rsidRPr="00631D4D" w:rsidRDefault="00631D4D">
      <w:pPr>
        <w:widowControl w:val="0"/>
        <w:autoSpaceDE w:val="0"/>
        <w:autoSpaceDN w:val="0"/>
        <w:adjustRightInd w:val="0"/>
        <w:spacing w:after="0" w:line="240" w:lineRule="auto"/>
        <w:jc w:val="both"/>
        <w:rPr>
          <w:rFonts w:ascii="Calibri" w:hAnsi="Calibri" w:cs="Calibri"/>
        </w:rPr>
      </w:pPr>
    </w:p>
    <w:p w:rsidR="00631D4D" w:rsidRPr="00631D4D" w:rsidRDefault="00631D4D">
      <w:pPr>
        <w:widowControl w:val="0"/>
        <w:autoSpaceDE w:val="0"/>
        <w:autoSpaceDN w:val="0"/>
        <w:adjustRightInd w:val="0"/>
        <w:spacing w:after="0" w:line="240" w:lineRule="auto"/>
        <w:jc w:val="both"/>
        <w:rPr>
          <w:rFonts w:ascii="Calibri" w:hAnsi="Calibri" w:cs="Calibri"/>
        </w:rPr>
      </w:pPr>
    </w:p>
    <w:p w:rsidR="00631D4D" w:rsidRPr="00631D4D" w:rsidRDefault="00631D4D">
      <w:pPr>
        <w:widowControl w:val="0"/>
        <w:autoSpaceDE w:val="0"/>
        <w:autoSpaceDN w:val="0"/>
        <w:adjustRightInd w:val="0"/>
        <w:spacing w:after="0" w:line="240" w:lineRule="auto"/>
        <w:jc w:val="both"/>
        <w:rPr>
          <w:rFonts w:ascii="Calibri" w:hAnsi="Calibri" w:cs="Calibri"/>
        </w:rPr>
      </w:pPr>
    </w:p>
    <w:p w:rsidR="00631D4D" w:rsidRPr="00631D4D" w:rsidRDefault="00631D4D">
      <w:pPr>
        <w:widowControl w:val="0"/>
        <w:autoSpaceDE w:val="0"/>
        <w:autoSpaceDN w:val="0"/>
        <w:adjustRightInd w:val="0"/>
        <w:spacing w:after="0" w:line="240" w:lineRule="auto"/>
        <w:jc w:val="both"/>
        <w:rPr>
          <w:rFonts w:ascii="Calibri" w:hAnsi="Calibri" w:cs="Calibri"/>
        </w:rPr>
      </w:pPr>
    </w:p>
    <w:p w:rsidR="00631D4D" w:rsidRPr="00631D4D" w:rsidRDefault="00631D4D">
      <w:pPr>
        <w:widowControl w:val="0"/>
        <w:autoSpaceDE w:val="0"/>
        <w:autoSpaceDN w:val="0"/>
        <w:adjustRightInd w:val="0"/>
        <w:spacing w:after="0" w:line="240" w:lineRule="auto"/>
        <w:jc w:val="both"/>
        <w:rPr>
          <w:rFonts w:ascii="Calibri" w:hAnsi="Calibri" w:cs="Calibri"/>
        </w:rPr>
      </w:pPr>
    </w:p>
    <w:p w:rsidR="00631D4D" w:rsidRPr="00631D4D" w:rsidRDefault="00631D4D">
      <w:pPr>
        <w:widowControl w:val="0"/>
        <w:autoSpaceDE w:val="0"/>
        <w:autoSpaceDN w:val="0"/>
        <w:adjustRightInd w:val="0"/>
        <w:spacing w:after="0" w:line="240" w:lineRule="auto"/>
        <w:jc w:val="right"/>
        <w:outlineLvl w:val="0"/>
        <w:rPr>
          <w:rFonts w:ascii="Calibri" w:hAnsi="Calibri" w:cs="Calibri"/>
        </w:rPr>
      </w:pPr>
      <w:bookmarkStart w:id="56" w:name="Par505"/>
      <w:bookmarkEnd w:id="56"/>
      <w:r w:rsidRPr="00631D4D">
        <w:rPr>
          <w:rFonts w:ascii="Calibri" w:hAnsi="Calibri" w:cs="Calibri"/>
        </w:rPr>
        <w:t>Приложение N 2</w:t>
      </w:r>
    </w:p>
    <w:p w:rsidR="00631D4D" w:rsidRPr="00631D4D" w:rsidRDefault="00631D4D">
      <w:pPr>
        <w:widowControl w:val="0"/>
        <w:autoSpaceDE w:val="0"/>
        <w:autoSpaceDN w:val="0"/>
        <w:adjustRightInd w:val="0"/>
        <w:spacing w:after="0" w:line="240" w:lineRule="auto"/>
        <w:jc w:val="right"/>
        <w:rPr>
          <w:rFonts w:ascii="Calibri" w:hAnsi="Calibri" w:cs="Calibri"/>
        </w:rPr>
      </w:pPr>
      <w:r w:rsidRPr="00631D4D">
        <w:rPr>
          <w:rFonts w:ascii="Calibri" w:hAnsi="Calibri" w:cs="Calibri"/>
        </w:rPr>
        <w:t>к Приказу ФНС России</w:t>
      </w:r>
    </w:p>
    <w:p w:rsidR="00631D4D" w:rsidRPr="00631D4D" w:rsidRDefault="00631D4D">
      <w:pPr>
        <w:widowControl w:val="0"/>
        <w:autoSpaceDE w:val="0"/>
        <w:autoSpaceDN w:val="0"/>
        <w:adjustRightInd w:val="0"/>
        <w:spacing w:after="0" w:line="240" w:lineRule="auto"/>
        <w:jc w:val="right"/>
        <w:rPr>
          <w:rFonts w:ascii="Calibri" w:hAnsi="Calibri" w:cs="Calibri"/>
        </w:rPr>
      </w:pPr>
      <w:r w:rsidRPr="00631D4D">
        <w:rPr>
          <w:rFonts w:ascii="Calibri" w:hAnsi="Calibri" w:cs="Calibri"/>
        </w:rPr>
        <w:t>от 24.11.2011 N ММВ-7-11/895</w:t>
      </w:r>
    </w:p>
    <w:p w:rsidR="00631D4D" w:rsidRPr="00631D4D" w:rsidRDefault="00631D4D">
      <w:pPr>
        <w:widowControl w:val="0"/>
        <w:autoSpaceDE w:val="0"/>
        <w:autoSpaceDN w:val="0"/>
        <w:adjustRightInd w:val="0"/>
        <w:spacing w:after="0" w:line="240" w:lineRule="auto"/>
        <w:jc w:val="both"/>
        <w:rPr>
          <w:rFonts w:ascii="Calibri" w:hAnsi="Calibri" w:cs="Calibri"/>
        </w:rPr>
      </w:pPr>
    </w:p>
    <w:p w:rsidR="00631D4D" w:rsidRPr="00631D4D" w:rsidRDefault="00631D4D">
      <w:pPr>
        <w:widowControl w:val="0"/>
        <w:autoSpaceDE w:val="0"/>
        <w:autoSpaceDN w:val="0"/>
        <w:adjustRightInd w:val="0"/>
        <w:spacing w:after="0" w:line="240" w:lineRule="auto"/>
        <w:jc w:val="center"/>
        <w:rPr>
          <w:rFonts w:ascii="Calibri" w:hAnsi="Calibri" w:cs="Calibri"/>
          <w:b/>
          <w:bCs/>
        </w:rPr>
      </w:pPr>
      <w:bookmarkStart w:id="57" w:name="Par509"/>
      <w:bookmarkEnd w:id="57"/>
      <w:r w:rsidRPr="00631D4D">
        <w:rPr>
          <w:rFonts w:ascii="Calibri" w:hAnsi="Calibri" w:cs="Calibri"/>
          <w:b/>
          <w:bCs/>
        </w:rPr>
        <w:t>ФОРМАТ</w:t>
      </w:r>
    </w:p>
    <w:p w:rsidR="00631D4D" w:rsidRPr="00631D4D" w:rsidRDefault="00631D4D">
      <w:pPr>
        <w:widowControl w:val="0"/>
        <w:autoSpaceDE w:val="0"/>
        <w:autoSpaceDN w:val="0"/>
        <w:adjustRightInd w:val="0"/>
        <w:spacing w:after="0" w:line="240" w:lineRule="auto"/>
        <w:jc w:val="center"/>
        <w:rPr>
          <w:rFonts w:ascii="Calibri" w:hAnsi="Calibri" w:cs="Calibri"/>
          <w:b/>
          <w:bCs/>
        </w:rPr>
      </w:pPr>
      <w:r w:rsidRPr="00631D4D">
        <w:rPr>
          <w:rFonts w:ascii="Calibri" w:hAnsi="Calibri" w:cs="Calibri"/>
          <w:b/>
          <w:bCs/>
        </w:rPr>
        <w:t>ПРЕДСТАВЛЕНИЯ НАЛОГОВОЙ ДЕКЛАРАЦИИ ПО НАЛОГУ НА ИМУЩЕСТВО</w:t>
      </w:r>
    </w:p>
    <w:p w:rsidR="00631D4D" w:rsidRPr="00631D4D" w:rsidRDefault="00631D4D">
      <w:pPr>
        <w:widowControl w:val="0"/>
        <w:autoSpaceDE w:val="0"/>
        <w:autoSpaceDN w:val="0"/>
        <w:adjustRightInd w:val="0"/>
        <w:spacing w:after="0" w:line="240" w:lineRule="auto"/>
        <w:jc w:val="center"/>
        <w:rPr>
          <w:rFonts w:ascii="Calibri" w:hAnsi="Calibri" w:cs="Calibri"/>
          <w:b/>
          <w:bCs/>
        </w:rPr>
      </w:pPr>
      <w:r w:rsidRPr="00631D4D">
        <w:rPr>
          <w:rFonts w:ascii="Calibri" w:hAnsi="Calibri" w:cs="Calibri"/>
          <w:b/>
          <w:bCs/>
        </w:rPr>
        <w:t>ОРГАНИЗАЦИЙ В ЭЛЕКТРОННОМ ВИДЕ</w:t>
      </w:r>
    </w:p>
    <w:p w:rsidR="00631D4D" w:rsidRPr="00631D4D" w:rsidRDefault="00631D4D">
      <w:pPr>
        <w:widowControl w:val="0"/>
        <w:autoSpaceDE w:val="0"/>
        <w:autoSpaceDN w:val="0"/>
        <w:adjustRightInd w:val="0"/>
        <w:spacing w:after="0" w:line="240" w:lineRule="auto"/>
        <w:jc w:val="center"/>
        <w:rPr>
          <w:rFonts w:ascii="Calibri" w:hAnsi="Calibri" w:cs="Calibri"/>
        </w:rPr>
      </w:pPr>
    </w:p>
    <w:p w:rsidR="00631D4D" w:rsidRPr="00631D4D" w:rsidRDefault="00631D4D">
      <w:pPr>
        <w:widowControl w:val="0"/>
        <w:autoSpaceDE w:val="0"/>
        <w:autoSpaceDN w:val="0"/>
        <w:adjustRightInd w:val="0"/>
        <w:spacing w:after="0" w:line="240" w:lineRule="auto"/>
        <w:jc w:val="center"/>
        <w:rPr>
          <w:rFonts w:ascii="Calibri" w:hAnsi="Calibri" w:cs="Calibri"/>
        </w:rPr>
      </w:pPr>
      <w:r w:rsidRPr="00631D4D">
        <w:rPr>
          <w:rFonts w:ascii="Calibri" w:hAnsi="Calibri" w:cs="Calibri"/>
        </w:rPr>
        <w:t>Список изменяющих документов</w:t>
      </w:r>
    </w:p>
    <w:p w:rsidR="00631D4D" w:rsidRPr="00631D4D" w:rsidRDefault="00631D4D">
      <w:pPr>
        <w:widowControl w:val="0"/>
        <w:autoSpaceDE w:val="0"/>
        <w:autoSpaceDN w:val="0"/>
        <w:adjustRightInd w:val="0"/>
        <w:spacing w:after="0" w:line="240" w:lineRule="auto"/>
        <w:jc w:val="center"/>
        <w:rPr>
          <w:rFonts w:ascii="Calibri" w:hAnsi="Calibri" w:cs="Calibri"/>
        </w:rPr>
      </w:pPr>
      <w:r w:rsidRPr="00631D4D">
        <w:rPr>
          <w:rFonts w:ascii="Calibri" w:hAnsi="Calibri" w:cs="Calibri"/>
        </w:rPr>
        <w:t xml:space="preserve">(в ред. </w:t>
      </w:r>
      <w:hyperlink r:id="rId25" w:history="1">
        <w:r w:rsidRPr="00631D4D">
          <w:rPr>
            <w:rFonts w:ascii="Calibri" w:hAnsi="Calibri" w:cs="Calibri"/>
          </w:rPr>
          <w:t>Приказа</w:t>
        </w:r>
      </w:hyperlink>
      <w:r w:rsidRPr="00631D4D">
        <w:rPr>
          <w:rFonts w:ascii="Calibri" w:hAnsi="Calibri" w:cs="Calibri"/>
        </w:rPr>
        <w:t xml:space="preserve"> ФНС России от 05.11.2013 N ММВ-7-11/478@)</w:t>
      </w:r>
    </w:p>
    <w:p w:rsidR="00631D4D" w:rsidRPr="00631D4D" w:rsidRDefault="00631D4D">
      <w:pPr>
        <w:widowControl w:val="0"/>
        <w:autoSpaceDE w:val="0"/>
        <w:autoSpaceDN w:val="0"/>
        <w:adjustRightInd w:val="0"/>
        <w:spacing w:after="0" w:line="240" w:lineRule="auto"/>
        <w:jc w:val="center"/>
        <w:rPr>
          <w:rFonts w:ascii="Calibri" w:hAnsi="Calibri" w:cs="Calibri"/>
        </w:rPr>
      </w:pPr>
    </w:p>
    <w:p w:rsidR="00631D4D" w:rsidRPr="00631D4D" w:rsidRDefault="00631D4D">
      <w:pPr>
        <w:widowControl w:val="0"/>
        <w:autoSpaceDE w:val="0"/>
        <w:autoSpaceDN w:val="0"/>
        <w:adjustRightInd w:val="0"/>
        <w:spacing w:after="0" w:line="240" w:lineRule="auto"/>
        <w:jc w:val="center"/>
        <w:outlineLvl w:val="1"/>
        <w:rPr>
          <w:rFonts w:ascii="Calibri" w:hAnsi="Calibri" w:cs="Calibri"/>
        </w:rPr>
      </w:pPr>
      <w:bookmarkStart w:id="58" w:name="Par516"/>
      <w:bookmarkEnd w:id="58"/>
      <w:r w:rsidRPr="00631D4D">
        <w:rPr>
          <w:rFonts w:ascii="Calibri" w:hAnsi="Calibri" w:cs="Calibri"/>
        </w:rPr>
        <w:t>I. ОБЩИЕ ПОЛОЖЕНИЯ</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lastRenderedPageBreak/>
        <w:t>1. Настоящий документ описывает требования к XML файлам (далее - файлам обмена) передачи в электронном виде налоговой декларации по налогу на имущество организаций в налоговые органы.</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2. Номер версии настоящего формата 5.03, часть LXXXIV.</w:t>
      </w:r>
    </w:p>
    <w:p w:rsidR="00631D4D" w:rsidRPr="00631D4D" w:rsidRDefault="00631D4D">
      <w:pPr>
        <w:widowControl w:val="0"/>
        <w:autoSpaceDE w:val="0"/>
        <w:autoSpaceDN w:val="0"/>
        <w:adjustRightInd w:val="0"/>
        <w:spacing w:after="0" w:line="240" w:lineRule="auto"/>
        <w:jc w:val="both"/>
        <w:rPr>
          <w:rFonts w:ascii="Calibri" w:hAnsi="Calibri" w:cs="Calibri"/>
        </w:rPr>
      </w:pPr>
      <w:r w:rsidRPr="00631D4D">
        <w:rPr>
          <w:rFonts w:ascii="Calibri" w:hAnsi="Calibri" w:cs="Calibri"/>
        </w:rPr>
        <w:t xml:space="preserve">(в ред. </w:t>
      </w:r>
      <w:hyperlink r:id="rId26" w:history="1">
        <w:r w:rsidRPr="00631D4D">
          <w:rPr>
            <w:rFonts w:ascii="Calibri" w:hAnsi="Calibri" w:cs="Calibri"/>
          </w:rPr>
          <w:t>Приказа</w:t>
        </w:r>
      </w:hyperlink>
      <w:r w:rsidRPr="00631D4D">
        <w:rPr>
          <w:rFonts w:ascii="Calibri" w:hAnsi="Calibri" w:cs="Calibri"/>
        </w:rPr>
        <w:t xml:space="preserve"> ФНС России от 05.11.2013 N ММВ-7-11/478@)</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jc w:val="center"/>
        <w:outlineLvl w:val="1"/>
        <w:rPr>
          <w:rFonts w:ascii="Calibri" w:hAnsi="Calibri" w:cs="Calibri"/>
        </w:rPr>
      </w:pPr>
      <w:bookmarkStart w:id="59" w:name="Par522"/>
      <w:bookmarkEnd w:id="59"/>
      <w:r w:rsidRPr="00631D4D">
        <w:rPr>
          <w:rFonts w:ascii="Calibri" w:hAnsi="Calibri" w:cs="Calibri"/>
        </w:rPr>
        <w:t>II. ОПИСАНИЕ ФАЙЛА ОБМЕНА</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3. Имя файла обмена должно иметь следующий вид:</w:t>
      </w:r>
    </w:p>
    <w:p w:rsidR="00631D4D" w:rsidRPr="00631D4D" w:rsidRDefault="00631D4D">
      <w:pPr>
        <w:widowControl w:val="0"/>
        <w:autoSpaceDE w:val="0"/>
        <w:autoSpaceDN w:val="0"/>
        <w:adjustRightInd w:val="0"/>
        <w:spacing w:after="0" w:line="240" w:lineRule="auto"/>
        <w:ind w:firstLine="540"/>
        <w:jc w:val="both"/>
        <w:rPr>
          <w:rFonts w:ascii="Calibri" w:hAnsi="Calibri" w:cs="Calibri"/>
          <w:lang w:val="en-US"/>
        </w:rPr>
      </w:pPr>
      <w:r w:rsidRPr="00631D4D">
        <w:rPr>
          <w:rFonts w:ascii="Calibri" w:hAnsi="Calibri" w:cs="Calibri"/>
          <w:lang w:val="en-US"/>
        </w:rPr>
        <w:t xml:space="preserve">R_T_A_K_O_GGGGMMDD_N, </w:t>
      </w:r>
      <w:r w:rsidRPr="00631D4D">
        <w:rPr>
          <w:rFonts w:ascii="Calibri" w:hAnsi="Calibri" w:cs="Calibri"/>
        </w:rPr>
        <w:t>где</w:t>
      </w:r>
      <w:r w:rsidRPr="00631D4D">
        <w:rPr>
          <w:rFonts w:ascii="Calibri" w:hAnsi="Calibri" w:cs="Calibri"/>
          <w:lang w:val="en-US"/>
        </w:rPr>
        <w:t>:</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R_T - префикс, принимающий значение: NO_IMUD;</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A_K - идентификатор получателя информации, где: A - идентификатор получателя, которому направляется файл обмена, K - идентификатор конечного получателя, для которого предназначена информация из данного файла обмена &lt;*&gt;; идентификаторы A и K имеют вид для налоговых органов - четырехразрядный код (код налогового органа в соответствии с классификатором "Система обозначения налоговых органов", далее - СОНО);</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&lt;*&gt; Передача файла от отправителя к конечному получателю (K) может осуществляться в несколько этапов через другие налоговые органы, осуществляющие передачу файла на промежуточных этапах, которые обозначаются идентификатором A. В случае передачи файла от отправителя к конечному получателю при отсутствии налоговых органов, осуществляющих передачу на промежуточных этапах, значения идентификаторов A и K совпадают. Для файлов, представляемых налогоплательщиками в налоговый орган, идентификатор конечного получателя в имени файла K должен совпадать со значением атрибута "Код налогового органа" (КодНО) в представляемом файле обмена.</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O - идентификатор отправителя информации, имеет вид:</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для организаций - девятнадцатиразрядный код (идентификационный номер налогоплательщика (ИНН) и код причины постановки на учет (КПП) организации (обособленного подразделения);</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для физических лиц - двенадцатиразрядный код (ИНН физического лица, при наличии. При отсутствии ИНН - последовательность из двенадцати нулей);</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GGGG - год формирования передаваемого файла, MM - месяц, DD - день;</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N - идентификационный номер файла. (Длина - от 1 до 36 знаков. Идентификационный номер файла должен обеспечивать уникальность файла).</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Расширение имени файла - xml. Расширение имени файла может указываться как строчными, так и прописными буквами.</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Параметры первой строки файла обмена</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Первая строка XML файла должна иметь следующий вид:</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&lt;?xml version ="1.0" encoding ="windows-1251"?&gt;</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Имя файла, содержащего XSD схему файла обмена, должно иметь следующий вид:</w:t>
      </w:r>
    </w:p>
    <w:p w:rsidR="00631D4D" w:rsidRPr="00631D4D" w:rsidRDefault="00631D4D">
      <w:pPr>
        <w:widowControl w:val="0"/>
        <w:autoSpaceDE w:val="0"/>
        <w:autoSpaceDN w:val="0"/>
        <w:adjustRightInd w:val="0"/>
        <w:spacing w:after="0" w:line="240" w:lineRule="auto"/>
        <w:jc w:val="both"/>
        <w:rPr>
          <w:rFonts w:ascii="Calibri" w:hAnsi="Calibri" w:cs="Calibri"/>
        </w:rPr>
      </w:pPr>
      <w:r w:rsidRPr="00631D4D">
        <w:rPr>
          <w:rFonts w:ascii="Calibri" w:hAnsi="Calibri" w:cs="Calibri"/>
        </w:rPr>
        <w:t xml:space="preserve">(в ред. </w:t>
      </w:r>
      <w:hyperlink r:id="rId27" w:history="1">
        <w:r w:rsidRPr="00631D4D">
          <w:rPr>
            <w:rFonts w:ascii="Calibri" w:hAnsi="Calibri" w:cs="Calibri"/>
          </w:rPr>
          <w:t>Приказа</w:t>
        </w:r>
      </w:hyperlink>
      <w:r w:rsidRPr="00631D4D">
        <w:rPr>
          <w:rFonts w:ascii="Calibri" w:hAnsi="Calibri" w:cs="Calibri"/>
        </w:rPr>
        <w:t xml:space="preserve"> ФНС России от 05.11.2013 N ММВ-7-11/478@)</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NO_IMUD_1_084_00_05_03_xx, где xx - номер версии схемы.</w:t>
      </w:r>
    </w:p>
    <w:p w:rsidR="00631D4D" w:rsidRPr="00631D4D" w:rsidRDefault="00631D4D">
      <w:pPr>
        <w:widowControl w:val="0"/>
        <w:autoSpaceDE w:val="0"/>
        <w:autoSpaceDN w:val="0"/>
        <w:adjustRightInd w:val="0"/>
        <w:spacing w:after="0" w:line="240" w:lineRule="auto"/>
        <w:jc w:val="both"/>
        <w:rPr>
          <w:rFonts w:ascii="Calibri" w:hAnsi="Calibri" w:cs="Calibri"/>
        </w:rPr>
      </w:pPr>
      <w:r w:rsidRPr="00631D4D">
        <w:rPr>
          <w:rFonts w:ascii="Calibri" w:hAnsi="Calibri" w:cs="Calibri"/>
        </w:rPr>
        <w:t xml:space="preserve">(в ред. </w:t>
      </w:r>
      <w:hyperlink r:id="rId28" w:history="1">
        <w:r w:rsidRPr="00631D4D">
          <w:rPr>
            <w:rFonts w:ascii="Calibri" w:hAnsi="Calibri" w:cs="Calibri"/>
          </w:rPr>
          <w:t>Приказа</w:t>
        </w:r>
      </w:hyperlink>
      <w:r w:rsidRPr="00631D4D">
        <w:rPr>
          <w:rFonts w:ascii="Calibri" w:hAnsi="Calibri" w:cs="Calibri"/>
        </w:rPr>
        <w:t xml:space="preserve"> ФНС России от 05.11.2013 N ММВ-7-11/478@)</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Расширение имени файла - xsd.</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4. Логическая модель файла обмена представлена в виде диаграммы структуры файла обмена на </w:t>
      </w:r>
      <w:hyperlink w:anchor="Par643" w:history="1">
        <w:r w:rsidRPr="00631D4D">
          <w:rPr>
            <w:rFonts w:ascii="Calibri" w:hAnsi="Calibri" w:cs="Calibri"/>
          </w:rPr>
          <w:t>рисунке 1</w:t>
        </w:r>
      </w:hyperlink>
      <w:r w:rsidRPr="00631D4D">
        <w:rPr>
          <w:rFonts w:ascii="Calibri" w:hAnsi="Calibri" w:cs="Calibri"/>
        </w:rPr>
        <w:t xml:space="preserve"> настоящего Формата. Элементами логической модели файла обмена являются элементы и атрибуты XML файла. Перечень структурных элементов логической модели файла обмена и сведения о них приведены в </w:t>
      </w:r>
      <w:hyperlink w:anchor="Par647" w:history="1">
        <w:r w:rsidRPr="00631D4D">
          <w:rPr>
            <w:rFonts w:ascii="Calibri" w:hAnsi="Calibri" w:cs="Calibri"/>
          </w:rPr>
          <w:t>таблицах 4.1</w:t>
        </w:r>
      </w:hyperlink>
      <w:r w:rsidRPr="00631D4D">
        <w:rPr>
          <w:rFonts w:ascii="Calibri" w:hAnsi="Calibri" w:cs="Calibri"/>
        </w:rPr>
        <w:t xml:space="preserve"> - </w:t>
      </w:r>
      <w:hyperlink w:anchor="Par1529" w:history="1">
        <w:r w:rsidRPr="00631D4D">
          <w:rPr>
            <w:rFonts w:ascii="Calibri" w:hAnsi="Calibri" w:cs="Calibri"/>
          </w:rPr>
          <w:t>4.20</w:t>
        </w:r>
      </w:hyperlink>
      <w:r w:rsidRPr="00631D4D">
        <w:rPr>
          <w:rFonts w:ascii="Calibri" w:hAnsi="Calibri" w:cs="Calibri"/>
        </w:rPr>
        <w:t xml:space="preserve"> настоящего Формата.</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Для каждого структурного элемента логической модели файла обмена приводятся следующие сведения.</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Наименование элемента. Приводится полное наименование элемента &lt;*&gt;.</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&lt;*&gt; В строке таблицы могут быть описаны несколько элементов, наименования которых </w:t>
      </w:r>
      <w:r w:rsidRPr="00631D4D">
        <w:rPr>
          <w:rFonts w:ascii="Calibri" w:hAnsi="Calibri" w:cs="Calibri"/>
        </w:rPr>
        <w:lastRenderedPageBreak/>
        <w:t>разделены символом "|". Такая форма записи применяется в случае возможного присутствия в файле обмена только одного элемента из описанных в этой строке.</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Сокращенное наименование элемента. Приводится сокращенное наименование элемента. Синтаксис сокращенного наименования должен удовлетворять спецификации XML.</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Признак типа элемента. Может принимать следующие значения: "С" - сложный элемент логической модели (содержит вложенные элементы), "П" - простой элемент логической модели, реализованный в виде элемента XML файла, "А" - простой элемент логической модели, реализованный в виде атрибута элемента XML файла. Простой элемент логической модели не содержит вложенные элементы.</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Формат значения элемента. Формат значения элемента представляется следующими условными обозначениями: T - символьная строка; N - числовое значение (целое или дробное).</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Формат символьной строки указывается в виде T(n-k) или T(=k), где: n - минимальное количество знаков, k - максимальное количество знаков, символ "-" - разделитель, символ "=" означает фиксированное количество знаков в строке. В случае, если минимальное количество знаков равно 0, формат имеет вид T(0-k). В случае, если максимальное количество знаков неограниченно, формат имеет вид T(n-).</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Формат числового значения указывается в виде N(m.k), где: m - максимальное количество знаков в числе, включая знак (для отрицательного числа), целую и дробную часть числа без разделяющей десятичной точки, k - максимальное число знаков дробной части числа. Если число знаков дробной части числа равно 0 (т.е. число целое), то формат числового значения имеет вид N(m).</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Для простых элементов, являющихся базовыми в XML (определенными в http://www.w3.org/TR/xmlschema-0), например, элемент с типом "date", поле "Формат значения элемента" не заполняется. Для таких элементов в поле "Дополнительная информация" указывается тип базового элемента.</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Признак обязательности элемента определяет обязательность присутствия элемента (совокупности наименования элемента и его значения) в файле обмена. Признак обязательности элемента может принимать следующие значения: "О" - наличие элемента в файле обмена обязательно; "Н" - присутствие элемента в файле обмена необязательно, т.е. элемент может отсутствовать. Если элемент принимает ограниченный перечень значений (по классификатору, кодовому словарю и т.п.), то признак обязательности элемента дополняется символом "К". Например: "ОК". В случае если количество реализаций элемента может быть более одной, то признак обязательности элемента дополняется символом "М". Например: "НМ, ОКМ".</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К вышеперечисленным признакам обязательности элемента может добавляться значение "У" в случае описания в XSD схеме условий, предъявляемых к элементу в файле обмена, описанных в графе "Дополнительная информация". Например: "НУ", "ОКУ".</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Дополнительная информация. Для сложных элементов указывается ссылка на таблицу, в которой описывается состав данного элемента. Для элементов, принимающих ограниченный перечень значений из классификатора (кодового словаря и т.п.), указывается соответствующее наименование классификатора (кодового словаря и т.п.) или приводится перечень возможных значений. Для классификатора (кодового словаря и т.п.) может указываться ссылка на его местонахождение. Для элементов, использующих пользовательский тип данных, указывается наименование типового элемента.</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XSD схема файла обмена в электронном виде приводится отдельным файлом и размещается на сайте Федеральной налоговой службы.</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pStyle w:val="ConsPlusNonformat"/>
        <w:jc w:val="both"/>
        <w:rPr>
          <w:sz w:val="18"/>
          <w:szCs w:val="18"/>
        </w:rPr>
      </w:pPr>
      <w:bookmarkStart w:id="60" w:name="Par562"/>
      <w:bookmarkEnd w:id="60"/>
      <w:r w:rsidRPr="00631D4D">
        <w:rPr>
          <w:sz w:val="18"/>
          <w:szCs w:val="18"/>
        </w:rPr>
        <w:t xml:space="preserve">             ┌──────────────┐</w:t>
      </w:r>
    </w:p>
    <w:p w:rsidR="00631D4D" w:rsidRPr="00631D4D" w:rsidRDefault="00631D4D">
      <w:pPr>
        <w:pStyle w:val="ConsPlusNonformat"/>
        <w:jc w:val="both"/>
        <w:rPr>
          <w:sz w:val="18"/>
          <w:szCs w:val="18"/>
        </w:rPr>
      </w:pPr>
      <w:r w:rsidRPr="00631D4D">
        <w:rPr>
          <w:sz w:val="18"/>
          <w:szCs w:val="18"/>
        </w:rPr>
        <w:t xml:space="preserve">             │┌─┐           │</w:t>
      </w:r>
    </w:p>
    <w:p w:rsidR="00631D4D" w:rsidRPr="00631D4D" w:rsidRDefault="00631D4D">
      <w:pPr>
        <w:pStyle w:val="ConsPlusNonformat"/>
        <w:jc w:val="both"/>
        <w:rPr>
          <w:sz w:val="18"/>
          <w:szCs w:val="18"/>
        </w:rPr>
      </w:pPr>
      <w:r w:rsidRPr="00631D4D">
        <w:rPr>
          <w:sz w:val="18"/>
          <w:szCs w:val="18"/>
        </w:rPr>
        <w:t xml:space="preserve">             ││-│ attributes│</w:t>
      </w:r>
    </w:p>
    <w:p w:rsidR="00631D4D" w:rsidRPr="00631D4D" w:rsidRDefault="00631D4D">
      <w:pPr>
        <w:pStyle w:val="ConsPlusNonformat"/>
        <w:jc w:val="both"/>
        <w:rPr>
          <w:sz w:val="18"/>
          <w:szCs w:val="18"/>
        </w:rPr>
      </w:pPr>
      <w:r w:rsidRPr="00631D4D">
        <w:rPr>
          <w:sz w:val="18"/>
          <w:szCs w:val="18"/>
        </w:rPr>
        <w:t xml:space="preserve">             │└─┘           └──────┐</w:t>
      </w:r>
    </w:p>
    <w:p w:rsidR="00631D4D" w:rsidRPr="00631D4D" w:rsidRDefault="00631D4D">
      <w:pPr>
        <w:pStyle w:val="ConsPlusNonformat"/>
        <w:jc w:val="both"/>
        <w:rPr>
          <w:sz w:val="18"/>
          <w:szCs w:val="18"/>
        </w:rPr>
      </w:pPr>
      <w:r w:rsidRPr="00631D4D">
        <w:rPr>
          <w:sz w:val="18"/>
          <w:szCs w:val="18"/>
        </w:rPr>
        <w:t xml:space="preserve">             │ ┌───────────────┐   │</w:t>
      </w:r>
    </w:p>
    <w:p w:rsidR="00631D4D" w:rsidRPr="00631D4D" w:rsidRDefault="00631D4D">
      <w:pPr>
        <w:pStyle w:val="ConsPlusNonformat"/>
        <w:jc w:val="both"/>
        <w:rPr>
          <w:sz w:val="18"/>
          <w:szCs w:val="18"/>
        </w:rPr>
      </w:pPr>
      <w:r w:rsidRPr="00631D4D">
        <w:rPr>
          <w:sz w:val="18"/>
          <w:szCs w:val="18"/>
        </w:rPr>
        <w:t xml:space="preserve">             │ │ИдФайл         │   │</w:t>
      </w:r>
    </w:p>
    <w:p w:rsidR="00631D4D" w:rsidRPr="00631D4D" w:rsidRDefault="00631D4D">
      <w:pPr>
        <w:pStyle w:val="ConsPlusNonformat"/>
        <w:jc w:val="both"/>
        <w:rPr>
          <w:sz w:val="18"/>
          <w:szCs w:val="18"/>
        </w:rPr>
      </w:pPr>
      <w:r w:rsidRPr="00631D4D">
        <w:rPr>
          <w:sz w:val="18"/>
          <w:szCs w:val="18"/>
        </w:rPr>
        <w:t xml:space="preserve">            ┌┤ └───────────────┘   │</w:t>
      </w:r>
    </w:p>
    <w:p w:rsidR="00631D4D" w:rsidRPr="00631D4D" w:rsidRDefault="00631D4D">
      <w:pPr>
        <w:pStyle w:val="ConsPlusNonformat"/>
        <w:jc w:val="both"/>
        <w:rPr>
          <w:sz w:val="18"/>
          <w:szCs w:val="18"/>
        </w:rPr>
      </w:pPr>
      <w:r w:rsidRPr="00631D4D">
        <w:rPr>
          <w:sz w:val="18"/>
          <w:szCs w:val="18"/>
        </w:rPr>
        <w:t xml:space="preserve">            ││  Идентификатор файла│</w:t>
      </w:r>
    </w:p>
    <w:p w:rsidR="00631D4D" w:rsidRPr="00631D4D" w:rsidRDefault="00631D4D">
      <w:pPr>
        <w:pStyle w:val="ConsPlusNonformat"/>
        <w:jc w:val="both"/>
        <w:rPr>
          <w:sz w:val="18"/>
          <w:szCs w:val="18"/>
        </w:rPr>
      </w:pPr>
      <w:r w:rsidRPr="00631D4D">
        <w:rPr>
          <w:sz w:val="18"/>
          <w:szCs w:val="18"/>
        </w:rPr>
        <w:t xml:space="preserve">            ││ ┌─────────────────┐ │</w:t>
      </w:r>
    </w:p>
    <w:p w:rsidR="00631D4D" w:rsidRPr="00631D4D" w:rsidRDefault="00631D4D">
      <w:pPr>
        <w:pStyle w:val="ConsPlusNonformat"/>
        <w:jc w:val="both"/>
        <w:rPr>
          <w:sz w:val="18"/>
          <w:szCs w:val="18"/>
        </w:rPr>
      </w:pPr>
      <w:r w:rsidRPr="00631D4D">
        <w:rPr>
          <w:sz w:val="18"/>
          <w:szCs w:val="18"/>
        </w:rPr>
        <w:lastRenderedPageBreak/>
        <w:t xml:space="preserve">            ││ │ВерсПрог         │ │</w:t>
      </w:r>
    </w:p>
    <w:p w:rsidR="00631D4D" w:rsidRPr="00631D4D" w:rsidRDefault="00631D4D">
      <w:pPr>
        <w:pStyle w:val="ConsPlusNonformat"/>
        <w:jc w:val="both"/>
        <w:rPr>
          <w:sz w:val="18"/>
          <w:szCs w:val="18"/>
        </w:rPr>
      </w:pPr>
      <w:r w:rsidRPr="00631D4D">
        <w:rPr>
          <w:sz w:val="18"/>
          <w:szCs w:val="18"/>
        </w:rPr>
        <w:t xml:space="preserve">            ││ └─────────────────┘ │</w:t>
      </w:r>
    </w:p>
    <w:p w:rsidR="00631D4D" w:rsidRPr="00631D4D" w:rsidRDefault="00631D4D">
      <w:pPr>
        <w:pStyle w:val="ConsPlusNonformat"/>
        <w:jc w:val="both"/>
        <w:rPr>
          <w:sz w:val="18"/>
          <w:szCs w:val="18"/>
        </w:rPr>
      </w:pPr>
      <w:r w:rsidRPr="00631D4D">
        <w:rPr>
          <w:sz w:val="18"/>
          <w:szCs w:val="18"/>
        </w:rPr>
        <w:t xml:space="preserve">            ││  Версия передающей  │</w:t>
      </w:r>
    </w:p>
    <w:p w:rsidR="00631D4D" w:rsidRPr="00631D4D" w:rsidRDefault="00631D4D">
      <w:pPr>
        <w:pStyle w:val="ConsPlusNonformat"/>
        <w:jc w:val="both"/>
        <w:rPr>
          <w:sz w:val="18"/>
          <w:szCs w:val="18"/>
        </w:rPr>
      </w:pPr>
      <w:r w:rsidRPr="00631D4D">
        <w:rPr>
          <w:sz w:val="18"/>
          <w:szCs w:val="18"/>
        </w:rPr>
        <w:t xml:space="preserve">            ││  программы          │</w:t>
      </w:r>
    </w:p>
    <w:p w:rsidR="00631D4D" w:rsidRPr="00631D4D" w:rsidRDefault="00631D4D">
      <w:pPr>
        <w:pStyle w:val="ConsPlusNonformat"/>
        <w:jc w:val="both"/>
        <w:rPr>
          <w:sz w:val="18"/>
          <w:szCs w:val="18"/>
        </w:rPr>
      </w:pPr>
      <w:r w:rsidRPr="00631D4D">
        <w:rPr>
          <w:sz w:val="18"/>
          <w:szCs w:val="18"/>
        </w:rPr>
        <w:t xml:space="preserve">            ││ ┌─────────────────┐ │</w:t>
      </w:r>
    </w:p>
    <w:p w:rsidR="00631D4D" w:rsidRPr="00631D4D" w:rsidRDefault="00631D4D">
      <w:pPr>
        <w:pStyle w:val="ConsPlusNonformat"/>
        <w:jc w:val="both"/>
        <w:rPr>
          <w:sz w:val="18"/>
          <w:szCs w:val="18"/>
        </w:rPr>
      </w:pPr>
      <w:r w:rsidRPr="00631D4D">
        <w:rPr>
          <w:sz w:val="18"/>
          <w:szCs w:val="18"/>
        </w:rPr>
        <w:t xml:space="preserve">            ││ │ВерсФорм         │ │</w:t>
      </w:r>
    </w:p>
    <w:p w:rsidR="00631D4D" w:rsidRPr="00631D4D" w:rsidRDefault="00631D4D">
      <w:pPr>
        <w:pStyle w:val="ConsPlusNonformat"/>
        <w:jc w:val="both"/>
        <w:rPr>
          <w:sz w:val="18"/>
          <w:szCs w:val="18"/>
        </w:rPr>
      </w:pPr>
      <w:r w:rsidRPr="00631D4D">
        <w:rPr>
          <w:sz w:val="18"/>
          <w:szCs w:val="18"/>
        </w:rPr>
        <w:t xml:space="preserve">            ││ └─────────────────┘ │</w:t>
      </w:r>
    </w:p>
    <w:p w:rsidR="00631D4D" w:rsidRPr="00631D4D" w:rsidRDefault="00631D4D">
      <w:pPr>
        <w:pStyle w:val="ConsPlusNonformat"/>
        <w:jc w:val="both"/>
        <w:rPr>
          <w:sz w:val="18"/>
          <w:szCs w:val="18"/>
        </w:rPr>
      </w:pPr>
      <w:r w:rsidRPr="00631D4D">
        <w:rPr>
          <w:sz w:val="18"/>
          <w:szCs w:val="18"/>
        </w:rPr>
        <w:t xml:space="preserve">            ││  Версия формата     │</w:t>
      </w:r>
    </w:p>
    <w:p w:rsidR="00631D4D" w:rsidRPr="00631D4D" w:rsidRDefault="00631D4D">
      <w:pPr>
        <w:pStyle w:val="ConsPlusNonformat"/>
        <w:jc w:val="both"/>
        <w:rPr>
          <w:sz w:val="18"/>
          <w:szCs w:val="18"/>
        </w:rPr>
      </w:pPr>
      <w:r w:rsidRPr="00631D4D">
        <w:rPr>
          <w:sz w:val="18"/>
          <w:szCs w:val="18"/>
        </w:rPr>
        <w:t xml:space="preserve">            │└─────────────────────┘</w:t>
      </w:r>
    </w:p>
    <w:p w:rsidR="00631D4D" w:rsidRPr="00631D4D" w:rsidRDefault="00631D4D">
      <w:pPr>
        <w:pStyle w:val="ConsPlusNonformat"/>
        <w:jc w:val="both"/>
        <w:rPr>
          <w:sz w:val="18"/>
          <w:szCs w:val="18"/>
        </w:rPr>
      </w:pPr>
      <w:r w:rsidRPr="00631D4D">
        <w:rPr>
          <w:sz w:val="18"/>
          <w:szCs w:val="18"/>
        </w:rPr>
        <w:t xml:space="preserve">            │                                    ┌──────────────┐</w:t>
      </w:r>
    </w:p>
    <w:p w:rsidR="00631D4D" w:rsidRPr="00631D4D" w:rsidRDefault="00631D4D">
      <w:pPr>
        <w:pStyle w:val="ConsPlusNonformat"/>
        <w:jc w:val="both"/>
        <w:rPr>
          <w:sz w:val="18"/>
          <w:szCs w:val="18"/>
        </w:rPr>
      </w:pPr>
      <w:r w:rsidRPr="00631D4D">
        <w:rPr>
          <w:sz w:val="18"/>
          <w:szCs w:val="18"/>
        </w:rPr>
        <w:t>┌───────┐   │                                    │┌─┐           │</w:t>
      </w:r>
    </w:p>
    <w:p w:rsidR="00631D4D" w:rsidRPr="00631D4D" w:rsidRDefault="00631D4D">
      <w:pPr>
        <w:pStyle w:val="ConsPlusNonformat"/>
        <w:jc w:val="both"/>
        <w:rPr>
          <w:sz w:val="18"/>
          <w:szCs w:val="18"/>
        </w:rPr>
      </w:pPr>
      <w:r w:rsidRPr="00631D4D">
        <w:rPr>
          <w:sz w:val="18"/>
          <w:szCs w:val="18"/>
        </w:rPr>
        <w:t>│      ┌┴┐  │                                    ││-│ attributes│</w:t>
      </w:r>
    </w:p>
    <w:p w:rsidR="00631D4D" w:rsidRPr="00631D4D" w:rsidRDefault="00631D4D">
      <w:pPr>
        <w:pStyle w:val="ConsPlusNonformat"/>
        <w:jc w:val="both"/>
        <w:rPr>
          <w:sz w:val="18"/>
          <w:szCs w:val="18"/>
        </w:rPr>
      </w:pPr>
      <w:r w:rsidRPr="00631D4D">
        <w:rPr>
          <w:sz w:val="18"/>
          <w:szCs w:val="18"/>
        </w:rPr>
        <w:t>│ Файл │-├──┤                                    │└─┘           └───────┐</w:t>
      </w:r>
    </w:p>
    <w:p w:rsidR="00631D4D" w:rsidRPr="00631D4D" w:rsidRDefault="00631D4D">
      <w:pPr>
        <w:pStyle w:val="ConsPlusNonformat"/>
        <w:jc w:val="both"/>
        <w:rPr>
          <w:sz w:val="18"/>
          <w:szCs w:val="18"/>
        </w:rPr>
      </w:pPr>
      <w:r w:rsidRPr="00631D4D">
        <w:rPr>
          <w:sz w:val="18"/>
          <w:szCs w:val="18"/>
        </w:rPr>
        <w:t>│      └┬┘  │                                    │ ┌─────────┐          │</w:t>
      </w:r>
    </w:p>
    <w:p w:rsidR="00631D4D" w:rsidRPr="00631D4D" w:rsidRDefault="00631D4D">
      <w:pPr>
        <w:pStyle w:val="ConsPlusNonformat"/>
        <w:jc w:val="both"/>
        <w:rPr>
          <w:sz w:val="18"/>
          <w:szCs w:val="18"/>
        </w:rPr>
      </w:pPr>
      <w:r w:rsidRPr="00631D4D">
        <w:rPr>
          <w:sz w:val="18"/>
          <w:szCs w:val="18"/>
        </w:rPr>
        <w:t>└───────┘   │                                    │ │</w:t>
      </w:r>
      <w:hyperlink r:id="rId29" w:history="1">
        <w:r w:rsidRPr="00631D4D">
          <w:rPr>
            <w:sz w:val="18"/>
            <w:szCs w:val="18"/>
          </w:rPr>
          <w:t>КНД</w:t>
        </w:r>
      </w:hyperlink>
      <w:r w:rsidRPr="00631D4D">
        <w:rPr>
          <w:sz w:val="18"/>
          <w:szCs w:val="18"/>
        </w:rPr>
        <w:t xml:space="preserve">      │          │</w:t>
      </w:r>
    </w:p>
    <w:p w:rsidR="00631D4D" w:rsidRPr="00631D4D" w:rsidRDefault="00631D4D">
      <w:pPr>
        <w:pStyle w:val="ConsPlusNonformat"/>
        <w:jc w:val="both"/>
        <w:rPr>
          <w:sz w:val="18"/>
          <w:szCs w:val="18"/>
        </w:rPr>
      </w:pPr>
      <w:r w:rsidRPr="00631D4D">
        <w:rPr>
          <w:sz w:val="18"/>
          <w:szCs w:val="18"/>
        </w:rPr>
        <w:t>Файл обмена │                                 ┌──┤ └─────────┘          │</w:t>
      </w:r>
    </w:p>
    <w:p w:rsidR="00631D4D" w:rsidRPr="00631D4D" w:rsidRDefault="00631D4D">
      <w:pPr>
        <w:pStyle w:val="ConsPlusNonformat"/>
        <w:jc w:val="both"/>
        <w:rPr>
          <w:sz w:val="18"/>
          <w:szCs w:val="18"/>
        </w:rPr>
      </w:pPr>
      <w:r w:rsidRPr="00631D4D">
        <w:rPr>
          <w:sz w:val="18"/>
          <w:szCs w:val="18"/>
        </w:rPr>
        <w:t xml:space="preserve">            │                                 │  │  Код формы отчетности│</w:t>
      </w:r>
    </w:p>
    <w:p w:rsidR="00631D4D" w:rsidRPr="00631D4D" w:rsidRDefault="00631D4D">
      <w:pPr>
        <w:pStyle w:val="ConsPlusNonformat"/>
        <w:jc w:val="both"/>
        <w:rPr>
          <w:sz w:val="18"/>
          <w:szCs w:val="18"/>
        </w:rPr>
      </w:pPr>
      <w:r w:rsidRPr="00631D4D">
        <w:rPr>
          <w:sz w:val="18"/>
          <w:szCs w:val="18"/>
        </w:rPr>
        <w:t xml:space="preserve">            │                                 │  │  по </w:t>
      </w:r>
      <w:hyperlink r:id="rId30" w:history="1">
        <w:r w:rsidRPr="00631D4D">
          <w:rPr>
            <w:sz w:val="18"/>
            <w:szCs w:val="18"/>
          </w:rPr>
          <w:t>КНД</w:t>
        </w:r>
      </w:hyperlink>
      <w:r w:rsidRPr="00631D4D">
        <w:rPr>
          <w:sz w:val="18"/>
          <w:szCs w:val="18"/>
        </w:rPr>
        <w:t xml:space="preserve">              │</w:t>
      </w:r>
    </w:p>
    <w:p w:rsidR="00631D4D" w:rsidRPr="00631D4D" w:rsidRDefault="00631D4D">
      <w:pPr>
        <w:pStyle w:val="ConsPlusNonformat"/>
        <w:jc w:val="both"/>
        <w:rPr>
          <w:sz w:val="18"/>
          <w:szCs w:val="18"/>
        </w:rPr>
      </w:pPr>
      <w:r w:rsidRPr="00631D4D">
        <w:rPr>
          <w:sz w:val="18"/>
          <w:szCs w:val="18"/>
        </w:rPr>
        <w:t xml:space="preserve">            │                                 │  │ ┌───────────┐        │</w:t>
      </w:r>
    </w:p>
    <w:p w:rsidR="00631D4D" w:rsidRPr="00631D4D" w:rsidRDefault="00631D4D">
      <w:pPr>
        <w:pStyle w:val="ConsPlusNonformat"/>
        <w:jc w:val="both"/>
        <w:rPr>
          <w:sz w:val="18"/>
          <w:szCs w:val="18"/>
        </w:rPr>
      </w:pPr>
      <w:r w:rsidRPr="00631D4D">
        <w:rPr>
          <w:sz w:val="18"/>
          <w:szCs w:val="18"/>
        </w:rPr>
        <w:t xml:space="preserve">            │                                 │  │ │ДатаДок    │        │</w:t>
      </w:r>
    </w:p>
    <w:p w:rsidR="00631D4D" w:rsidRPr="00631D4D" w:rsidRDefault="00631D4D">
      <w:pPr>
        <w:pStyle w:val="ConsPlusNonformat"/>
        <w:jc w:val="both"/>
        <w:rPr>
          <w:sz w:val="18"/>
          <w:szCs w:val="18"/>
        </w:rPr>
      </w:pPr>
      <w:r w:rsidRPr="00631D4D">
        <w:rPr>
          <w:sz w:val="18"/>
          <w:szCs w:val="18"/>
        </w:rPr>
        <w:t xml:space="preserve">            │                                 │  │ └───────────┘        │</w:t>
      </w:r>
    </w:p>
    <w:p w:rsidR="00631D4D" w:rsidRPr="00631D4D" w:rsidRDefault="00631D4D">
      <w:pPr>
        <w:pStyle w:val="ConsPlusNonformat"/>
        <w:jc w:val="both"/>
        <w:rPr>
          <w:sz w:val="18"/>
          <w:szCs w:val="18"/>
        </w:rPr>
      </w:pPr>
      <w:r w:rsidRPr="00631D4D">
        <w:rPr>
          <w:sz w:val="18"/>
          <w:szCs w:val="18"/>
        </w:rPr>
        <w:t xml:space="preserve">            │                                 │  │  Дата формирования   │</w:t>
      </w:r>
    </w:p>
    <w:p w:rsidR="00631D4D" w:rsidRPr="00631D4D" w:rsidRDefault="00631D4D">
      <w:pPr>
        <w:pStyle w:val="ConsPlusNonformat"/>
        <w:jc w:val="both"/>
        <w:rPr>
          <w:sz w:val="18"/>
          <w:szCs w:val="18"/>
        </w:rPr>
      </w:pPr>
      <w:r w:rsidRPr="00631D4D">
        <w:rPr>
          <w:sz w:val="18"/>
          <w:szCs w:val="18"/>
        </w:rPr>
        <w:t xml:space="preserve">            │                                 │  │  документа           │</w:t>
      </w:r>
    </w:p>
    <w:p w:rsidR="00631D4D" w:rsidRPr="00631D4D" w:rsidRDefault="00631D4D">
      <w:pPr>
        <w:pStyle w:val="ConsPlusNonformat"/>
        <w:jc w:val="both"/>
        <w:rPr>
          <w:sz w:val="18"/>
          <w:szCs w:val="18"/>
        </w:rPr>
      </w:pPr>
      <w:r w:rsidRPr="00631D4D">
        <w:rPr>
          <w:sz w:val="18"/>
          <w:szCs w:val="18"/>
        </w:rPr>
        <w:t xml:space="preserve">            │                                 │  │ ┌─────────┐          │</w:t>
      </w:r>
    </w:p>
    <w:p w:rsidR="00631D4D" w:rsidRPr="00631D4D" w:rsidRDefault="00631D4D">
      <w:pPr>
        <w:pStyle w:val="ConsPlusNonformat"/>
        <w:jc w:val="both"/>
        <w:rPr>
          <w:sz w:val="18"/>
          <w:szCs w:val="18"/>
        </w:rPr>
      </w:pPr>
      <w:r w:rsidRPr="00631D4D">
        <w:rPr>
          <w:sz w:val="18"/>
          <w:szCs w:val="18"/>
        </w:rPr>
        <w:t xml:space="preserve">            │                                 │  │ │Период   │          │</w:t>
      </w:r>
    </w:p>
    <w:p w:rsidR="00631D4D" w:rsidRPr="00631D4D" w:rsidRDefault="00631D4D">
      <w:pPr>
        <w:pStyle w:val="ConsPlusNonformat"/>
        <w:jc w:val="both"/>
        <w:rPr>
          <w:sz w:val="18"/>
          <w:szCs w:val="18"/>
        </w:rPr>
      </w:pPr>
      <w:r w:rsidRPr="00631D4D">
        <w:rPr>
          <w:sz w:val="18"/>
          <w:szCs w:val="18"/>
        </w:rPr>
        <w:t xml:space="preserve">            │                                 │  │ └─────────┘          │</w:t>
      </w:r>
    </w:p>
    <w:p w:rsidR="00631D4D" w:rsidRPr="00631D4D" w:rsidRDefault="00631D4D">
      <w:pPr>
        <w:pStyle w:val="ConsPlusNonformat"/>
        <w:jc w:val="both"/>
        <w:rPr>
          <w:sz w:val="18"/>
          <w:szCs w:val="18"/>
        </w:rPr>
      </w:pPr>
      <w:r w:rsidRPr="00631D4D">
        <w:rPr>
          <w:sz w:val="18"/>
          <w:szCs w:val="18"/>
        </w:rPr>
        <w:t xml:space="preserve">            │                                 │  │  Период (код)        │</w:t>
      </w:r>
    </w:p>
    <w:p w:rsidR="00631D4D" w:rsidRPr="00631D4D" w:rsidRDefault="00631D4D">
      <w:pPr>
        <w:pStyle w:val="ConsPlusNonformat"/>
        <w:jc w:val="both"/>
        <w:rPr>
          <w:sz w:val="18"/>
          <w:szCs w:val="18"/>
        </w:rPr>
      </w:pPr>
      <w:r w:rsidRPr="00631D4D">
        <w:rPr>
          <w:sz w:val="18"/>
          <w:szCs w:val="18"/>
        </w:rPr>
        <w:t xml:space="preserve">            │                                 │  │ ┌────────────┐       │</w:t>
      </w:r>
    </w:p>
    <w:p w:rsidR="00631D4D" w:rsidRPr="00631D4D" w:rsidRDefault="00631D4D">
      <w:pPr>
        <w:pStyle w:val="ConsPlusNonformat"/>
        <w:jc w:val="both"/>
        <w:rPr>
          <w:sz w:val="18"/>
          <w:szCs w:val="18"/>
        </w:rPr>
      </w:pPr>
      <w:r w:rsidRPr="00631D4D">
        <w:rPr>
          <w:sz w:val="18"/>
          <w:szCs w:val="18"/>
        </w:rPr>
        <w:t xml:space="preserve">            │                                 │  │ │ОтчетГод    │       │</w:t>
      </w:r>
    </w:p>
    <w:p w:rsidR="00631D4D" w:rsidRPr="00631D4D" w:rsidRDefault="00631D4D">
      <w:pPr>
        <w:pStyle w:val="ConsPlusNonformat"/>
        <w:jc w:val="both"/>
        <w:rPr>
          <w:sz w:val="18"/>
          <w:szCs w:val="18"/>
        </w:rPr>
      </w:pPr>
      <w:r w:rsidRPr="00631D4D">
        <w:rPr>
          <w:sz w:val="18"/>
          <w:szCs w:val="18"/>
        </w:rPr>
        <w:t xml:space="preserve">            │                                 │  │ └────────────┘       │</w:t>
      </w:r>
    </w:p>
    <w:p w:rsidR="00631D4D" w:rsidRPr="00631D4D" w:rsidRDefault="00631D4D">
      <w:pPr>
        <w:pStyle w:val="ConsPlusNonformat"/>
        <w:jc w:val="both"/>
        <w:rPr>
          <w:sz w:val="18"/>
          <w:szCs w:val="18"/>
        </w:rPr>
      </w:pPr>
      <w:r w:rsidRPr="00631D4D">
        <w:rPr>
          <w:sz w:val="18"/>
          <w:szCs w:val="18"/>
        </w:rPr>
        <w:t xml:space="preserve">            │                                 │  │  Отчетный год        │</w:t>
      </w:r>
    </w:p>
    <w:p w:rsidR="00631D4D" w:rsidRPr="00631D4D" w:rsidRDefault="00631D4D">
      <w:pPr>
        <w:pStyle w:val="ConsPlusNonformat"/>
        <w:jc w:val="both"/>
        <w:rPr>
          <w:sz w:val="18"/>
          <w:szCs w:val="18"/>
        </w:rPr>
      </w:pPr>
      <w:r w:rsidRPr="00631D4D">
        <w:rPr>
          <w:sz w:val="18"/>
          <w:szCs w:val="18"/>
        </w:rPr>
        <w:t xml:space="preserve">            │                                 │  │ ┌─────────┐          │</w:t>
      </w:r>
    </w:p>
    <w:p w:rsidR="00631D4D" w:rsidRPr="00631D4D" w:rsidRDefault="00631D4D">
      <w:pPr>
        <w:pStyle w:val="ConsPlusNonformat"/>
        <w:jc w:val="both"/>
        <w:rPr>
          <w:sz w:val="18"/>
          <w:szCs w:val="18"/>
        </w:rPr>
      </w:pPr>
      <w:r w:rsidRPr="00631D4D">
        <w:rPr>
          <w:sz w:val="18"/>
          <w:szCs w:val="18"/>
        </w:rPr>
        <w:t xml:space="preserve">            │                                 │  │ │КодНО    │          │</w:t>
      </w:r>
    </w:p>
    <w:p w:rsidR="00631D4D" w:rsidRPr="00631D4D" w:rsidRDefault="00631D4D">
      <w:pPr>
        <w:pStyle w:val="ConsPlusNonformat"/>
        <w:jc w:val="both"/>
        <w:rPr>
          <w:sz w:val="18"/>
          <w:szCs w:val="18"/>
        </w:rPr>
      </w:pPr>
      <w:r w:rsidRPr="00631D4D">
        <w:rPr>
          <w:sz w:val="18"/>
          <w:szCs w:val="18"/>
        </w:rPr>
        <w:t xml:space="preserve">            │                                 │  │ └─────────┘          │</w:t>
      </w:r>
    </w:p>
    <w:p w:rsidR="00631D4D" w:rsidRPr="00631D4D" w:rsidRDefault="00631D4D">
      <w:pPr>
        <w:pStyle w:val="ConsPlusNonformat"/>
        <w:jc w:val="both"/>
        <w:rPr>
          <w:sz w:val="18"/>
          <w:szCs w:val="18"/>
        </w:rPr>
      </w:pPr>
      <w:r w:rsidRPr="00631D4D">
        <w:rPr>
          <w:sz w:val="18"/>
          <w:szCs w:val="18"/>
        </w:rPr>
        <w:t xml:space="preserve">            │                                 │  │  Код налогового      │</w:t>
      </w:r>
    </w:p>
    <w:p w:rsidR="00631D4D" w:rsidRPr="00631D4D" w:rsidRDefault="00631D4D">
      <w:pPr>
        <w:pStyle w:val="ConsPlusNonformat"/>
        <w:jc w:val="both"/>
        <w:rPr>
          <w:sz w:val="18"/>
          <w:szCs w:val="18"/>
        </w:rPr>
      </w:pPr>
      <w:r w:rsidRPr="00631D4D">
        <w:rPr>
          <w:sz w:val="18"/>
          <w:szCs w:val="18"/>
        </w:rPr>
        <w:t xml:space="preserve">            │                                 │  │  органа              │</w:t>
      </w:r>
    </w:p>
    <w:p w:rsidR="00631D4D" w:rsidRPr="00631D4D" w:rsidRDefault="00631D4D">
      <w:pPr>
        <w:pStyle w:val="ConsPlusNonformat"/>
        <w:jc w:val="both"/>
        <w:rPr>
          <w:sz w:val="18"/>
          <w:szCs w:val="18"/>
        </w:rPr>
      </w:pPr>
      <w:r w:rsidRPr="00631D4D">
        <w:rPr>
          <w:sz w:val="18"/>
          <w:szCs w:val="18"/>
        </w:rPr>
        <w:t xml:space="preserve">            │                                 │  │ ┌─────────┐          │</w:t>
      </w:r>
    </w:p>
    <w:p w:rsidR="00631D4D" w:rsidRPr="00631D4D" w:rsidRDefault="00631D4D">
      <w:pPr>
        <w:pStyle w:val="ConsPlusNonformat"/>
        <w:jc w:val="both"/>
        <w:rPr>
          <w:sz w:val="18"/>
          <w:szCs w:val="18"/>
        </w:rPr>
      </w:pPr>
      <w:r w:rsidRPr="00631D4D">
        <w:rPr>
          <w:sz w:val="18"/>
          <w:szCs w:val="18"/>
        </w:rPr>
        <w:t xml:space="preserve">            │                                 │  │ │НомКорр  │          │</w:t>
      </w:r>
    </w:p>
    <w:p w:rsidR="00631D4D" w:rsidRPr="00631D4D" w:rsidRDefault="00631D4D">
      <w:pPr>
        <w:pStyle w:val="ConsPlusNonformat"/>
        <w:jc w:val="both"/>
        <w:rPr>
          <w:sz w:val="18"/>
          <w:szCs w:val="18"/>
        </w:rPr>
      </w:pPr>
      <w:r w:rsidRPr="00631D4D">
        <w:rPr>
          <w:sz w:val="18"/>
          <w:szCs w:val="18"/>
        </w:rPr>
        <w:t xml:space="preserve">            │                                 │  │ └─────────┘          │</w:t>
      </w:r>
    </w:p>
    <w:p w:rsidR="00631D4D" w:rsidRPr="00631D4D" w:rsidRDefault="00631D4D">
      <w:pPr>
        <w:pStyle w:val="ConsPlusNonformat"/>
        <w:jc w:val="both"/>
        <w:rPr>
          <w:sz w:val="18"/>
          <w:szCs w:val="18"/>
        </w:rPr>
      </w:pPr>
      <w:r w:rsidRPr="00631D4D">
        <w:rPr>
          <w:sz w:val="18"/>
          <w:szCs w:val="18"/>
        </w:rPr>
        <w:t xml:space="preserve">            │                                 │  │  Номер корректировки │</w:t>
      </w:r>
    </w:p>
    <w:p w:rsidR="00631D4D" w:rsidRPr="00631D4D" w:rsidRDefault="00631D4D">
      <w:pPr>
        <w:pStyle w:val="ConsPlusNonformat"/>
        <w:jc w:val="both"/>
        <w:rPr>
          <w:sz w:val="18"/>
          <w:szCs w:val="18"/>
        </w:rPr>
      </w:pPr>
      <w:r w:rsidRPr="00631D4D">
        <w:rPr>
          <w:sz w:val="18"/>
          <w:szCs w:val="18"/>
        </w:rPr>
        <w:t xml:space="preserve">            │ /───────\    ┌───────────────┐  │  │ ┌─────────┐          │</w:t>
      </w:r>
    </w:p>
    <w:p w:rsidR="00631D4D" w:rsidRPr="00631D4D" w:rsidRDefault="00631D4D">
      <w:pPr>
        <w:pStyle w:val="ConsPlusNonformat"/>
        <w:jc w:val="both"/>
        <w:rPr>
          <w:sz w:val="18"/>
          <w:szCs w:val="18"/>
        </w:rPr>
      </w:pPr>
      <w:r w:rsidRPr="00631D4D">
        <w:rPr>
          <w:sz w:val="18"/>
          <w:szCs w:val="18"/>
        </w:rPr>
        <w:t xml:space="preserve">            │ │       ├─┐  │              ┌┴┐ │  │ │ПоМесту  │          │</w:t>
      </w:r>
    </w:p>
    <w:p w:rsidR="00631D4D" w:rsidRPr="00631D4D" w:rsidRDefault="00631D4D">
      <w:pPr>
        <w:pStyle w:val="ConsPlusNonformat"/>
        <w:jc w:val="both"/>
        <w:rPr>
          <w:sz w:val="18"/>
          <w:szCs w:val="18"/>
        </w:rPr>
      </w:pPr>
      <w:r w:rsidRPr="00631D4D">
        <w:rPr>
          <w:sz w:val="18"/>
          <w:szCs w:val="18"/>
        </w:rPr>
        <w:t xml:space="preserve">            └─┤-.-.-.-│-├──┤Документ      │-├─┤  │ └─────────┘          │</w:t>
      </w:r>
    </w:p>
    <w:p w:rsidR="00631D4D" w:rsidRPr="00631D4D" w:rsidRDefault="00631D4D">
      <w:pPr>
        <w:pStyle w:val="ConsPlusNonformat"/>
        <w:jc w:val="both"/>
        <w:rPr>
          <w:sz w:val="18"/>
          <w:szCs w:val="18"/>
        </w:rPr>
      </w:pPr>
      <w:r w:rsidRPr="00631D4D">
        <w:rPr>
          <w:sz w:val="18"/>
          <w:szCs w:val="18"/>
        </w:rPr>
        <w:t xml:space="preserve">              │       ├─┘  │              └┬┘ │  │  Код места, по       │</w:t>
      </w:r>
    </w:p>
    <w:p w:rsidR="00631D4D" w:rsidRPr="00631D4D" w:rsidRDefault="00631D4D">
      <w:pPr>
        <w:pStyle w:val="ConsPlusNonformat"/>
        <w:jc w:val="both"/>
        <w:rPr>
          <w:sz w:val="18"/>
          <w:szCs w:val="18"/>
        </w:rPr>
      </w:pPr>
      <w:r w:rsidRPr="00631D4D">
        <w:rPr>
          <w:sz w:val="18"/>
          <w:szCs w:val="18"/>
        </w:rPr>
        <w:t xml:space="preserve">              \───────/    └───────────────┘  │  │  которому            │</w:t>
      </w:r>
    </w:p>
    <w:p w:rsidR="00631D4D" w:rsidRPr="00631D4D" w:rsidRDefault="00631D4D">
      <w:pPr>
        <w:pStyle w:val="ConsPlusNonformat"/>
        <w:jc w:val="both"/>
        <w:rPr>
          <w:sz w:val="18"/>
          <w:szCs w:val="18"/>
        </w:rPr>
      </w:pPr>
      <w:r w:rsidRPr="00631D4D">
        <w:rPr>
          <w:sz w:val="18"/>
          <w:szCs w:val="18"/>
        </w:rPr>
        <w:t xml:space="preserve">                            Состав и структура│  │  представляется      │</w:t>
      </w:r>
    </w:p>
    <w:p w:rsidR="00631D4D" w:rsidRPr="00631D4D" w:rsidRDefault="00631D4D">
      <w:pPr>
        <w:pStyle w:val="ConsPlusNonformat"/>
        <w:jc w:val="both"/>
        <w:rPr>
          <w:sz w:val="18"/>
          <w:szCs w:val="18"/>
        </w:rPr>
      </w:pPr>
      <w:r w:rsidRPr="00631D4D">
        <w:rPr>
          <w:sz w:val="18"/>
          <w:szCs w:val="18"/>
        </w:rPr>
        <w:t xml:space="preserve">                            документа         │  │  документ            │</w:t>
      </w:r>
    </w:p>
    <w:p w:rsidR="00631D4D" w:rsidRPr="00631D4D" w:rsidRDefault="00631D4D">
      <w:pPr>
        <w:pStyle w:val="ConsPlusNonformat"/>
        <w:jc w:val="both"/>
        <w:rPr>
          <w:sz w:val="18"/>
          <w:szCs w:val="18"/>
        </w:rPr>
      </w:pPr>
      <w:r w:rsidRPr="00631D4D">
        <w:rPr>
          <w:sz w:val="18"/>
          <w:szCs w:val="18"/>
        </w:rPr>
        <w:t xml:space="preserve">                                              │  └──────────────────────┘</w:t>
      </w:r>
    </w:p>
    <w:p w:rsidR="00631D4D" w:rsidRPr="00631D4D" w:rsidRDefault="00631D4D">
      <w:pPr>
        <w:pStyle w:val="ConsPlusNonformat"/>
        <w:jc w:val="both"/>
        <w:rPr>
          <w:sz w:val="18"/>
          <w:szCs w:val="18"/>
        </w:rPr>
      </w:pPr>
      <w:r w:rsidRPr="00631D4D">
        <w:rPr>
          <w:sz w:val="18"/>
          <w:szCs w:val="18"/>
        </w:rPr>
        <w:t xml:space="preserve">                                              │</w:t>
      </w:r>
    </w:p>
    <w:p w:rsidR="00631D4D" w:rsidRPr="00631D4D" w:rsidRDefault="00631D4D">
      <w:pPr>
        <w:pStyle w:val="ConsPlusNonformat"/>
        <w:jc w:val="both"/>
        <w:rPr>
          <w:sz w:val="18"/>
          <w:szCs w:val="18"/>
        </w:rPr>
      </w:pPr>
      <w:r w:rsidRPr="00631D4D">
        <w:rPr>
          <w:sz w:val="18"/>
          <w:szCs w:val="18"/>
        </w:rPr>
        <w:t xml:space="preserve">                                              │               ┌────────┐</w:t>
      </w:r>
    </w:p>
    <w:p w:rsidR="00631D4D" w:rsidRPr="00631D4D" w:rsidRDefault="00631D4D">
      <w:pPr>
        <w:pStyle w:val="ConsPlusNonformat"/>
        <w:jc w:val="both"/>
        <w:rPr>
          <w:sz w:val="18"/>
          <w:szCs w:val="18"/>
        </w:rPr>
      </w:pPr>
      <w:r w:rsidRPr="00631D4D">
        <w:rPr>
          <w:sz w:val="18"/>
          <w:szCs w:val="18"/>
        </w:rPr>
        <w:t xml:space="preserve">                                              │               │       ┌┴┐</w:t>
      </w:r>
    </w:p>
    <w:p w:rsidR="00631D4D" w:rsidRPr="00631D4D" w:rsidRDefault="00631D4D">
      <w:pPr>
        <w:pStyle w:val="ConsPlusNonformat"/>
        <w:jc w:val="both"/>
        <w:rPr>
          <w:sz w:val="18"/>
          <w:szCs w:val="18"/>
        </w:rPr>
      </w:pPr>
      <w:r w:rsidRPr="00631D4D">
        <w:rPr>
          <w:sz w:val="18"/>
          <w:szCs w:val="18"/>
        </w:rPr>
        <w:t xml:space="preserve">                                              │             ┌─┤СвНП   │+│</w:t>
      </w:r>
    </w:p>
    <w:p w:rsidR="00631D4D" w:rsidRPr="00631D4D" w:rsidRDefault="00631D4D">
      <w:pPr>
        <w:pStyle w:val="ConsPlusNonformat"/>
        <w:jc w:val="both"/>
        <w:rPr>
          <w:sz w:val="18"/>
          <w:szCs w:val="18"/>
        </w:rPr>
      </w:pPr>
      <w:r w:rsidRPr="00631D4D">
        <w:rPr>
          <w:sz w:val="18"/>
          <w:szCs w:val="18"/>
        </w:rPr>
        <w:t xml:space="preserve">                                              │             │ │       └┬┘</w:t>
      </w:r>
    </w:p>
    <w:p w:rsidR="00631D4D" w:rsidRPr="00631D4D" w:rsidRDefault="00631D4D">
      <w:pPr>
        <w:pStyle w:val="ConsPlusNonformat"/>
        <w:jc w:val="both"/>
        <w:rPr>
          <w:sz w:val="18"/>
          <w:szCs w:val="18"/>
        </w:rPr>
      </w:pPr>
      <w:r w:rsidRPr="00631D4D">
        <w:rPr>
          <w:sz w:val="18"/>
          <w:szCs w:val="18"/>
        </w:rPr>
        <w:t xml:space="preserve">                                              │             │ └────────┘</w:t>
      </w:r>
    </w:p>
    <w:p w:rsidR="00631D4D" w:rsidRPr="00631D4D" w:rsidRDefault="00631D4D">
      <w:pPr>
        <w:pStyle w:val="ConsPlusNonformat"/>
        <w:jc w:val="both"/>
        <w:rPr>
          <w:sz w:val="18"/>
          <w:szCs w:val="18"/>
        </w:rPr>
      </w:pPr>
      <w:r w:rsidRPr="00631D4D">
        <w:rPr>
          <w:sz w:val="18"/>
          <w:szCs w:val="18"/>
        </w:rPr>
        <w:t xml:space="preserve">                                              │             │  Сведения</w:t>
      </w:r>
    </w:p>
    <w:p w:rsidR="00631D4D" w:rsidRPr="00631D4D" w:rsidRDefault="00631D4D">
      <w:pPr>
        <w:pStyle w:val="ConsPlusNonformat"/>
        <w:jc w:val="both"/>
        <w:rPr>
          <w:sz w:val="18"/>
          <w:szCs w:val="18"/>
        </w:rPr>
      </w:pPr>
      <w:r w:rsidRPr="00631D4D">
        <w:rPr>
          <w:sz w:val="18"/>
          <w:szCs w:val="18"/>
        </w:rPr>
        <w:t xml:space="preserve">                                              │             │  о налогоплательщике</w:t>
      </w:r>
    </w:p>
    <w:p w:rsidR="00631D4D" w:rsidRPr="00631D4D" w:rsidRDefault="00631D4D">
      <w:pPr>
        <w:pStyle w:val="ConsPlusNonformat"/>
        <w:jc w:val="both"/>
        <w:rPr>
          <w:sz w:val="18"/>
          <w:szCs w:val="18"/>
        </w:rPr>
      </w:pPr>
      <w:r w:rsidRPr="00631D4D">
        <w:rPr>
          <w:sz w:val="18"/>
          <w:szCs w:val="18"/>
        </w:rPr>
        <w:t xml:space="preserve">                                              │ /───────\   │ ┌─────────────┐</w:t>
      </w:r>
    </w:p>
    <w:p w:rsidR="00631D4D" w:rsidRPr="00631D4D" w:rsidRDefault="00631D4D">
      <w:pPr>
        <w:pStyle w:val="ConsPlusNonformat"/>
        <w:jc w:val="both"/>
        <w:rPr>
          <w:sz w:val="18"/>
          <w:szCs w:val="18"/>
        </w:rPr>
      </w:pPr>
      <w:r w:rsidRPr="00631D4D">
        <w:rPr>
          <w:sz w:val="18"/>
          <w:szCs w:val="18"/>
        </w:rPr>
        <w:t xml:space="preserve">                                              │ │       ├─┐ │ │            ┌┴┐</w:t>
      </w:r>
    </w:p>
    <w:p w:rsidR="00631D4D" w:rsidRPr="00631D4D" w:rsidRDefault="00631D4D">
      <w:pPr>
        <w:pStyle w:val="ConsPlusNonformat"/>
        <w:jc w:val="both"/>
        <w:rPr>
          <w:sz w:val="18"/>
          <w:szCs w:val="18"/>
        </w:rPr>
      </w:pPr>
      <w:r w:rsidRPr="00631D4D">
        <w:rPr>
          <w:sz w:val="18"/>
          <w:szCs w:val="18"/>
        </w:rPr>
        <w:t xml:space="preserve">                                              └─┤-.-.-.-│-├─┼─┤Подписант   │+│</w:t>
      </w:r>
    </w:p>
    <w:p w:rsidR="00631D4D" w:rsidRPr="00631D4D" w:rsidRDefault="00631D4D">
      <w:pPr>
        <w:pStyle w:val="ConsPlusNonformat"/>
        <w:jc w:val="both"/>
        <w:rPr>
          <w:sz w:val="18"/>
          <w:szCs w:val="18"/>
        </w:rPr>
      </w:pPr>
      <w:r w:rsidRPr="00631D4D">
        <w:rPr>
          <w:sz w:val="18"/>
          <w:szCs w:val="18"/>
        </w:rPr>
        <w:t xml:space="preserve">                                                │       ├─┘ │ │            └┬┘</w:t>
      </w:r>
    </w:p>
    <w:p w:rsidR="00631D4D" w:rsidRPr="00631D4D" w:rsidRDefault="00631D4D">
      <w:pPr>
        <w:pStyle w:val="ConsPlusNonformat"/>
        <w:jc w:val="both"/>
        <w:rPr>
          <w:sz w:val="18"/>
          <w:szCs w:val="18"/>
        </w:rPr>
      </w:pPr>
      <w:r w:rsidRPr="00631D4D">
        <w:rPr>
          <w:sz w:val="18"/>
          <w:szCs w:val="18"/>
        </w:rPr>
        <w:t xml:space="preserve">                                                \───────/   │ └─────────────┘</w:t>
      </w:r>
    </w:p>
    <w:p w:rsidR="00631D4D" w:rsidRPr="00631D4D" w:rsidRDefault="00631D4D">
      <w:pPr>
        <w:pStyle w:val="ConsPlusNonformat"/>
        <w:jc w:val="both"/>
        <w:rPr>
          <w:sz w:val="18"/>
          <w:szCs w:val="18"/>
        </w:rPr>
      </w:pPr>
      <w:r w:rsidRPr="00631D4D">
        <w:rPr>
          <w:sz w:val="18"/>
          <w:szCs w:val="18"/>
        </w:rPr>
        <w:t xml:space="preserve">                                                            │  Сведения о лице,</w:t>
      </w:r>
    </w:p>
    <w:p w:rsidR="00631D4D" w:rsidRPr="00631D4D" w:rsidRDefault="00631D4D">
      <w:pPr>
        <w:pStyle w:val="ConsPlusNonformat"/>
        <w:jc w:val="both"/>
        <w:rPr>
          <w:sz w:val="18"/>
          <w:szCs w:val="18"/>
        </w:rPr>
      </w:pPr>
      <w:r w:rsidRPr="00631D4D">
        <w:rPr>
          <w:sz w:val="18"/>
          <w:szCs w:val="18"/>
        </w:rPr>
        <w:t xml:space="preserve">                                                            │  подписавшем документ</w:t>
      </w:r>
    </w:p>
    <w:p w:rsidR="00631D4D" w:rsidRPr="00631D4D" w:rsidRDefault="00631D4D">
      <w:pPr>
        <w:pStyle w:val="ConsPlusNonformat"/>
        <w:jc w:val="both"/>
        <w:rPr>
          <w:sz w:val="18"/>
          <w:szCs w:val="18"/>
        </w:rPr>
      </w:pPr>
      <w:r w:rsidRPr="00631D4D">
        <w:rPr>
          <w:sz w:val="18"/>
          <w:szCs w:val="18"/>
        </w:rPr>
        <w:t xml:space="preserve">                                                            │ ┌────────┐</w:t>
      </w:r>
    </w:p>
    <w:p w:rsidR="00631D4D" w:rsidRPr="00631D4D" w:rsidRDefault="00631D4D">
      <w:pPr>
        <w:pStyle w:val="ConsPlusNonformat"/>
        <w:jc w:val="both"/>
        <w:rPr>
          <w:sz w:val="18"/>
          <w:szCs w:val="18"/>
        </w:rPr>
      </w:pPr>
      <w:r w:rsidRPr="00631D4D">
        <w:rPr>
          <w:sz w:val="18"/>
          <w:szCs w:val="18"/>
        </w:rPr>
        <w:t xml:space="preserve">                                                            │ │       ┌┴┐</w:t>
      </w:r>
    </w:p>
    <w:p w:rsidR="00631D4D" w:rsidRPr="00631D4D" w:rsidRDefault="00631D4D">
      <w:pPr>
        <w:pStyle w:val="ConsPlusNonformat"/>
        <w:jc w:val="both"/>
        <w:rPr>
          <w:sz w:val="18"/>
          <w:szCs w:val="18"/>
        </w:rPr>
      </w:pPr>
      <w:r w:rsidRPr="00631D4D">
        <w:rPr>
          <w:sz w:val="18"/>
          <w:szCs w:val="18"/>
        </w:rPr>
        <w:t xml:space="preserve">                                                            └─┤ИмущНД │+│</w:t>
      </w:r>
    </w:p>
    <w:p w:rsidR="00631D4D" w:rsidRPr="00631D4D" w:rsidRDefault="00631D4D">
      <w:pPr>
        <w:pStyle w:val="ConsPlusNonformat"/>
        <w:jc w:val="both"/>
        <w:rPr>
          <w:sz w:val="18"/>
          <w:szCs w:val="18"/>
        </w:rPr>
      </w:pPr>
      <w:r w:rsidRPr="00631D4D">
        <w:rPr>
          <w:sz w:val="18"/>
          <w:szCs w:val="18"/>
        </w:rPr>
        <w:t xml:space="preserve">                                                              │       └┬┘</w:t>
      </w:r>
    </w:p>
    <w:p w:rsidR="00631D4D" w:rsidRPr="00631D4D" w:rsidRDefault="00631D4D">
      <w:pPr>
        <w:pStyle w:val="ConsPlusNonformat"/>
        <w:jc w:val="both"/>
        <w:rPr>
          <w:sz w:val="18"/>
          <w:szCs w:val="18"/>
        </w:rPr>
      </w:pPr>
      <w:r w:rsidRPr="00631D4D">
        <w:rPr>
          <w:sz w:val="18"/>
          <w:szCs w:val="18"/>
        </w:rPr>
        <w:t xml:space="preserve">                                                              └────────┘</w:t>
      </w:r>
    </w:p>
    <w:p w:rsidR="00631D4D" w:rsidRPr="00631D4D" w:rsidRDefault="00631D4D">
      <w:pPr>
        <w:pStyle w:val="ConsPlusNonformat"/>
        <w:jc w:val="both"/>
        <w:rPr>
          <w:sz w:val="18"/>
          <w:szCs w:val="18"/>
        </w:rPr>
      </w:pPr>
      <w:r w:rsidRPr="00631D4D">
        <w:rPr>
          <w:sz w:val="18"/>
          <w:szCs w:val="18"/>
        </w:rPr>
        <w:t xml:space="preserve">                                                               Налоговая декларация</w:t>
      </w:r>
    </w:p>
    <w:p w:rsidR="00631D4D" w:rsidRPr="00631D4D" w:rsidRDefault="00631D4D">
      <w:pPr>
        <w:pStyle w:val="ConsPlusNonformat"/>
        <w:jc w:val="both"/>
        <w:rPr>
          <w:sz w:val="18"/>
          <w:szCs w:val="18"/>
        </w:rPr>
      </w:pPr>
      <w:r w:rsidRPr="00631D4D">
        <w:rPr>
          <w:sz w:val="18"/>
          <w:szCs w:val="18"/>
        </w:rPr>
        <w:t xml:space="preserve">                                                               по налогу на имущество</w:t>
      </w:r>
    </w:p>
    <w:p w:rsidR="00631D4D" w:rsidRPr="00631D4D" w:rsidRDefault="00631D4D">
      <w:pPr>
        <w:pStyle w:val="ConsPlusNonformat"/>
        <w:jc w:val="both"/>
        <w:rPr>
          <w:sz w:val="18"/>
          <w:szCs w:val="18"/>
        </w:rPr>
      </w:pPr>
      <w:r w:rsidRPr="00631D4D">
        <w:rPr>
          <w:sz w:val="18"/>
          <w:szCs w:val="18"/>
        </w:rPr>
        <w:t xml:space="preserve">                                                               организаций</w:t>
      </w:r>
    </w:p>
    <w:p w:rsidR="00631D4D" w:rsidRPr="00631D4D" w:rsidRDefault="00631D4D">
      <w:pPr>
        <w:pStyle w:val="ConsPlusNonformat"/>
        <w:jc w:val="both"/>
        <w:rPr>
          <w:sz w:val="18"/>
          <w:szCs w:val="18"/>
        </w:rPr>
        <w:sectPr w:rsidR="00631D4D" w:rsidRPr="00631D4D" w:rsidSect="00EE7269">
          <w:pgSz w:w="11906" w:h="16838"/>
          <w:pgMar w:top="1134" w:right="850" w:bottom="1134" w:left="1701" w:header="708" w:footer="708" w:gutter="0"/>
          <w:cols w:space="708"/>
          <w:docGrid w:linePitch="360"/>
        </w:sectPr>
      </w:pP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jc w:val="center"/>
        <w:rPr>
          <w:rFonts w:ascii="Calibri" w:hAnsi="Calibri" w:cs="Calibri"/>
        </w:rPr>
      </w:pPr>
      <w:bookmarkStart w:id="61" w:name="Par643"/>
      <w:bookmarkEnd w:id="61"/>
      <w:r w:rsidRPr="00631D4D">
        <w:rPr>
          <w:rFonts w:ascii="Calibri" w:hAnsi="Calibri" w:cs="Calibri"/>
        </w:rPr>
        <w:t>Рисунок 1. Диаграмма структуры файла обмена</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jc w:val="right"/>
        <w:outlineLvl w:val="2"/>
        <w:rPr>
          <w:rFonts w:ascii="Calibri" w:hAnsi="Calibri" w:cs="Calibri"/>
        </w:rPr>
      </w:pPr>
      <w:bookmarkStart w:id="62" w:name="Par645"/>
      <w:bookmarkEnd w:id="62"/>
      <w:r w:rsidRPr="00631D4D">
        <w:rPr>
          <w:rFonts w:ascii="Calibri" w:hAnsi="Calibri" w:cs="Calibri"/>
        </w:rPr>
        <w:t>Таблица 4.1</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jc w:val="center"/>
        <w:rPr>
          <w:rFonts w:ascii="Calibri" w:hAnsi="Calibri" w:cs="Calibri"/>
        </w:rPr>
      </w:pPr>
      <w:bookmarkStart w:id="63" w:name="Par647"/>
      <w:bookmarkEnd w:id="63"/>
      <w:r w:rsidRPr="00631D4D">
        <w:rPr>
          <w:rFonts w:ascii="Calibri" w:hAnsi="Calibri" w:cs="Calibri"/>
        </w:rPr>
        <w:t>Файл обмена (Файл)</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Наименование элемента │Сокращенное │ Признак │ Формат  │   Признак    │Дополнительная информация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│наименование│  типа   │элемента │обязательности│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(код)    │элемента │         │   элемента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элемента  │         │         │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│Идентификатор файла    │   ИдФайл   │    А    │T(1-100) │      О       │Содержит (повторяет) имя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│сформированного файла (без│</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│расширения)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│Версия передающей      │  ВерсПрог  │    А    │ T(1-40) │      О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│программы              │            │         │         │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│Версия формата         │  ВерсФорм  │    А    │ T(1-5)  │      О       │Принимает значение: 5.03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xml:space="preserve">│(в ред. </w:t>
      </w:r>
      <w:hyperlink r:id="rId31" w:history="1">
        <w:r w:rsidRPr="00631D4D">
          <w:rPr>
            <w:rFonts w:ascii="Courier New" w:hAnsi="Courier New" w:cs="Courier New"/>
            <w:sz w:val="20"/>
            <w:szCs w:val="20"/>
          </w:rPr>
          <w:t>Приказа</w:t>
        </w:r>
      </w:hyperlink>
      <w:r w:rsidRPr="00631D4D">
        <w:rPr>
          <w:rFonts w:ascii="Courier New" w:hAnsi="Courier New" w:cs="Courier New"/>
          <w:sz w:val="20"/>
          <w:szCs w:val="20"/>
        </w:rPr>
        <w:t xml:space="preserve"> ФНС России от 05.11.2013 N ММВ-7-11/478@)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│Состав и структура     │  Документ  │    С    │         │      О       │Состав элемента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xml:space="preserve">│документа              │            │         │         │              │представлен в </w:t>
      </w:r>
      <w:hyperlink w:anchor="Par671" w:history="1">
        <w:r w:rsidRPr="00631D4D">
          <w:rPr>
            <w:rFonts w:ascii="Courier New" w:hAnsi="Courier New" w:cs="Courier New"/>
            <w:sz w:val="20"/>
            <w:szCs w:val="20"/>
          </w:rPr>
          <w:t>табл. 4.2</w:t>
        </w:r>
      </w:hyperlink>
      <w:r w:rsidRPr="00631D4D">
        <w:rPr>
          <w:rFonts w:ascii="Courier New" w:hAnsi="Courier New" w:cs="Courier New"/>
          <w:sz w:val="20"/>
          <w:szCs w:val="20"/>
        </w:rPr>
        <w:t xml:space="preserve">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widowControl w:val="0"/>
        <w:autoSpaceDE w:val="0"/>
        <w:autoSpaceDN w:val="0"/>
        <w:adjustRightInd w:val="0"/>
        <w:spacing w:after="0" w:line="240" w:lineRule="auto"/>
        <w:jc w:val="both"/>
        <w:rPr>
          <w:rFonts w:ascii="Calibri" w:hAnsi="Calibri" w:cs="Calibri"/>
        </w:rPr>
      </w:pPr>
    </w:p>
    <w:p w:rsidR="00631D4D" w:rsidRPr="00631D4D" w:rsidRDefault="00631D4D">
      <w:pPr>
        <w:widowControl w:val="0"/>
        <w:autoSpaceDE w:val="0"/>
        <w:autoSpaceDN w:val="0"/>
        <w:adjustRightInd w:val="0"/>
        <w:spacing w:after="0" w:line="240" w:lineRule="auto"/>
        <w:jc w:val="right"/>
        <w:outlineLvl w:val="2"/>
        <w:rPr>
          <w:rFonts w:ascii="Calibri" w:hAnsi="Calibri" w:cs="Calibri"/>
        </w:rPr>
      </w:pPr>
      <w:bookmarkStart w:id="64" w:name="Par669"/>
      <w:bookmarkEnd w:id="64"/>
      <w:r w:rsidRPr="00631D4D">
        <w:rPr>
          <w:rFonts w:ascii="Calibri" w:hAnsi="Calibri" w:cs="Calibri"/>
        </w:rPr>
        <w:t>Таблица 4.2</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jc w:val="center"/>
        <w:rPr>
          <w:rFonts w:ascii="Calibri" w:hAnsi="Calibri" w:cs="Calibri"/>
        </w:rPr>
      </w:pPr>
      <w:bookmarkStart w:id="65" w:name="Par671"/>
      <w:bookmarkEnd w:id="65"/>
      <w:r w:rsidRPr="00631D4D">
        <w:rPr>
          <w:rFonts w:ascii="Calibri" w:hAnsi="Calibri" w:cs="Calibri"/>
        </w:rPr>
        <w:t>Состав и структура документа (Документ)</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Наименование элемента │Сокращенное │ Признак │ Формат  │   Признак    │Дополнительная информация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│наименование│  типа   │элемента │обязательности│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(код)    │элемента │         │   элемента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элемента  │         │         │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xml:space="preserve">│Код формы отчетности по│    </w:t>
      </w:r>
      <w:hyperlink r:id="rId32" w:history="1">
        <w:r w:rsidRPr="00631D4D">
          <w:rPr>
            <w:rFonts w:ascii="Courier New" w:hAnsi="Courier New" w:cs="Courier New"/>
            <w:sz w:val="20"/>
            <w:szCs w:val="20"/>
          </w:rPr>
          <w:t>КНД</w:t>
        </w:r>
      </w:hyperlink>
      <w:r w:rsidRPr="00631D4D">
        <w:rPr>
          <w:rFonts w:ascii="Courier New" w:hAnsi="Courier New" w:cs="Courier New"/>
          <w:sz w:val="20"/>
          <w:szCs w:val="20"/>
        </w:rPr>
        <w:t xml:space="preserve">     │    А    │  T(=7)  │      ОК      │Типовой элемент &lt;КНДТип&gt;.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hyperlink r:id="rId33" w:history="1">
        <w:r w:rsidRPr="00631D4D">
          <w:rPr>
            <w:rFonts w:ascii="Courier New" w:hAnsi="Courier New" w:cs="Courier New"/>
            <w:sz w:val="20"/>
            <w:szCs w:val="20"/>
          </w:rPr>
          <w:t>КНД</w:t>
        </w:r>
      </w:hyperlink>
      <w:r w:rsidRPr="00631D4D">
        <w:rPr>
          <w:rFonts w:ascii="Courier New" w:hAnsi="Courier New" w:cs="Courier New"/>
          <w:sz w:val="20"/>
          <w:szCs w:val="20"/>
        </w:rPr>
        <w:t xml:space="preserve">                    │            │         │         │              │Принимает значение: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lastRenderedPageBreak/>
        <w:t>│                       │            │         │         │              │1152026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│Дата формирования      │  ДатаДок   │    А    │ T(=10)  │      О       │Типовой элемент &lt;ДатаТип&gt;.│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│документа              │            │         │         │              │Дата в формате ДД.ММ.ГГГГ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│Период (код)           │   Период   │    А    │  T(=2)  │      ОК      │Принимает значение: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│34 - календарный год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│50 - последний налоговый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период при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реорганизации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(ликвидации)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организации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│Отчетный год           │  ОтчетГод  │    А    │         │      О       │Типовой элемент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│&lt;xs:gYear&gt;.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│Год в формате ГГГГ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│Код налогового органа  │   КодНО    │    А    │  T(=4)  │      ОК      │Типовой элемент &lt;СОНОТип&gt;.│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│Значение выбирается в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│соответствии с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│классификатором "Система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│обозначений налоговых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│органов"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│Номер корректировки    │  НомКорр   │    А    │ T(1-3)  │      О       │Принимает значение: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│0 - первичный документ,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│1 - 999 - номер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│корректировки для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│корректирующего документа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│Код места, по которому │  ПоМесту   │    А    │  T(=3)  │      ОК      │Принимает значение: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│представляется документ│            │         │         │              │213 - по месту учета в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качестве крупнейшего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налогоплательщика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│214 - по месту нахождения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российской организации,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не являющейся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крупнейшим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налогоплательщиком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│215 - по месту нахождения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правопреемника, не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lastRenderedPageBreak/>
        <w:t>│                       │            │         │         │              │  являющегося крупнейшим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налогоплательщиком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│216 - по месту учета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правопреемника,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являющегося крупнейшим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налогоплательщиком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│221 - по месту нахождения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обособленного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подразделения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российской организации,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имеющего отдельный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баланс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│245 - по месту постановки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на учет в налоговом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органе иностранной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организации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│281 - по месту нахождения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объекта недвижимого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имущества (в отношении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которого установлен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отдельный порядок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исчисления и уплаты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налога)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│Сведения о             │    СвНП    │    С    │         │      О       │Состав элемента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xml:space="preserve">│налогоплательщике      │            │         │         │              │представлен в </w:t>
      </w:r>
      <w:hyperlink w:anchor="Par759" w:history="1">
        <w:r w:rsidRPr="00631D4D">
          <w:rPr>
            <w:rFonts w:ascii="Courier New" w:hAnsi="Courier New" w:cs="Courier New"/>
            <w:sz w:val="20"/>
            <w:szCs w:val="20"/>
          </w:rPr>
          <w:t>табл. 4.3</w:t>
        </w:r>
      </w:hyperlink>
      <w:r w:rsidRPr="00631D4D">
        <w:rPr>
          <w:rFonts w:ascii="Courier New" w:hAnsi="Courier New" w:cs="Courier New"/>
          <w:sz w:val="20"/>
          <w:szCs w:val="20"/>
        </w:rPr>
        <w:t xml:space="preserve">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│Сведения о лице,       │ Подписант  │    С    │         │      О       │Состав элемента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xml:space="preserve">│подписавшем документ   │            │         │         │              │представлен в </w:t>
      </w:r>
      <w:hyperlink w:anchor="Par841" w:history="1">
        <w:r w:rsidRPr="00631D4D">
          <w:rPr>
            <w:rFonts w:ascii="Courier New" w:hAnsi="Courier New" w:cs="Courier New"/>
            <w:sz w:val="20"/>
            <w:szCs w:val="20"/>
          </w:rPr>
          <w:t>табл. 4.6</w:t>
        </w:r>
      </w:hyperlink>
      <w:r w:rsidRPr="00631D4D">
        <w:rPr>
          <w:rFonts w:ascii="Courier New" w:hAnsi="Courier New" w:cs="Courier New"/>
          <w:sz w:val="20"/>
          <w:szCs w:val="20"/>
        </w:rPr>
        <w:t xml:space="preserve">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│Налоговая декларация по│   ИмущНД   │    С    │         │      О       │Состав элемента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xml:space="preserve">│налогу на имущество    │            │         │         │              │представлен в </w:t>
      </w:r>
      <w:hyperlink w:anchor="Par887" w:history="1">
        <w:r w:rsidRPr="00631D4D">
          <w:rPr>
            <w:rFonts w:ascii="Courier New" w:hAnsi="Courier New" w:cs="Courier New"/>
            <w:sz w:val="20"/>
            <w:szCs w:val="20"/>
          </w:rPr>
          <w:t>табл. 4.8</w:t>
        </w:r>
      </w:hyperlink>
      <w:r w:rsidRPr="00631D4D">
        <w:rPr>
          <w:rFonts w:ascii="Courier New" w:hAnsi="Courier New" w:cs="Courier New"/>
          <w:sz w:val="20"/>
          <w:szCs w:val="20"/>
        </w:rPr>
        <w:t xml:space="preserve">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│организаций            │            │         │         │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widowControl w:val="0"/>
        <w:autoSpaceDE w:val="0"/>
        <w:autoSpaceDN w:val="0"/>
        <w:adjustRightInd w:val="0"/>
        <w:spacing w:after="0" w:line="240" w:lineRule="auto"/>
        <w:jc w:val="both"/>
        <w:rPr>
          <w:rFonts w:ascii="Calibri" w:hAnsi="Calibri" w:cs="Calibri"/>
        </w:rPr>
      </w:pPr>
    </w:p>
    <w:p w:rsidR="00631D4D" w:rsidRPr="00631D4D" w:rsidRDefault="00631D4D">
      <w:pPr>
        <w:widowControl w:val="0"/>
        <w:autoSpaceDE w:val="0"/>
        <w:autoSpaceDN w:val="0"/>
        <w:adjustRightInd w:val="0"/>
        <w:spacing w:after="0" w:line="240" w:lineRule="auto"/>
        <w:jc w:val="right"/>
        <w:outlineLvl w:val="2"/>
        <w:rPr>
          <w:rFonts w:ascii="Calibri" w:hAnsi="Calibri" w:cs="Calibri"/>
        </w:rPr>
      </w:pPr>
      <w:bookmarkStart w:id="66" w:name="Par757"/>
      <w:bookmarkEnd w:id="66"/>
      <w:r w:rsidRPr="00631D4D">
        <w:rPr>
          <w:rFonts w:ascii="Calibri" w:hAnsi="Calibri" w:cs="Calibri"/>
        </w:rPr>
        <w:t>Таблица 4.3</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jc w:val="center"/>
        <w:rPr>
          <w:rFonts w:ascii="Calibri" w:hAnsi="Calibri" w:cs="Calibri"/>
        </w:rPr>
      </w:pPr>
      <w:bookmarkStart w:id="67" w:name="Par759"/>
      <w:bookmarkEnd w:id="67"/>
      <w:r w:rsidRPr="00631D4D">
        <w:rPr>
          <w:rFonts w:ascii="Calibri" w:hAnsi="Calibri" w:cs="Calibri"/>
        </w:rPr>
        <w:t>Сведения о налогоплательщике (СвНП)</w:t>
      </w:r>
    </w:p>
    <w:p w:rsidR="00631D4D" w:rsidRPr="00631D4D" w:rsidRDefault="00631D4D">
      <w:pPr>
        <w:widowControl w:val="0"/>
        <w:autoSpaceDE w:val="0"/>
        <w:autoSpaceDN w:val="0"/>
        <w:adjustRightInd w:val="0"/>
        <w:spacing w:after="0" w:line="240" w:lineRule="auto"/>
        <w:jc w:val="both"/>
        <w:rPr>
          <w:rFonts w:ascii="Calibri" w:hAnsi="Calibri" w:cs="Calibri"/>
        </w:rPr>
      </w:pP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lastRenderedPageBreak/>
        <w:t>│ Наименование элемента │Сокращенное │ Признак │ Формат  │   Признак    │Дополнительная информация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│наименование│  типа   │элемента │обязательности│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(код)    │элемента │         │   элемента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элемента  │         │         │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xml:space="preserve">│Код вида экономической │   </w:t>
      </w:r>
      <w:hyperlink r:id="rId34" w:history="1">
        <w:r w:rsidRPr="00631D4D">
          <w:rPr>
            <w:rFonts w:ascii="Courier New" w:hAnsi="Courier New" w:cs="Courier New"/>
            <w:sz w:val="20"/>
            <w:szCs w:val="20"/>
          </w:rPr>
          <w:t>ОКВЭД</w:t>
        </w:r>
      </w:hyperlink>
      <w:r w:rsidRPr="00631D4D">
        <w:rPr>
          <w:rFonts w:ascii="Courier New" w:hAnsi="Courier New" w:cs="Courier New"/>
          <w:sz w:val="20"/>
          <w:szCs w:val="20"/>
        </w:rPr>
        <w:t xml:space="preserve">    │    А    │ T(2-8)  │      ОК      │Типовой элемент &lt;ОКВЭДТип&gt;│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│деятельности по        │            │         │         │              │Принимает значение в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xml:space="preserve">│классификатору </w:t>
      </w:r>
      <w:hyperlink r:id="rId35" w:history="1">
        <w:r w:rsidRPr="00631D4D">
          <w:rPr>
            <w:rFonts w:ascii="Courier New" w:hAnsi="Courier New" w:cs="Courier New"/>
            <w:sz w:val="20"/>
            <w:szCs w:val="20"/>
          </w:rPr>
          <w:t>ОКВЭД</w:t>
        </w:r>
      </w:hyperlink>
      <w:r w:rsidRPr="00631D4D">
        <w:rPr>
          <w:rFonts w:ascii="Courier New" w:hAnsi="Courier New" w:cs="Courier New"/>
          <w:sz w:val="20"/>
          <w:szCs w:val="20"/>
        </w:rPr>
        <w:t xml:space="preserve">   │            │         │         │              │соответствии с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│Общероссийским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w:t>
      </w:r>
      <w:hyperlink r:id="rId36" w:history="1">
        <w:r w:rsidRPr="00631D4D">
          <w:rPr>
            <w:rFonts w:ascii="Courier New" w:hAnsi="Courier New" w:cs="Courier New"/>
            <w:sz w:val="20"/>
            <w:szCs w:val="20"/>
          </w:rPr>
          <w:t>классификатором</w:t>
        </w:r>
      </w:hyperlink>
      <w:r w:rsidRPr="00631D4D">
        <w:rPr>
          <w:rFonts w:ascii="Courier New" w:hAnsi="Courier New" w:cs="Courier New"/>
          <w:sz w:val="20"/>
          <w:szCs w:val="20"/>
        </w:rPr>
        <w:t xml:space="preserve"> видов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│экономической деятельности│</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│Номер контактного      │    Тлф     │    А    │ T(1-20) │      Н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│телефона               │            │         │         │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│налогоплательщика      │            │         │         │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│Налогоплательщик-      │    НПЮЛ    │    С    │         │      О       │Состав элемента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xml:space="preserve">│организация            │            │         │         │              │представлен в </w:t>
      </w:r>
      <w:hyperlink w:anchor="Par784" w:history="1">
        <w:r w:rsidRPr="00631D4D">
          <w:rPr>
            <w:rFonts w:ascii="Courier New" w:hAnsi="Courier New" w:cs="Courier New"/>
            <w:sz w:val="20"/>
            <w:szCs w:val="20"/>
          </w:rPr>
          <w:t>табл. 4.4</w:t>
        </w:r>
      </w:hyperlink>
      <w:r w:rsidRPr="00631D4D">
        <w:rPr>
          <w:rFonts w:ascii="Courier New" w:hAnsi="Courier New" w:cs="Courier New"/>
          <w:sz w:val="20"/>
          <w:szCs w:val="20"/>
        </w:rPr>
        <w:t xml:space="preserve">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widowControl w:val="0"/>
        <w:autoSpaceDE w:val="0"/>
        <w:autoSpaceDN w:val="0"/>
        <w:adjustRightInd w:val="0"/>
        <w:spacing w:after="0" w:line="240" w:lineRule="auto"/>
        <w:jc w:val="both"/>
        <w:rPr>
          <w:rFonts w:ascii="Calibri" w:hAnsi="Calibri" w:cs="Calibri"/>
        </w:rPr>
      </w:pPr>
    </w:p>
    <w:p w:rsidR="00631D4D" w:rsidRPr="00631D4D" w:rsidRDefault="00631D4D">
      <w:pPr>
        <w:widowControl w:val="0"/>
        <w:autoSpaceDE w:val="0"/>
        <w:autoSpaceDN w:val="0"/>
        <w:adjustRightInd w:val="0"/>
        <w:spacing w:after="0" w:line="240" w:lineRule="auto"/>
        <w:jc w:val="right"/>
        <w:outlineLvl w:val="2"/>
        <w:rPr>
          <w:rFonts w:ascii="Calibri" w:hAnsi="Calibri" w:cs="Calibri"/>
        </w:rPr>
      </w:pPr>
      <w:bookmarkStart w:id="68" w:name="Par782"/>
      <w:bookmarkEnd w:id="68"/>
      <w:r w:rsidRPr="00631D4D">
        <w:rPr>
          <w:rFonts w:ascii="Calibri" w:hAnsi="Calibri" w:cs="Calibri"/>
        </w:rPr>
        <w:t>Таблица 4.4</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jc w:val="center"/>
        <w:rPr>
          <w:rFonts w:ascii="Calibri" w:hAnsi="Calibri" w:cs="Calibri"/>
        </w:rPr>
      </w:pPr>
      <w:bookmarkStart w:id="69" w:name="Par784"/>
      <w:bookmarkEnd w:id="69"/>
      <w:r w:rsidRPr="00631D4D">
        <w:rPr>
          <w:rFonts w:ascii="Calibri" w:hAnsi="Calibri" w:cs="Calibri"/>
        </w:rPr>
        <w:t>Налогоплательщик-организация (НПЮЛ)</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40" w:type="dxa"/>
        <w:tblLayout w:type="fixed"/>
        <w:tblCellMar>
          <w:top w:w="75" w:type="dxa"/>
          <w:left w:w="40" w:type="dxa"/>
          <w:bottom w:w="75" w:type="dxa"/>
          <w:right w:w="40" w:type="dxa"/>
        </w:tblCellMar>
        <w:tblLook w:val="0000"/>
      </w:tblPr>
      <w:tblGrid>
        <w:gridCol w:w="2975"/>
        <w:gridCol w:w="1666"/>
        <w:gridCol w:w="1309"/>
        <w:gridCol w:w="1309"/>
        <w:gridCol w:w="1904"/>
        <w:gridCol w:w="3332"/>
      </w:tblGrid>
      <w:tr w:rsidR="00631D4D" w:rsidRPr="00631D4D">
        <w:trPr>
          <w:tblCellSpacing w:w="5" w:type="nil"/>
        </w:trPr>
        <w:tc>
          <w:tcPr>
            <w:tcW w:w="2975" w:type="dxa"/>
            <w:tcBorders>
              <w:top w:val="single" w:sz="8" w:space="0" w:color="auto"/>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Наименование элемента </w:t>
            </w:r>
          </w:p>
        </w:tc>
        <w:tc>
          <w:tcPr>
            <w:tcW w:w="1666" w:type="dxa"/>
            <w:tcBorders>
              <w:top w:val="single" w:sz="8" w:space="0" w:color="auto"/>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Сокращенное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наименование</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(код)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элемента  </w:t>
            </w:r>
          </w:p>
        </w:tc>
        <w:tc>
          <w:tcPr>
            <w:tcW w:w="1309" w:type="dxa"/>
            <w:tcBorders>
              <w:top w:val="single" w:sz="8" w:space="0" w:color="auto"/>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Признак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типа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элемента </w:t>
            </w:r>
          </w:p>
        </w:tc>
        <w:tc>
          <w:tcPr>
            <w:tcW w:w="1309" w:type="dxa"/>
            <w:tcBorders>
              <w:top w:val="single" w:sz="8" w:space="0" w:color="auto"/>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Формат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элемента</w:t>
            </w:r>
          </w:p>
        </w:tc>
        <w:tc>
          <w:tcPr>
            <w:tcW w:w="1904" w:type="dxa"/>
            <w:tcBorders>
              <w:top w:val="single" w:sz="8" w:space="0" w:color="auto"/>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Признак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обязательности</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элемента   </w:t>
            </w:r>
          </w:p>
        </w:tc>
        <w:tc>
          <w:tcPr>
            <w:tcW w:w="3332" w:type="dxa"/>
            <w:tcBorders>
              <w:top w:val="single" w:sz="8" w:space="0" w:color="auto"/>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Дополнительная информация </w:t>
            </w:r>
          </w:p>
        </w:tc>
      </w:tr>
      <w:tr w:rsidR="00631D4D" w:rsidRPr="00631D4D">
        <w:trPr>
          <w:tblCellSpacing w:w="5" w:type="nil"/>
        </w:trPr>
        <w:tc>
          <w:tcPr>
            <w:tcW w:w="2975"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Наименование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организации            </w:t>
            </w:r>
          </w:p>
        </w:tc>
        <w:tc>
          <w:tcPr>
            <w:tcW w:w="1666"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НаимОрг   </w:t>
            </w:r>
          </w:p>
        </w:tc>
        <w:tc>
          <w:tcPr>
            <w:tcW w:w="1309"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А    </w:t>
            </w:r>
          </w:p>
        </w:tc>
        <w:tc>
          <w:tcPr>
            <w:tcW w:w="1309"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T(1-1000)</w:t>
            </w:r>
          </w:p>
        </w:tc>
        <w:tc>
          <w:tcPr>
            <w:tcW w:w="1904"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О       </w:t>
            </w:r>
          </w:p>
        </w:tc>
        <w:tc>
          <w:tcPr>
            <w:tcW w:w="3332"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p>
        </w:tc>
      </w:tr>
      <w:tr w:rsidR="00631D4D" w:rsidRPr="00631D4D">
        <w:trPr>
          <w:tblCellSpacing w:w="5" w:type="nil"/>
        </w:trPr>
        <w:tc>
          <w:tcPr>
            <w:tcW w:w="2975"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ИНН организации        </w:t>
            </w:r>
          </w:p>
        </w:tc>
        <w:tc>
          <w:tcPr>
            <w:tcW w:w="1666"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ИННЮЛ    </w:t>
            </w:r>
          </w:p>
        </w:tc>
        <w:tc>
          <w:tcPr>
            <w:tcW w:w="1309"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А    </w:t>
            </w:r>
          </w:p>
        </w:tc>
        <w:tc>
          <w:tcPr>
            <w:tcW w:w="1309"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T(=10) </w:t>
            </w:r>
          </w:p>
        </w:tc>
        <w:tc>
          <w:tcPr>
            <w:tcW w:w="1904"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О       </w:t>
            </w:r>
          </w:p>
        </w:tc>
        <w:tc>
          <w:tcPr>
            <w:tcW w:w="3332"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Типовой элемент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&lt;ИННЮЛТип&gt;                </w:t>
            </w:r>
          </w:p>
        </w:tc>
      </w:tr>
      <w:tr w:rsidR="00631D4D" w:rsidRPr="00631D4D">
        <w:trPr>
          <w:tblCellSpacing w:w="5" w:type="nil"/>
        </w:trPr>
        <w:tc>
          <w:tcPr>
            <w:tcW w:w="2975"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КПП                    </w:t>
            </w:r>
          </w:p>
        </w:tc>
        <w:tc>
          <w:tcPr>
            <w:tcW w:w="1666"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КПП     </w:t>
            </w:r>
          </w:p>
        </w:tc>
        <w:tc>
          <w:tcPr>
            <w:tcW w:w="1309"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А    </w:t>
            </w:r>
          </w:p>
        </w:tc>
        <w:tc>
          <w:tcPr>
            <w:tcW w:w="1309"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T(=9)  </w:t>
            </w:r>
          </w:p>
        </w:tc>
        <w:tc>
          <w:tcPr>
            <w:tcW w:w="1904"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О       </w:t>
            </w:r>
          </w:p>
        </w:tc>
        <w:tc>
          <w:tcPr>
            <w:tcW w:w="3332"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Типовой элемент &lt;КППТип&gt;  </w:t>
            </w:r>
          </w:p>
        </w:tc>
      </w:tr>
      <w:tr w:rsidR="00631D4D" w:rsidRPr="00631D4D">
        <w:trPr>
          <w:tblCellSpacing w:w="5" w:type="nil"/>
        </w:trPr>
        <w:tc>
          <w:tcPr>
            <w:tcW w:w="2975"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Сведения о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реорганизованной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(ликвидированной)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lastRenderedPageBreak/>
              <w:t xml:space="preserve">организации            </w:t>
            </w:r>
          </w:p>
        </w:tc>
        <w:tc>
          <w:tcPr>
            <w:tcW w:w="1666"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lastRenderedPageBreak/>
              <w:t xml:space="preserve"> СвРеоргЮЛ  </w:t>
            </w:r>
          </w:p>
        </w:tc>
        <w:tc>
          <w:tcPr>
            <w:tcW w:w="1309"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С    </w:t>
            </w:r>
          </w:p>
        </w:tc>
        <w:tc>
          <w:tcPr>
            <w:tcW w:w="1309"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p>
        </w:tc>
        <w:tc>
          <w:tcPr>
            <w:tcW w:w="1904"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Н       </w:t>
            </w:r>
          </w:p>
        </w:tc>
        <w:tc>
          <w:tcPr>
            <w:tcW w:w="3332"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Состав элемента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представлен в </w:t>
            </w:r>
            <w:hyperlink w:anchor="Par808" w:history="1">
              <w:r w:rsidRPr="00631D4D">
                <w:rPr>
                  <w:rFonts w:ascii="Courier New" w:hAnsi="Courier New" w:cs="Courier New"/>
                  <w:sz w:val="20"/>
                  <w:szCs w:val="20"/>
                </w:rPr>
                <w:t>табл. 4.5</w:t>
              </w:r>
            </w:hyperlink>
          </w:p>
        </w:tc>
      </w:tr>
    </w:tbl>
    <w:p w:rsidR="00631D4D" w:rsidRPr="00631D4D" w:rsidRDefault="00631D4D">
      <w:pPr>
        <w:widowControl w:val="0"/>
        <w:autoSpaceDE w:val="0"/>
        <w:autoSpaceDN w:val="0"/>
        <w:adjustRightInd w:val="0"/>
        <w:spacing w:after="0" w:line="240" w:lineRule="auto"/>
        <w:jc w:val="both"/>
        <w:rPr>
          <w:rFonts w:ascii="Calibri" w:hAnsi="Calibri" w:cs="Calibri"/>
        </w:rPr>
      </w:pPr>
    </w:p>
    <w:p w:rsidR="00631D4D" w:rsidRPr="00631D4D" w:rsidRDefault="00631D4D">
      <w:pPr>
        <w:widowControl w:val="0"/>
        <w:autoSpaceDE w:val="0"/>
        <w:autoSpaceDN w:val="0"/>
        <w:adjustRightInd w:val="0"/>
        <w:spacing w:after="0" w:line="240" w:lineRule="auto"/>
        <w:jc w:val="right"/>
        <w:outlineLvl w:val="2"/>
        <w:rPr>
          <w:rFonts w:ascii="Calibri" w:hAnsi="Calibri" w:cs="Calibri"/>
        </w:rPr>
      </w:pPr>
      <w:bookmarkStart w:id="70" w:name="Par806"/>
      <w:bookmarkEnd w:id="70"/>
      <w:r w:rsidRPr="00631D4D">
        <w:rPr>
          <w:rFonts w:ascii="Calibri" w:hAnsi="Calibri" w:cs="Calibri"/>
        </w:rPr>
        <w:t>Таблица 4.5</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jc w:val="center"/>
        <w:rPr>
          <w:rFonts w:ascii="Calibri" w:hAnsi="Calibri" w:cs="Calibri"/>
        </w:rPr>
      </w:pPr>
      <w:bookmarkStart w:id="71" w:name="Par808"/>
      <w:bookmarkEnd w:id="71"/>
      <w:r w:rsidRPr="00631D4D">
        <w:rPr>
          <w:rFonts w:ascii="Calibri" w:hAnsi="Calibri" w:cs="Calibri"/>
        </w:rPr>
        <w:t>Сведения о реорганизованной (ликвидированной)</w:t>
      </w:r>
    </w:p>
    <w:p w:rsidR="00631D4D" w:rsidRPr="00631D4D" w:rsidRDefault="00631D4D">
      <w:pPr>
        <w:widowControl w:val="0"/>
        <w:autoSpaceDE w:val="0"/>
        <w:autoSpaceDN w:val="0"/>
        <w:adjustRightInd w:val="0"/>
        <w:spacing w:after="0" w:line="240" w:lineRule="auto"/>
        <w:jc w:val="center"/>
        <w:rPr>
          <w:rFonts w:ascii="Calibri" w:hAnsi="Calibri" w:cs="Calibri"/>
        </w:rPr>
      </w:pPr>
      <w:r w:rsidRPr="00631D4D">
        <w:rPr>
          <w:rFonts w:ascii="Calibri" w:hAnsi="Calibri" w:cs="Calibri"/>
        </w:rPr>
        <w:t>организации (СвРеоргЮЛ)</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Наименование элемента │Сокращенное │ Признак │  Формат │   Признак    │Дополнительная информация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│наименование│  типа   │ элемента│обязательности│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(код)    │элемента │         │   элемента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элемента  │         │         │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│Код формы реорганизации│ ФормРеорг  │    А    │  T(=1)  │      ОК      │Принимает значение: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│(ликвидация)           │            │         │         │              │0 - ликвидация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│1 - преобразование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│2 - слияние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│3 - разделение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│5 - присоединение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│6 - разделение с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одновременным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присоединением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│ИНН организации        │   ИННЮЛ    │    А    │  T(=10) │      НУ      │Типовой элемент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│&lt;ИННЮЛТип&gt;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│Элемент обязателен при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│&lt;ФормРеорг&gt;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│1 | 2 | 3 | 5 | 6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│КПП                    │    КПП     │    А    │  T(=9)  │      НУ      │Типовой элемент &lt;КППТип&gt;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│Элемент обязателен при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│&lt;ФормРеорг&gt;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│1 | 2 | 3 | 5 | 6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widowControl w:val="0"/>
        <w:autoSpaceDE w:val="0"/>
        <w:autoSpaceDN w:val="0"/>
        <w:adjustRightInd w:val="0"/>
        <w:spacing w:after="0" w:line="240" w:lineRule="auto"/>
        <w:jc w:val="both"/>
        <w:rPr>
          <w:rFonts w:ascii="Calibri" w:hAnsi="Calibri" w:cs="Calibri"/>
        </w:rPr>
      </w:pPr>
    </w:p>
    <w:p w:rsidR="00631D4D" w:rsidRPr="00631D4D" w:rsidRDefault="00631D4D">
      <w:pPr>
        <w:widowControl w:val="0"/>
        <w:autoSpaceDE w:val="0"/>
        <w:autoSpaceDN w:val="0"/>
        <w:adjustRightInd w:val="0"/>
        <w:spacing w:after="0" w:line="240" w:lineRule="auto"/>
        <w:jc w:val="right"/>
        <w:outlineLvl w:val="2"/>
        <w:rPr>
          <w:rFonts w:ascii="Calibri" w:hAnsi="Calibri" w:cs="Calibri"/>
        </w:rPr>
      </w:pPr>
      <w:bookmarkStart w:id="72" w:name="Par839"/>
      <w:bookmarkEnd w:id="72"/>
      <w:r w:rsidRPr="00631D4D">
        <w:rPr>
          <w:rFonts w:ascii="Calibri" w:hAnsi="Calibri" w:cs="Calibri"/>
        </w:rPr>
        <w:t>Таблица 4.6</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jc w:val="center"/>
        <w:rPr>
          <w:rFonts w:ascii="Calibri" w:hAnsi="Calibri" w:cs="Calibri"/>
        </w:rPr>
      </w:pPr>
      <w:bookmarkStart w:id="73" w:name="Par841"/>
      <w:bookmarkEnd w:id="73"/>
      <w:r w:rsidRPr="00631D4D">
        <w:rPr>
          <w:rFonts w:ascii="Calibri" w:hAnsi="Calibri" w:cs="Calibri"/>
        </w:rPr>
        <w:t>Сведения о лице, подписавшем документ (Подписант)</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Наименование элемента │Сокращенное │ Признак │  Формат │   Признак    │Дополнительная информация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│наименование│  типа   │ элемента│обязательности│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(код)    │элемента │         │   элемента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элемента  │         │         │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│Признак лица,          │   ПрПодп   │    А    │  T(=1)  │      ОК      │Принимает значение: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│подписавшего документ  │            │         │         │              │1 - налогоплательщик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│2 - представитель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│налогоплательщика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│Фамилия, имя, отчество │    ФИО     │    С    │         │      О       │Типовой элемент &lt;ФИОТип&gt;.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│Состав элемента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xml:space="preserve">│                       │            │         │         │              │представлен в </w:t>
      </w:r>
      <w:hyperlink w:anchor="Par1529" w:history="1">
        <w:r w:rsidRPr="00631D4D">
          <w:rPr>
            <w:rFonts w:ascii="Courier New" w:hAnsi="Courier New" w:cs="Courier New"/>
            <w:sz w:val="20"/>
            <w:szCs w:val="20"/>
          </w:rPr>
          <w:t>табл. 4.22</w:t>
        </w:r>
      </w:hyperlink>
      <w:r w:rsidRPr="00631D4D">
        <w:rPr>
          <w:rFonts w:ascii="Courier New" w:hAnsi="Courier New" w:cs="Courier New"/>
          <w:sz w:val="20"/>
          <w:szCs w:val="20"/>
        </w:rPr>
        <w:t xml:space="preserve">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xml:space="preserve">│(в ред. </w:t>
      </w:r>
      <w:hyperlink r:id="rId37" w:history="1">
        <w:r w:rsidRPr="00631D4D">
          <w:rPr>
            <w:rFonts w:ascii="Courier New" w:hAnsi="Courier New" w:cs="Courier New"/>
            <w:sz w:val="20"/>
            <w:szCs w:val="20"/>
          </w:rPr>
          <w:t>Приказа</w:t>
        </w:r>
      </w:hyperlink>
      <w:r w:rsidRPr="00631D4D">
        <w:rPr>
          <w:rFonts w:ascii="Courier New" w:hAnsi="Courier New" w:cs="Courier New"/>
          <w:sz w:val="20"/>
          <w:szCs w:val="20"/>
        </w:rPr>
        <w:t xml:space="preserve"> ФНС России от 05.11.2013 N ММВ-7-11/478@)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│Сведения о             │   СвПред   │    С    │         │      НУ      │Состав элемента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xml:space="preserve">│представителе          │            │         │         │              │представлен в </w:t>
      </w:r>
      <w:hyperlink w:anchor="Par867" w:history="1">
        <w:r w:rsidRPr="00631D4D">
          <w:rPr>
            <w:rFonts w:ascii="Courier New" w:hAnsi="Courier New" w:cs="Courier New"/>
            <w:sz w:val="20"/>
            <w:szCs w:val="20"/>
          </w:rPr>
          <w:t>табл. 4.7</w:t>
        </w:r>
      </w:hyperlink>
      <w:r w:rsidRPr="00631D4D">
        <w:rPr>
          <w:rFonts w:ascii="Courier New" w:hAnsi="Courier New" w:cs="Courier New"/>
          <w:sz w:val="20"/>
          <w:szCs w:val="20"/>
        </w:rPr>
        <w:t>.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│налогоплательщика      │            │         │         │              │Элемент обязателен при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│&lt;ПрПодп&gt; = 2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widowControl w:val="0"/>
        <w:autoSpaceDE w:val="0"/>
        <w:autoSpaceDN w:val="0"/>
        <w:adjustRightInd w:val="0"/>
        <w:spacing w:after="0" w:line="240" w:lineRule="auto"/>
        <w:jc w:val="both"/>
        <w:rPr>
          <w:rFonts w:ascii="Calibri" w:hAnsi="Calibri" w:cs="Calibri"/>
        </w:rPr>
      </w:pPr>
    </w:p>
    <w:p w:rsidR="00631D4D" w:rsidRPr="00631D4D" w:rsidRDefault="00631D4D">
      <w:pPr>
        <w:widowControl w:val="0"/>
        <w:autoSpaceDE w:val="0"/>
        <w:autoSpaceDN w:val="0"/>
        <w:adjustRightInd w:val="0"/>
        <w:spacing w:after="0" w:line="240" w:lineRule="auto"/>
        <w:jc w:val="right"/>
        <w:outlineLvl w:val="2"/>
        <w:rPr>
          <w:rFonts w:ascii="Calibri" w:hAnsi="Calibri" w:cs="Calibri"/>
        </w:rPr>
      </w:pPr>
      <w:bookmarkStart w:id="74" w:name="Par865"/>
      <w:bookmarkEnd w:id="74"/>
      <w:r w:rsidRPr="00631D4D">
        <w:rPr>
          <w:rFonts w:ascii="Calibri" w:hAnsi="Calibri" w:cs="Calibri"/>
        </w:rPr>
        <w:t>Таблица 4.7</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jc w:val="center"/>
        <w:rPr>
          <w:rFonts w:ascii="Calibri" w:hAnsi="Calibri" w:cs="Calibri"/>
        </w:rPr>
      </w:pPr>
      <w:bookmarkStart w:id="75" w:name="Par867"/>
      <w:bookmarkEnd w:id="75"/>
      <w:r w:rsidRPr="00631D4D">
        <w:rPr>
          <w:rFonts w:ascii="Calibri" w:hAnsi="Calibri" w:cs="Calibri"/>
        </w:rPr>
        <w:t>Сведения о представителе налогоплательщика (СвПред)</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40" w:type="dxa"/>
        <w:tblLayout w:type="fixed"/>
        <w:tblCellMar>
          <w:top w:w="75" w:type="dxa"/>
          <w:left w:w="40" w:type="dxa"/>
          <w:bottom w:w="75" w:type="dxa"/>
          <w:right w:w="40" w:type="dxa"/>
        </w:tblCellMar>
        <w:tblLook w:val="0000"/>
      </w:tblPr>
      <w:tblGrid>
        <w:gridCol w:w="2975"/>
        <w:gridCol w:w="1666"/>
        <w:gridCol w:w="1309"/>
        <w:gridCol w:w="1309"/>
        <w:gridCol w:w="1904"/>
        <w:gridCol w:w="3332"/>
      </w:tblGrid>
      <w:tr w:rsidR="00631D4D" w:rsidRPr="00631D4D">
        <w:trPr>
          <w:tblCellSpacing w:w="5" w:type="nil"/>
        </w:trPr>
        <w:tc>
          <w:tcPr>
            <w:tcW w:w="2975" w:type="dxa"/>
            <w:tcBorders>
              <w:top w:val="single" w:sz="8" w:space="0" w:color="auto"/>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Наименование элемента </w:t>
            </w:r>
          </w:p>
        </w:tc>
        <w:tc>
          <w:tcPr>
            <w:tcW w:w="1666" w:type="dxa"/>
            <w:tcBorders>
              <w:top w:val="single" w:sz="8" w:space="0" w:color="auto"/>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Сокращенное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наименование</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(код)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элемента  </w:t>
            </w:r>
          </w:p>
        </w:tc>
        <w:tc>
          <w:tcPr>
            <w:tcW w:w="1309" w:type="dxa"/>
            <w:tcBorders>
              <w:top w:val="single" w:sz="8" w:space="0" w:color="auto"/>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Признак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типа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элемента </w:t>
            </w:r>
          </w:p>
        </w:tc>
        <w:tc>
          <w:tcPr>
            <w:tcW w:w="1309" w:type="dxa"/>
            <w:tcBorders>
              <w:top w:val="single" w:sz="8" w:space="0" w:color="auto"/>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Формат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элемента</w:t>
            </w:r>
          </w:p>
        </w:tc>
        <w:tc>
          <w:tcPr>
            <w:tcW w:w="1904" w:type="dxa"/>
            <w:tcBorders>
              <w:top w:val="single" w:sz="8" w:space="0" w:color="auto"/>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Признак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обязательности</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элемента   </w:t>
            </w:r>
          </w:p>
        </w:tc>
        <w:tc>
          <w:tcPr>
            <w:tcW w:w="3332" w:type="dxa"/>
            <w:tcBorders>
              <w:top w:val="single" w:sz="8" w:space="0" w:color="auto"/>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Дополнительная информация </w:t>
            </w:r>
          </w:p>
        </w:tc>
      </w:tr>
      <w:tr w:rsidR="00631D4D" w:rsidRPr="00631D4D">
        <w:trPr>
          <w:tblCellSpacing w:w="5" w:type="nil"/>
        </w:trPr>
        <w:tc>
          <w:tcPr>
            <w:tcW w:w="2975"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Наименование документа,</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подтверждающего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полномочия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представителя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налогоплательщика      </w:t>
            </w:r>
          </w:p>
        </w:tc>
        <w:tc>
          <w:tcPr>
            <w:tcW w:w="1666"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НаимДок   </w:t>
            </w:r>
          </w:p>
        </w:tc>
        <w:tc>
          <w:tcPr>
            <w:tcW w:w="1309"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А    </w:t>
            </w:r>
          </w:p>
        </w:tc>
        <w:tc>
          <w:tcPr>
            <w:tcW w:w="1309"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T(1-120)</w:t>
            </w:r>
          </w:p>
        </w:tc>
        <w:tc>
          <w:tcPr>
            <w:tcW w:w="1904"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О       </w:t>
            </w:r>
          </w:p>
        </w:tc>
        <w:tc>
          <w:tcPr>
            <w:tcW w:w="3332"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p>
        </w:tc>
      </w:tr>
      <w:tr w:rsidR="00631D4D" w:rsidRPr="00631D4D">
        <w:trPr>
          <w:tblCellSpacing w:w="5" w:type="nil"/>
        </w:trPr>
        <w:tc>
          <w:tcPr>
            <w:tcW w:w="2975"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Наименование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организации            </w:t>
            </w:r>
          </w:p>
        </w:tc>
        <w:tc>
          <w:tcPr>
            <w:tcW w:w="1666"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НаимОрг   </w:t>
            </w:r>
          </w:p>
        </w:tc>
        <w:tc>
          <w:tcPr>
            <w:tcW w:w="1309"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А    </w:t>
            </w:r>
          </w:p>
        </w:tc>
        <w:tc>
          <w:tcPr>
            <w:tcW w:w="1309"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T(1-1000)</w:t>
            </w:r>
          </w:p>
        </w:tc>
        <w:tc>
          <w:tcPr>
            <w:tcW w:w="1904"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Н       </w:t>
            </w:r>
          </w:p>
        </w:tc>
        <w:tc>
          <w:tcPr>
            <w:tcW w:w="3332"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p>
        </w:tc>
      </w:tr>
    </w:tbl>
    <w:p w:rsidR="00631D4D" w:rsidRPr="00631D4D" w:rsidRDefault="00631D4D">
      <w:pPr>
        <w:widowControl w:val="0"/>
        <w:autoSpaceDE w:val="0"/>
        <w:autoSpaceDN w:val="0"/>
        <w:adjustRightInd w:val="0"/>
        <w:spacing w:after="0" w:line="240" w:lineRule="auto"/>
        <w:jc w:val="both"/>
        <w:rPr>
          <w:rFonts w:ascii="Calibri" w:hAnsi="Calibri" w:cs="Calibri"/>
        </w:rPr>
      </w:pPr>
    </w:p>
    <w:p w:rsidR="00631D4D" w:rsidRPr="00631D4D" w:rsidRDefault="00631D4D">
      <w:pPr>
        <w:widowControl w:val="0"/>
        <w:autoSpaceDE w:val="0"/>
        <w:autoSpaceDN w:val="0"/>
        <w:adjustRightInd w:val="0"/>
        <w:spacing w:after="0" w:line="240" w:lineRule="auto"/>
        <w:jc w:val="right"/>
        <w:outlineLvl w:val="2"/>
        <w:rPr>
          <w:rFonts w:ascii="Calibri" w:hAnsi="Calibri" w:cs="Calibri"/>
        </w:rPr>
      </w:pPr>
      <w:bookmarkStart w:id="76" w:name="Par885"/>
      <w:bookmarkEnd w:id="76"/>
      <w:r w:rsidRPr="00631D4D">
        <w:rPr>
          <w:rFonts w:ascii="Calibri" w:hAnsi="Calibri" w:cs="Calibri"/>
        </w:rPr>
        <w:t>Таблица 4.8</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jc w:val="center"/>
        <w:rPr>
          <w:rFonts w:ascii="Calibri" w:hAnsi="Calibri" w:cs="Calibri"/>
        </w:rPr>
      </w:pPr>
      <w:bookmarkStart w:id="77" w:name="Par887"/>
      <w:bookmarkEnd w:id="77"/>
      <w:r w:rsidRPr="00631D4D">
        <w:rPr>
          <w:rFonts w:ascii="Calibri" w:hAnsi="Calibri" w:cs="Calibri"/>
        </w:rPr>
        <w:t>Налоговая декларация по налогу на имущество</w:t>
      </w:r>
    </w:p>
    <w:p w:rsidR="00631D4D" w:rsidRPr="00631D4D" w:rsidRDefault="00631D4D">
      <w:pPr>
        <w:widowControl w:val="0"/>
        <w:autoSpaceDE w:val="0"/>
        <w:autoSpaceDN w:val="0"/>
        <w:adjustRightInd w:val="0"/>
        <w:spacing w:after="0" w:line="240" w:lineRule="auto"/>
        <w:jc w:val="center"/>
        <w:rPr>
          <w:rFonts w:ascii="Calibri" w:hAnsi="Calibri" w:cs="Calibri"/>
        </w:rPr>
      </w:pPr>
      <w:r w:rsidRPr="00631D4D">
        <w:rPr>
          <w:rFonts w:ascii="Calibri" w:hAnsi="Calibri" w:cs="Calibri"/>
        </w:rPr>
        <w:t>организаций (ИмущНД)</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40" w:type="dxa"/>
        <w:tblLayout w:type="fixed"/>
        <w:tblCellMar>
          <w:top w:w="75" w:type="dxa"/>
          <w:left w:w="40" w:type="dxa"/>
          <w:bottom w:w="75" w:type="dxa"/>
          <w:right w:w="40" w:type="dxa"/>
        </w:tblCellMar>
        <w:tblLook w:val="0000"/>
      </w:tblPr>
      <w:tblGrid>
        <w:gridCol w:w="2975"/>
        <w:gridCol w:w="1666"/>
        <w:gridCol w:w="1309"/>
        <w:gridCol w:w="1309"/>
        <w:gridCol w:w="1904"/>
        <w:gridCol w:w="3332"/>
      </w:tblGrid>
      <w:tr w:rsidR="00631D4D" w:rsidRPr="00631D4D">
        <w:trPr>
          <w:tblCellSpacing w:w="5" w:type="nil"/>
        </w:trPr>
        <w:tc>
          <w:tcPr>
            <w:tcW w:w="2975" w:type="dxa"/>
            <w:tcBorders>
              <w:top w:val="single" w:sz="8" w:space="0" w:color="auto"/>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Наименование элемента </w:t>
            </w:r>
          </w:p>
        </w:tc>
        <w:tc>
          <w:tcPr>
            <w:tcW w:w="1666" w:type="dxa"/>
            <w:tcBorders>
              <w:top w:val="single" w:sz="8" w:space="0" w:color="auto"/>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Сокращенное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наименование</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(код)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элемента  </w:t>
            </w:r>
          </w:p>
        </w:tc>
        <w:tc>
          <w:tcPr>
            <w:tcW w:w="1309" w:type="dxa"/>
            <w:tcBorders>
              <w:top w:val="single" w:sz="8" w:space="0" w:color="auto"/>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Признак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типа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элемента </w:t>
            </w:r>
          </w:p>
        </w:tc>
        <w:tc>
          <w:tcPr>
            <w:tcW w:w="1309" w:type="dxa"/>
            <w:tcBorders>
              <w:top w:val="single" w:sz="8" w:space="0" w:color="auto"/>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Формат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элемента</w:t>
            </w:r>
          </w:p>
        </w:tc>
        <w:tc>
          <w:tcPr>
            <w:tcW w:w="1904" w:type="dxa"/>
            <w:tcBorders>
              <w:top w:val="single" w:sz="8" w:space="0" w:color="auto"/>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Признак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обязательности</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элемента   </w:t>
            </w:r>
          </w:p>
        </w:tc>
        <w:tc>
          <w:tcPr>
            <w:tcW w:w="3332" w:type="dxa"/>
            <w:tcBorders>
              <w:top w:val="single" w:sz="8" w:space="0" w:color="auto"/>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Дополнительная информация </w:t>
            </w:r>
          </w:p>
        </w:tc>
      </w:tr>
      <w:tr w:rsidR="00631D4D" w:rsidRPr="00631D4D">
        <w:trPr>
          <w:tblCellSpacing w:w="5" w:type="nil"/>
        </w:trPr>
        <w:tc>
          <w:tcPr>
            <w:tcW w:w="2975"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Сумма налога,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подлежащая уплате      </w:t>
            </w:r>
          </w:p>
        </w:tc>
        <w:tc>
          <w:tcPr>
            <w:tcW w:w="1666"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СумНалПУ  </w:t>
            </w:r>
          </w:p>
        </w:tc>
        <w:tc>
          <w:tcPr>
            <w:tcW w:w="1309"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С    </w:t>
            </w:r>
          </w:p>
        </w:tc>
        <w:tc>
          <w:tcPr>
            <w:tcW w:w="1309"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p>
        </w:tc>
        <w:tc>
          <w:tcPr>
            <w:tcW w:w="1904"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ОМ      </w:t>
            </w:r>
          </w:p>
        </w:tc>
        <w:tc>
          <w:tcPr>
            <w:tcW w:w="3332"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Состав элемента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представлен в </w:t>
            </w:r>
            <w:hyperlink w:anchor="Par902" w:history="1">
              <w:r w:rsidRPr="00631D4D">
                <w:rPr>
                  <w:rFonts w:ascii="Courier New" w:hAnsi="Courier New" w:cs="Courier New"/>
                  <w:sz w:val="20"/>
                  <w:szCs w:val="20"/>
                </w:rPr>
                <w:t>табл. 4.9</w:t>
              </w:r>
            </w:hyperlink>
          </w:p>
        </w:tc>
      </w:tr>
    </w:tbl>
    <w:p w:rsidR="00631D4D" w:rsidRPr="00631D4D" w:rsidRDefault="00631D4D">
      <w:pPr>
        <w:widowControl w:val="0"/>
        <w:autoSpaceDE w:val="0"/>
        <w:autoSpaceDN w:val="0"/>
        <w:adjustRightInd w:val="0"/>
        <w:spacing w:after="0" w:line="240" w:lineRule="auto"/>
        <w:jc w:val="both"/>
        <w:rPr>
          <w:rFonts w:ascii="Calibri" w:hAnsi="Calibri" w:cs="Calibri"/>
        </w:rPr>
      </w:pPr>
    </w:p>
    <w:p w:rsidR="00631D4D" w:rsidRPr="00631D4D" w:rsidRDefault="00631D4D">
      <w:pPr>
        <w:widowControl w:val="0"/>
        <w:autoSpaceDE w:val="0"/>
        <w:autoSpaceDN w:val="0"/>
        <w:adjustRightInd w:val="0"/>
        <w:spacing w:after="0" w:line="240" w:lineRule="auto"/>
        <w:jc w:val="right"/>
        <w:outlineLvl w:val="2"/>
        <w:rPr>
          <w:rFonts w:ascii="Calibri" w:hAnsi="Calibri" w:cs="Calibri"/>
        </w:rPr>
      </w:pPr>
      <w:bookmarkStart w:id="78" w:name="Par900"/>
      <w:bookmarkEnd w:id="78"/>
      <w:r w:rsidRPr="00631D4D">
        <w:rPr>
          <w:rFonts w:ascii="Calibri" w:hAnsi="Calibri" w:cs="Calibri"/>
        </w:rPr>
        <w:t>Таблица 4.9</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jc w:val="center"/>
        <w:rPr>
          <w:rFonts w:ascii="Calibri" w:hAnsi="Calibri" w:cs="Calibri"/>
        </w:rPr>
      </w:pPr>
      <w:bookmarkStart w:id="79" w:name="Par902"/>
      <w:bookmarkEnd w:id="79"/>
      <w:r w:rsidRPr="00631D4D">
        <w:rPr>
          <w:rFonts w:ascii="Calibri" w:hAnsi="Calibri" w:cs="Calibri"/>
        </w:rPr>
        <w:t>Сумма налога, подлежащая уплате (СумНалПУ)</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Наименование элемента │Сокращенное │ Признак │  Формат │   Признак    │Дополнительная информация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│наименование│  типа   │ элемента│обязательности│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(код)    │элемента │         │   элемента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элемента  │         │         │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│Код бюджетной          │    КБК     │    А    │  T(=20) │      ОК      │Типовой элемент &lt;КБКТип&gt;.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│классификации          │            │         │         │              │Принимает значение в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│соответствии с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│классификатором кодов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│классификации доходов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│бюджетов Российской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│Федерации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xml:space="preserve">│Код по </w:t>
      </w:r>
      <w:hyperlink r:id="rId38" w:history="1">
        <w:r w:rsidRPr="00631D4D">
          <w:rPr>
            <w:rFonts w:ascii="Courier New" w:hAnsi="Courier New" w:cs="Courier New"/>
            <w:sz w:val="20"/>
            <w:szCs w:val="20"/>
          </w:rPr>
          <w:t>ОКТМО</w:t>
        </w:r>
      </w:hyperlink>
      <w:r w:rsidRPr="00631D4D">
        <w:rPr>
          <w:rFonts w:ascii="Courier New" w:hAnsi="Courier New" w:cs="Courier New"/>
          <w:sz w:val="20"/>
          <w:szCs w:val="20"/>
        </w:rPr>
        <w:t xml:space="preserve">           │   </w:t>
      </w:r>
      <w:hyperlink r:id="rId39" w:history="1">
        <w:r w:rsidRPr="00631D4D">
          <w:rPr>
            <w:rFonts w:ascii="Courier New" w:hAnsi="Courier New" w:cs="Courier New"/>
            <w:sz w:val="20"/>
            <w:szCs w:val="20"/>
          </w:rPr>
          <w:t>ОКТМО</w:t>
        </w:r>
      </w:hyperlink>
      <w:r w:rsidRPr="00631D4D">
        <w:rPr>
          <w:rFonts w:ascii="Courier New" w:hAnsi="Courier New" w:cs="Courier New"/>
          <w:sz w:val="20"/>
          <w:szCs w:val="20"/>
        </w:rPr>
        <w:t xml:space="preserve">    │    А    │  T(=8)| │      ОК      │Типовой элемент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T(=11) │              │&lt;ОКТМОТип&gt;.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│Принимает значение в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│соответствии с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│Общероссийским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w:t>
      </w:r>
      <w:hyperlink r:id="rId40" w:history="1">
        <w:r w:rsidRPr="00631D4D">
          <w:rPr>
            <w:rFonts w:ascii="Courier New" w:hAnsi="Courier New" w:cs="Courier New"/>
            <w:sz w:val="20"/>
            <w:szCs w:val="20"/>
          </w:rPr>
          <w:t>классификатором</w:t>
        </w:r>
      </w:hyperlink>
      <w:r w:rsidRPr="00631D4D">
        <w:rPr>
          <w:rFonts w:ascii="Courier New" w:hAnsi="Courier New" w:cs="Courier New"/>
          <w:sz w:val="20"/>
          <w:szCs w:val="20"/>
        </w:rPr>
        <w:t xml:space="preserve">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lastRenderedPageBreak/>
        <w:t>│                       │            │         │         │              │территорий муниципальных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│образований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xml:space="preserve">│(в ред. </w:t>
      </w:r>
      <w:hyperlink r:id="rId41" w:history="1">
        <w:r w:rsidRPr="00631D4D">
          <w:rPr>
            <w:rFonts w:ascii="Courier New" w:hAnsi="Courier New" w:cs="Courier New"/>
            <w:sz w:val="20"/>
            <w:szCs w:val="20"/>
          </w:rPr>
          <w:t>Приказа</w:t>
        </w:r>
      </w:hyperlink>
      <w:r w:rsidRPr="00631D4D">
        <w:rPr>
          <w:rFonts w:ascii="Courier New" w:hAnsi="Courier New" w:cs="Courier New"/>
          <w:sz w:val="20"/>
          <w:szCs w:val="20"/>
        </w:rPr>
        <w:t xml:space="preserve"> ФНС России от 05.11.2013 N ММВ-7-11/478@)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│Сумма налога,          │   НалПУ    │    А    │  N(15)  │      О       │Сумма налога, исчисленная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│подлежащая уплате в    │            │         │         │              │к уменьшению, указывается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│бюджет (Сумма налога,  │            │         │         │              │со знаком минус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│исчисленная к          │            │         │         │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│уменьшению)            │            │         │         │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│Определение налоговой  │РасОбДеятРФ │    С    │         │      НУ      │Состав элемента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xml:space="preserve">│базы и исчисление суммы│            │         │         │              │представлен в </w:t>
      </w:r>
      <w:hyperlink w:anchor="Par966" w:history="1">
        <w:r w:rsidRPr="00631D4D">
          <w:rPr>
            <w:rFonts w:ascii="Courier New" w:hAnsi="Courier New" w:cs="Courier New"/>
            <w:sz w:val="20"/>
            <w:szCs w:val="20"/>
          </w:rPr>
          <w:t>табл. 4.10</w:t>
        </w:r>
      </w:hyperlink>
      <w:r w:rsidRPr="00631D4D">
        <w:rPr>
          <w:rFonts w:ascii="Courier New" w:hAnsi="Courier New" w:cs="Courier New"/>
          <w:sz w:val="20"/>
          <w:szCs w:val="20"/>
        </w:rPr>
        <w:t>.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│налога в отношении     │            │         │         │              │Элемент обязателен при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│подлежащего            │            │         │         │              │отсутствии элемента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│налогообложению        │            │         │         │              │&lt;РасОБНедИО&gt;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│имущества российских   │            │         │         │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│организаций и          │            │         │         │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│иностранных            │            │         │         │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│организаций,           │            │         │         │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│осуществляющих         │            │         │         │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│деятельность в         │            │         │         │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│Российской Федерации   │            │         │         │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│через постоянные       │            │         │         │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│представительства      │            │         │         │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xml:space="preserve">│(введено </w:t>
      </w:r>
      <w:hyperlink r:id="rId42" w:history="1">
        <w:r w:rsidRPr="00631D4D">
          <w:rPr>
            <w:rFonts w:ascii="Courier New" w:hAnsi="Courier New" w:cs="Courier New"/>
            <w:sz w:val="20"/>
            <w:szCs w:val="20"/>
          </w:rPr>
          <w:t>Приказом</w:t>
        </w:r>
      </w:hyperlink>
      <w:r w:rsidRPr="00631D4D">
        <w:rPr>
          <w:rFonts w:ascii="Courier New" w:hAnsi="Courier New" w:cs="Courier New"/>
          <w:sz w:val="20"/>
          <w:szCs w:val="20"/>
        </w:rPr>
        <w:t xml:space="preserve"> ФНС России от 05.11.2013 N ММВ-7-11/478@)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│Исчисление суммы налога│ РасОБНедИО │    С    │         │      НУ      │Состав элемента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xml:space="preserve">│за налоговый период    │            │         │         │              │представлен в </w:t>
      </w:r>
      <w:hyperlink w:anchor="Par1289" w:history="1">
        <w:r w:rsidRPr="00631D4D">
          <w:rPr>
            <w:rFonts w:ascii="Courier New" w:hAnsi="Courier New" w:cs="Courier New"/>
            <w:sz w:val="20"/>
            <w:szCs w:val="20"/>
          </w:rPr>
          <w:t>табл. 4.15</w:t>
        </w:r>
      </w:hyperlink>
      <w:r w:rsidRPr="00631D4D">
        <w:rPr>
          <w:rFonts w:ascii="Courier New" w:hAnsi="Courier New" w:cs="Courier New"/>
          <w:sz w:val="20"/>
          <w:szCs w:val="20"/>
        </w:rPr>
        <w:t>.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│по объекту недвижимого │            │         │         │              │Элемент обязателен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│имущества, налоговая   │            │         │         │              │при отсутствии элемента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│база в отношении       │            │         │         │              │&lt;РасОбДеятРФ&gt;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│которого определяется  │            │         │         │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│как кадастровая        │            │         │         │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│(инвентаризационная)   │            │         │         │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│стоимость              │            │         │         │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xml:space="preserve">│(введено </w:t>
      </w:r>
      <w:hyperlink r:id="rId43" w:history="1">
        <w:r w:rsidRPr="00631D4D">
          <w:rPr>
            <w:rFonts w:ascii="Courier New" w:hAnsi="Courier New" w:cs="Courier New"/>
            <w:sz w:val="20"/>
            <w:szCs w:val="20"/>
          </w:rPr>
          <w:t>Приказом</w:t>
        </w:r>
      </w:hyperlink>
      <w:r w:rsidRPr="00631D4D">
        <w:rPr>
          <w:rFonts w:ascii="Courier New" w:hAnsi="Courier New" w:cs="Courier New"/>
          <w:sz w:val="20"/>
          <w:szCs w:val="20"/>
        </w:rPr>
        <w:t xml:space="preserve"> ФНС России от 05.11.2013 N ММВ-7-11/478@)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xml:space="preserve">│Позиция исключена. - </w:t>
      </w:r>
      <w:hyperlink r:id="rId44" w:history="1">
        <w:r w:rsidRPr="00631D4D">
          <w:rPr>
            <w:rFonts w:ascii="Courier New" w:hAnsi="Courier New" w:cs="Courier New"/>
            <w:sz w:val="20"/>
            <w:szCs w:val="20"/>
          </w:rPr>
          <w:t>Приказ</w:t>
        </w:r>
      </w:hyperlink>
      <w:r w:rsidRPr="00631D4D">
        <w:rPr>
          <w:rFonts w:ascii="Courier New" w:hAnsi="Courier New" w:cs="Courier New"/>
          <w:sz w:val="20"/>
          <w:szCs w:val="20"/>
        </w:rPr>
        <w:t xml:space="preserve"> ФНС России от 05.11.2013 N ММВ-7-11/478@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widowControl w:val="0"/>
        <w:autoSpaceDE w:val="0"/>
        <w:autoSpaceDN w:val="0"/>
        <w:adjustRightInd w:val="0"/>
        <w:spacing w:after="0" w:line="240" w:lineRule="auto"/>
        <w:jc w:val="both"/>
        <w:rPr>
          <w:rFonts w:ascii="Calibri" w:hAnsi="Calibri" w:cs="Calibri"/>
        </w:rPr>
      </w:pPr>
    </w:p>
    <w:p w:rsidR="00631D4D" w:rsidRPr="00631D4D" w:rsidRDefault="00631D4D">
      <w:pPr>
        <w:widowControl w:val="0"/>
        <w:autoSpaceDE w:val="0"/>
        <w:autoSpaceDN w:val="0"/>
        <w:adjustRightInd w:val="0"/>
        <w:spacing w:after="0" w:line="240" w:lineRule="auto"/>
        <w:jc w:val="right"/>
        <w:outlineLvl w:val="2"/>
        <w:rPr>
          <w:rFonts w:ascii="Calibri" w:hAnsi="Calibri" w:cs="Calibri"/>
        </w:rPr>
      </w:pPr>
      <w:bookmarkStart w:id="80" w:name="Par964"/>
      <w:bookmarkEnd w:id="80"/>
      <w:r w:rsidRPr="00631D4D">
        <w:rPr>
          <w:rFonts w:ascii="Calibri" w:hAnsi="Calibri" w:cs="Calibri"/>
        </w:rPr>
        <w:lastRenderedPageBreak/>
        <w:t>Таблица 4.10</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jc w:val="center"/>
        <w:rPr>
          <w:rFonts w:ascii="Calibri" w:hAnsi="Calibri" w:cs="Calibri"/>
        </w:rPr>
      </w:pPr>
      <w:bookmarkStart w:id="81" w:name="Par966"/>
      <w:bookmarkEnd w:id="81"/>
      <w:r w:rsidRPr="00631D4D">
        <w:rPr>
          <w:rFonts w:ascii="Calibri" w:hAnsi="Calibri" w:cs="Calibri"/>
        </w:rPr>
        <w:t>Определение налоговой базы и исчисление</w:t>
      </w:r>
    </w:p>
    <w:p w:rsidR="00631D4D" w:rsidRPr="00631D4D" w:rsidRDefault="00631D4D">
      <w:pPr>
        <w:widowControl w:val="0"/>
        <w:autoSpaceDE w:val="0"/>
        <w:autoSpaceDN w:val="0"/>
        <w:adjustRightInd w:val="0"/>
        <w:spacing w:after="0" w:line="240" w:lineRule="auto"/>
        <w:jc w:val="center"/>
        <w:rPr>
          <w:rFonts w:ascii="Calibri" w:hAnsi="Calibri" w:cs="Calibri"/>
        </w:rPr>
      </w:pPr>
      <w:r w:rsidRPr="00631D4D">
        <w:rPr>
          <w:rFonts w:ascii="Calibri" w:hAnsi="Calibri" w:cs="Calibri"/>
        </w:rPr>
        <w:t>суммы налога в отношении подлежащего налогообложению</w:t>
      </w:r>
    </w:p>
    <w:p w:rsidR="00631D4D" w:rsidRPr="00631D4D" w:rsidRDefault="00631D4D">
      <w:pPr>
        <w:widowControl w:val="0"/>
        <w:autoSpaceDE w:val="0"/>
        <w:autoSpaceDN w:val="0"/>
        <w:adjustRightInd w:val="0"/>
        <w:spacing w:after="0" w:line="240" w:lineRule="auto"/>
        <w:jc w:val="center"/>
        <w:rPr>
          <w:rFonts w:ascii="Calibri" w:hAnsi="Calibri" w:cs="Calibri"/>
        </w:rPr>
      </w:pPr>
      <w:r w:rsidRPr="00631D4D">
        <w:rPr>
          <w:rFonts w:ascii="Calibri" w:hAnsi="Calibri" w:cs="Calibri"/>
        </w:rPr>
        <w:t>имущества российских организаций и иностранных организаций,</w:t>
      </w:r>
    </w:p>
    <w:p w:rsidR="00631D4D" w:rsidRPr="00631D4D" w:rsidRDefault="00631D4D">
      <w:pPr>
        <w:widowControl w:val="0"/>
        <w:autoSpaceDE w:val="0"/>
        <w:autoSpaceDN w:val="0"/>
        <w:adjustRightInd w:val="0"/>
        <w:spacing w:after="0" w:line="240" w:lineRule="auto"/>
        <w:jc w:val="center"/>
        <w:rPr>
          <w:rFonts w:ascii="Calibri" w:hAnsi="Calibri" w:cs="Calibri"/>
        </w:rPr>
      </w:pPr>
      <w:r w:rsidRPr="00631D4D">
        <w:rPr>
          <w:rFonts w:ascii="Calibri" w:hAnsi="Calibri" w:cs="Calibri"/>
        </w:rPr>
        <w:t>осуществляющих деятельность в Российской Федерации</w:t>
      </w:r>
    </w:p>
    <w:p w:rsidR="00631D4D" w:rsidRPr="00631D4D" w:rsidRDefault="00631D4D">
      <w:pPr>
        <w:widowControl w:val="0"/>
        <w:autoSpaceDE w:val="0"/>
        <w:autoSpaceDN w:val="0"/>
        <w:adjustRightInd w:val="0"/>
        <w:spacing w:after="0" w:line="240" w:lineRule="auto"/>
        <w:jc w:val="center"/>
        <w:rPr>
          <w:rFonts w:ascii="Calibri" w:hAnsi="Calibri" w:cs="Calibri"/>
        </w:rPr>
      </w:pPr>
      <w:r w:rsidRPr="00631D4D">
        <w:rPr>
          <w:rFonts w:ascii="Calibri" w:hAnsi="Calibri" w:cs="Calibri"/>
        </w:rPr>
        <w:t>через постоянные представительства (РасОбДеятРФ)</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40" w:type="dxa"/>
        <w:tblLayout w:type="fixed"/>
        <w:tblCellMar>
          <w:top w:w="75" w:type="dxa"/>
          <w:left w:w="40" w:type="dxa"/>
          <w:bottom w:w="75" w:type="dxa"/>
          <w:right w:w="40" w:type="dxa"/>
        </w:tblCellMar>
        <w:tblLook w:val="0000"/>
      </w:tblPr>
      <w:tblGrid>
        <w:gridCol w:w="2975"/>
        <w:gridCol w:w="1666"/>
        <w:gridCol w:w="1309"/>
        <w:gridCol w:w="1309"/>
        <w:gridCol w:w="1904"/>
        <w:gridCol w:w="3332"/>
      </w:tblGrid>
      <w:tr w:rsidR="00631D4D" w:rsidRPr="00631D4D">
        <w:trPr>
          <w:tblCellSpacing w:w="5" w:type="nil"/>
        </w:trPr>
        <w:tc>
          <w:tcPr>
            <w:tcW w:w="2975" w:type="dxa"/>
            <w:tcBorders>
              <w:top w:val="single" w:sz="8" w:space="0" w:color="auto"/>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Наименование элемента </w:t>
            </w:r>
          </w:p>
        </w:tc>
        <w:tc>
          <w:tcPr>
            <w:tcW w:w="1666" w:type="dxa"/>
            <w:tcBorders>
              <w:top w:val="single" w:sz="8" w:space="0" w:color="auto"/>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Сокращенное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наименование</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(код)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элемента  </w:t>
            </w:r>
          </w:p>
        </w:tc>
        <w:tc>
          <w:tcPr>
            <w:tcW w:w="1309" w:type="dxa"/>
            <w:tcBorders>
              <w:top w:val="single" w:sz="8" w:space="0" w:color="auto"/>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Признак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типа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элемента</w:t>
            </w:r>
          </w:p>
        </w:tc>
        <w:tc>
          <w:tcPr>
            <w:tcW w:w="1309" w:type="dxa"/>
            <w:tcBorders>
              <w:top w:val="single" w:sz="8" w:space="0" w:color="auto"/>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Формат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элемента </w:t>
            </w:r>
          </w:p>
        </w:tc>
        <w:tc>
          <w:tcPr>
            <w:tcW w:w="1904" w:type="dxa"/>
            <w:tcBorders>
              <w:top w:val="single" w:sz="8" w:space="0" w:color="auto"/>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Признак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обязательности</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элемента   </w:t>
            </w:r>
          </w:p>
        </w:tc>
        <w:tc>
          <w:tcPr>
            <w:tcW w:w="3332" w:type="dxa"/>
            <w:tcBorders>
              <w:top w:val="single" w:sz="8" w:space="0" w:color="auto"/>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Дополнительная информация </w:t>
            </w:r>
          </w:p>
        </w:tc>
      </w:tr>
      <w:tr w:rsidR="00631D4D" w:rsidRPr="00631D4D">
        <w:trPr>
          <w:tblCellSpacing w:w="5" w:type="nil"/>
        </w:trPr>
        <w:tc>
          <w:tcPr>
            <w:tcW w:w="2975"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Расчет по объекту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имущества              </w:t>
            </w:r>
          </w:p>
        </w:tc>
        <w:tc>
          <w:tcPr>
            <w:tcW w:w="1666"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РасОб    </w:t>
            </w:r>
          </w:p>
        </w:tc>
        <w:tc>
          <w:tcPr>
            <w:tcW w:w="1309"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С    </w:t>
            </w:r>
          </w:p>
        </w:tc>
        <w:tc>
          <w:tcPr>
            <w:tcW w:w="1309"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p>
        </w:tc>
        <w:tc>
          <w:tcPr>
            <w:tcW w:w="1904"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ОМ      </w:t>
            </w:r>
          </w:p>
        </w:tc>
        <w:tc>
          <w:tcPr>
            <w:tcW w:w="3332"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Состав элемента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представлен в </w:t>
            </w:r>
            <w:hyperlink w:anchor="Par984" w:history="1">
              <w:r w:rsidRPr="00631D4D">
                <w:rPr>
                  <w:rFonts w:ascii="Courier New" w:hAnsi="Courier New" w:cs="Courier New"/>
                  <w:sz w:val="20"/>
                  <w:szCs w:val="20"/>
                </w:rPr>
                <w:t>табл. 4.11</w:t>
              </w:r>
            </w:hyperlink>
          </w:p>
        </w:tc>
      </w:tr>
    </w:tbl>
    <w:p w:rsidR="00631D4D" w:rsidRPr="00631D4D" w:rsidRDefault="00631D4D">
      <w:pPr>
        <w:widowControl w:val="0"/>
        <w:autoSpaceDE w:val="0"/>
        <w:autoSpaceDN w:val="0"/>
        <w:adjustRightInd w:val="0"/>
        <w:spacing w:after="0" w:line="240" w:lineRule="auto"/>
        <w:jc w:val="both"/>
        <w:rPr>
          <w:rFonts w:ascii="Calibri" w:hAnsi="Calibri" w:cs="Calibri"/>
        </w:rPr>
      </w:pPr>
    </w:p>
    <w:p w:rsidR="00631D4D" w:rsidRPr="00631D4D" w:rsidRDefault="00631D4D">
      <w:pPr>
        <w:widowControl w:val="0"/>
        <w:autoSpaceDE w:val="0"/>
        <w:autoSpaceDN w:val="0"/>
        <w:adjustRightInd w:val="0"/>
        <w:spacing w:after="0" w:line="240" w:lineRule="auto"/>
        <w:jc w:val="right"/>
        <w:outlineLvl w:val="2"/>
        <w:rPr>
          <w:rFonts w:ascii="Calibri" w:hAnsi="Calibri" w:cs="Calibri"/>
        </w:rPr>
      </w:pPr>
      <w:bookmarkStart w:id="82" w:name="Par982"/>
      <w:bookmarkEnd w:id="82"/>
      <w:r w:rsidRPr="00631D4D">
        <w:rPr>
          <w:rFonts w:ascii="Calibri" w:hAnsi="Calibri" w:cs="Calibri"/>
        </w:rPr>
        <w:t>Таблица 4.11</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jc w:val="center"/>
        <w:rPr>
          <w:rFonts w:ascii="Calibri" w:hAnsi="Calibri" w:cs="Calibri"/>
        </w:rPr>
      </w:pPr>
      <w:bookmarkStart w:id="83" w:name="Par984"/>
      <w:bookmarkEnd w:id="83"/>
      <w:r w:rsidRPr="00631D4D">
        <w:rPr>
          <w:rFonts w:ascii="Calibri" w:hAnsi="Calibri" w:cs="Calibri"/>
        </w:rPr>
        <w:t>Расчет по объекту имущества (РасОб)</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Наименование элемента │Сокращенное │ Признак │ Формат  │   Признак    │Дополнительная информация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│наименование│   типа  │элемента │обязательности│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(код)    │ элемента│         │   элемента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элемента  │         │         │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│Код вида имущества     │  ВидИмущ   │    А    │  T(=1)  │      ОК      │Принимает значение: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│1 - объекты имущества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ЕСГС, за исключением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имущества с кодом 6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│2 - объекты недвижимого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имущества, имеющего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место фактического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нахождения на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территориях разных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субъектов Российской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Федерации либо на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территории субъекта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lastRenderedPageBreak/>
        <w:t>│                       │            │         │         │              │  Российской Федерации и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в территориальном море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Российской Федерации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(на континентальном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шельфе Российской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Федерации или в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исключительной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экономической зоне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Российской Федерации)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│3 - во всех случаях,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кроме случаев с кодами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1, 2, 4, 5, 6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│4 - имущество,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принадлежащее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российской организации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и расположенное на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территории другого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государства, суммы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налога по которому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уплачены в соответствии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с законодательством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другого государства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│5 - имущество резидента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Особой экономической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зоны в Калининградской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области, созданное или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приобретенное при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реализации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инвестиционного проекта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в соответствии с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федеральным законом об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Особой экономической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зоне в Калининградской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области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│6 - железнодорожные пути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общего пользования,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магистральные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трубопроводы, линии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энергопередачи, а также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сооружения, являющиеся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неотъемлемой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lastRenderedPageBreak/>
        <w:t>│                       │            │         │         │              │  технологической частью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указанных объектов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xml:space="preserve">│(в ред. </w:t>
      </w:r>
      <w:hyperlink r:id="rId45" w:history="1">
        <w:r w:rsidRPr="00631D4D">
          <w:rPr>
            <w:rFonts w:ascii="Courier New" w:hAnsi="Courier New" w:cs="Courier New"/>
            <w:sz w:val="20"/>
            <w:szCs w:val="20"/>
          </w:rPr>
          <w:t>Приказа</w:t>
        </w:r>
      </w:hyperlink>
      <w:r w:rsidRPr="00631D4D">
        <w:rPr>
          <w:rFonts w:ascii="Courier New" w:hAnsi="Courier New" w:cs="Courier New"/>
          <w:sz w:val="20"/>
          <w:szCs w:val="20"/>
        </w:rPr>
        <w:t xml:space="preserve"> ФНС России от 05.11.2013 N ММВ-7-11/478@)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│Данные для расчета     │   ДанРас   │    С    │         │      О       │Состав элемента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xml:space="preserve">│                       │            │         │         │              │представлен в </w:t>
      </w:r>
      <w:hyperlink w:anchor="Par1058" w:history="1">
        <w:r w:rsidRPr="00631D4D">
          <w:rPr>
            <w:rFonts w:ascii="Courier New" w:hAnsi="Courier New" w:cs="Courier New"/>
            <w:sz w:val="20"/>
            <w:szCs w:val="20"/>
          </w:rPr>
          <w:t>табл. 4.12</w:t>
        </w:r>
      </w:hyperlink>
      <w:r w:rsidRPr="00631D4D">
        <w:rPr>
          <w:rFonts w:ascii="Courier New" w:hAnsi="Courier New" w:cs="Courier New"/>
          <w:sz w:val="20"/>
          <w:szCs w:val="20"/>
        </w:rPr>
        <w:t xml:space="preserve">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│Определение налоговой  │   НалПер   │    С    │         │      О       │Состав элемента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xml:space="preserve">│базы                   │            │         │         │              │представлен в </w:t>
      </w:r>
      <w:hyperlink w:anchor="Par1243" w:history="1">
        <w:r w:rsidRPr="00631D4D">
          <w:rPr>
            <w:rFonts w:ascii="Courier New" w:hAnsi="Courier New" w:cs="Courier New"/>
            <w:sz w:val="20"/>
            <w:szCs w:val="20"/>
          </w:rPr>
          <w:t>табл. 4.14</w:t>
        </w:r>
      </w:hyperlink>
      <w:r w:rsidRPr="00631D4D">
        <w:rPr>
          <w:rFonts w:ascii="Courier New" w:hAnsi="Courier New" w:cs="Courier New"/>
          <w:sz w:val="20"/>
          <w:szCs w:val="20"/>
        </w:rPr>
        <w:t xml:space="preserve">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widowControl w:val="0"/>
        <w:autoSpaceDE w:val="0"/>
        <w:autoSpaceDN w:val="0"/>
        <w:adjustRightInd w:val="0"/>
        <w:spacing w:after="0" w:line="240" w:lineRule="auto"/>
        <w:jc w:val="both"/>
        <w:rPr>
          <w:rFonts w:ascii="Calibri" w:hAnsi="Calibri" w:cs="Calibri"/>
        </w:rPr>
      </w:pPr>
    </w:p>
    <w:p w:rsidR="00631D4D" w:rsidRPr="00631D4D" w:rsidRDefault="00631D4D">
      <w:pPr>
        <w:widowControl w:val="0"/>
        <w:autoSpaceDE w:val="0"/>
        <w:autoSpaceDN w:val="0"/>
        <w:adjustRightInd w:val="0"/>
        <w:spacing w:after="0" w:line="240" w:lineRule="auto"/>
        <w:jc w:val="right"/>
        <w:outlineLvl w:val="2"/>
        <w:rPr>
          <w:rFonts w:ascii="Calibri" w:hAnsi="Calibri" w:cs="Calibri"/>
        </w:rPr>
      </w:pPr>
      <w:bookmarkStart w:id="84" w:name="Par1056"/>
      <w:bookmarkEnd w:id="84"/>
      <w:r w:rsidRPr="00631D4D">
        <w:rPr>
          <w:rFonts w:ascii="Calibri" w:hAnsi="Calibri" w:cs="Calibri"/>
        </w:rPr>
        <w:t>Таблица 4.12</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jc w:val="center"/>
        <w:rPr>
          <w:rFonts w:ascii="Calibri" w:hAnsi="Calibri" w:cs="Calibri"/>
        </w:rPr>
      </w:pPr>
      <w:bookmarkStart w:id="85" w:name="Par1058"/>
      <w:bookmarkEnd w:id="85"/>
      <w:r w:rsidRPr="00631D4D">
        <w:rPr>
          <w:rFonts w:ascii="Calibri" w:hAnsi="Calibri" w:cs="Calibri"/>
        </w:rPr>
        <w:t>Данные для расчета (ДанРас)</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Наименование элемента │Сокращенное │ Признак │ Формат  │   Признак    │Дополнительная информация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│наименование│   типа  │элемента │обязательности│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(код)    │ элемента│         │   элемента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элемента  │         │         │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│Среднегодовая стоимость│   СтИмущ   │    А    │  N(15)  │      О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│имущества за налоговый │            │         │         │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│период                 │            │         │         │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│Код налоговой льготы   │ КодНалЛьг  │    А    │ T(7-20) │      Н       │Значение элемента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│представляется в виде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│ЛЛЛЛЛЛЛ/XXXXXXXXXXXX, где:│</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│ЛЛЛЛЛЛЛ - значения из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классификатора "Коды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налоговых льгот",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приведенного в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xml:space="preserve">│                       │            │         │         │              │  </w:t>
      </w:r>
      <w:hyperlink w:anchor="Par2020" w:history="1">
        <w:r w:rsidRPr="00631D4D">
          <w:rPr>
            <w:rFonts w:ascii="Courier New" w:hAnsi="Courier New" w:cs="Courier New"/>
            <w:sz w:val="20"/>
            <w:szCs w:val="20"/>
          </w:rPr>
          <w:t>приложении 6</w:t>
        </w:r>
      </w:hyperlink>
      <w:r w:rsidRPr="00631D4D">
        <w:rPr>
          <w:rFonts w:ascii="Courier New" w:hAnsi="Courier New" w:cs="Courier New"/>
          <w:sz w:val="20"/>
          <w:szCs w:val="20"/>
        </w:rPr>
        <w:t xml:space="preserve"> к Порядку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заполнения налоговой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декларации по налогу на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имущество организаций,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утвержденному настоящим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Приказом,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│/XXXXXXXXXXXX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разделительный слеш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lastRenderedPageBreak/>
        <w:t>│                       │            │         │         │              │  и номер статьи (XXXX),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пункта (XXXX) и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подпункта (XXXX) закона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субъекта Российской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Федерации, в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соответствии с которым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предоставляется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соответствующая льгота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(указывается, только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если ЛЛЛЛЛЛЛ принимает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значение 2012000)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│Элемент не заполняется,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│если код налоговой льготы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│равен 2012400 или 2012500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│Среднегодовая стоимость│СтИмущНеобл │    А    │  N(15)  │      Н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│необлагаемого налогом  │            │         │         │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│имущества за налоговый │            │         │         │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│период                 │            │         │         │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│Доля балансовой        │   ДолСт    │    А    │ T(3-21) │      Н       │Типовой элемент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│стоимости объекта      │            │         │         │              │&lt;ПростДроб21&gt;.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│недвижимого имущества  │            │         │         │              │Элемент обязателен при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│на территории          │            │         │         │              │&lt;ВидИмущ&gt; = 2.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│соответствующего       │            │         │         │              │Представляется в виде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│субъекта Российской    │            │         │         │              │простой правильной дроби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│Федерации              │            │         │         │              │без лидирующих нулей в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│числителе и знаменателе.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│Формат записи: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│(от 1 до 10 знаков)/(от 1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│до 10 знаков)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│Код налоговой льготы   │  КодЛгПНС  │    А    │ T(=20)  │      Н       │Значение элемента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│(установленный в виде  │            │         │         │              │представляется в виде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│понижения налоговой    │            │         │         │              │ЛЛЛЛЛЛЛ/XXXXXXXXXXXX, где:│</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│ставки)                │            │         │         │              │ЛЛЛЛЛЛЛ - код налоговой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льготы 2012400,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│/XXXXXXXXXXXX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разделительный слеш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и номер статьи (XXXX),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пункта (XXXX) и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lastRenderedPageBreak/>
        <w:t>│                       │            │         │         │              │  подпункта (XXXX) закона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субъекта Российской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Федерации, в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соответствии с которым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предоставляется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соответствующая льгота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│Налоговая ставка (%)   │  НалСтав   │    А    │ N(3.2)  │      О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│Остаточная стоимость   │  СтоимМес  │    С    │         │      О       │Состав элемента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xml:space="preserve">│основных средств       │            │         │         │              │представлен в </w:t>
      </w:r>
      <w:hyperlink w:anchor="Par1142" w:history="1">
        <w:r w:rsidRPr="00631D4D">
          <w:rPr>
            <w:rFonts w:ascii="Courier New" w:hAnsi="Courier New" w:cs="Courier New"/>
            <w:sz w:val="20"/>
            <w:szCs w:val="20"/>
          </w:rPr>
          <w:t>табл. 4.13</w:t>
        </w:r>
      </w:hyperlink>
      <w:r w:rsidRPr="00631D4D">
        <w:rPr>
          <w:rFonts w:ascii="Courier New" w:hAnsi="Courier New" w:cs="Courier New"/>
          <w:sz w:val="20"/>
          <w:szCs w:val="20"/>
        </w:rPr>
        <w:t xml:space="preserve">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│помесячно              │            │         │         │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widowControl w:val="0"/>
        <w:autoSpaceDE w:val="0"/>
        <w:autoSpaceDN w:val="0"/>
        <w:adjustRightInd w:val="0"/>
        <w:spacing w:after="0" w:line="240" w:lineRule="auto"/>
        <w:jc w:val="both"/>
        <w:rPr>
          <w:rFonts w:ascii="Calibri" w:hAnsi="Calibri" w:cs="Calibri"/>
        </w:rPr>
      </w:pPr>
    </w:p>
    <w:p w:rsidR="00631D4D" w:rsidRPr="00631D4D" w:rsidRDefault="00631D4D">
      <w:pPr>
        <w:widowControl w:val="0"/>
        <w:autoSpaceDE w:val="0"/>
        <w:autoSpaceDN w:val="0"/>
        <w:adjustRightInd w:val="0"/>
        <w:spacing w:after="0" w:line="240" w:lineRule="auto"/>
        <w:jc w:val="right"/>
        <w:outlineLvl w:val="2"/>
        <w:rPr>
          <w:rFonts w:ascii="Calibri" w:hAnsi="Calibri" w:cs="Calibri"/>
        </w:rPr>
      </w:pPr>
      <w:bookmarkStart w:id="86" w:name="Par1140"/>
      <w:bookmarkEnd w:id="86"/>
      <w:r w:rsidRPr="00631D4D">
        <w:rPr>
          <w:rFonts w:ascii="Calibri" w:hAnsi="Calibri" w:cs="Calibri"/>
        </w:rPr>
        <w:t>Таблица 4.13</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jc w:val="center"/>
        <w:rPr>
          <w:rFonts w:ascii="Calibri" w:hAnsi="Calibri" w:cs="Calibri"/>
        </w:rPr>
      </w:pPr>
      <w:bookmarkStart w:id="87" w:name="Par1142"/>
      <w:bookmarkEnd w:id="87"/>
      <w:r w:rsidRPr="00631D4D">
        <w:rPr>
          <w:rFonts w:ascii="Calibri" w:hAnsi="Calibri" w:cs="Calibri"/>
        </w:rPr>
        <w:t>Остаточная стоимость основных средств помесячно (СтоимМес)</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Наименование элемента │Сокращенное │ Признак │ Формат  │   Признак    │Дополнительная информация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│наименование│   типа  │элемента │обязательности│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(код)    │ элемента│         │   элемента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элемента  │         │         │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│Остаточная стоимость   │ОстСтом0101 │    С    │         │      О       │Типовой элемент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│основных средств на    │            │         │         │              │&lt;ОстСтоимМес&gt;.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│01.01                  │            │         │         │              │Состав элемента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xml:space="preserve">│                       │            │         │         │              │представлен в </w:t>
      </w:r>
      <w:hyperlink w:anchor="Par1507" w:history="1">
        <w:r w:rsidRPr="00631D4D">
          <w:rPr>
            <w:rFonts w:ascii="Courier New" w:hAnsi="Courier New" w:cs="Courier New"/>
            <w:sz w:val="20"/>
            <w:szCs w:val="20"/>
          </w:rPr>
          <w:t>табл. 4.21</w:t>
        </w:r>
      </w:hyperlink>
      <w:r w:rsidRPr="00631D4D">
        <w:rPr>
          <w:rFonts w:ascii="Courier New" w:hAnsi="Courier New" w:cs="Courier New"/>
          <w:sz w:val="20"/>
          <w:szCs w:val="20"/>
        </w:rPr>
        <w:t xml:space="preserve">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xml:space="preserve">│(в ред. </w:t>
      </w:r>
      <w:hyperlink r:id="rId46" w:history="1">
        <w:r w:rsidRPr="00631D4D">
          <w:rPr>
            <w:rFonts w:ascii="Courier New" w:hAnsi="Courier New" w:cs="Courier New"/>
            <w:sz w:val="20"/>
            <w:szCs w:val="20"/>
          </w:rPr>
          <w:t>Приказа</w:t>
        </w:r>
      </w:hyperlink>
      <w:r w:rsidRPr="00631D4D">
        <w:rPr>
          <w:rFonts w:ascii="Courier New" w:hAnsi="Courier New" w:cs="Courier New"/>
          <w:sz w:val="20"/>
          <w:szCs w:val="20"/>
        </w:rPr>
        <w:t xml:space="preserve"> ФНС России от 05.11.2013 N ММВ-7-11/478@)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│Остаточная стоимость   │ОстСтом0102 │    С    │         │      О       │Типовой элемент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│основных средств на    │            │         │         │              │&lt;ОстСтоимМес&gt;.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│01.02                  │            │         │         │              │Состав элемента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xml:space="preserve">│                       │            │         │         │              │представлен в </w:t>
      </w:r>
      <w:hyperlink w:anchor="Par1507" w:history="1">
        <w:r w:rsidRPr="00631D4D">
          <w:rPr>
            <w:rFonts w:ascii="Courier New" w:hAnsi="Courier New" w:cs="Courier New"/>
            <w:sz w:val="20"/>
            <w:szCs w:val="20"/>
          </w:rPr>
          <w:t>табл. 4.21</w:t>
        </w:r>
      </w:hyperlink>
      <w:r w:rsidRPr="00631D4D">
        <w:rPr>
          <w:rFonts w:ascii="Courier New" w:hAnsi="Courier New" w:cs="Courier New"/>
          <w:sz w:val="20"/>
          <w:szCs w:val="20"/>
        </w:rPr>
        <w:t xml:space="preserve">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xml:space="preserve">│(в ред. </w:t>
      </w:r>
      <w:hyperlink r:id="rId47" w:history="1">
        <w:r w:rsidRPr="00631D4D">
          <w:rPr>
            <w:rFonts w:ascii="Courier New" w:hAnsi="Courier New" w:cs="Courier New"/>
            <w:sz w:val="20"/>
            <w:szCs w:val="20"/>
          </w:rPr>
          <w:t>Приказа</w:t>
        </w:r>
      </w:hyperlink>
      <w:r w:rsidRPr="00631D4D">
        <w:rPr>
          <w:rFonts w:ascii="Courier New" w:hAnsi="Courier New" w:cs="Courier New"/>
          <w:sz w:val="20"/>
          <w:szCs w:val="20"/>
        </w:rPr>
        <w:t xml:space="preserve"> ФНС России от 05.11.2013 N ММВ-7-11/478@)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│Остаточная стоимость   │ОстСтом0103 │    С    │         │      О       │Типовой элемент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│основных средств на    │            │         │         │              │&lt;ОстСтоимМес&gt;.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│01.03                  │            │         │         │              │Состав элемента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xml:space="preserve">│                       │            │         │         │              │представлен в </w:t>
      </w:r>
      <w:hyperlink w:anchor="Par1507" w:history="1">
        <w:r w:rsidRPr="00631D4D">
          <w:rPr>
            <w:rFonts w:ascii="Courier New" w:hAnsi="Courier New" w:cs="Courier New"/>
            <w:sz w:val="20"/>
            <w:szCs w:val="20"/>
          </w:rPr>
          <w:t>табл. 4.21</w:t>
        </w:r>
      </w:hyperlink>
      <w:r w:rsidRPr="00631D4D">
        <w:rPr>
          <w:rFonts w:ascii="Courier New" w:hAnsi="Courier New" w:cs="Courier New"/>
          <w:sz w:val="20"/>
          <w:szCs w:val="20"/>
        </w:rPr>
        <w:t xml:space="preserve">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lastRenderedPageBreak/>
        <w:t xml:space="preserve">│(в ред. </w:t>
      </w:r>
      <w:hyperlink r:id="rId48" w:history="1">
        <w:r w:rsidRPr="00631D4D">
          <w:rPr>
            <w:rFonts w:ascii="Courier New" w:hAnsi="Courier New" w:cs="Courier New"/>
            <w:sz w:val="20"/>
            <w:szCs w:val="20"/>
          </w:rPr>
          <w:t>Приказа</w:t>
        </w:r>
      </w:hyperlink>
      <w:r w:rsidRPr="00631D4D">
        <w:rPr>
          <w:rFonts w:ascii="Courier New" w:hAnsi="Courier New" w:cs="Courier New"/>
          <w:sz w:val="20"/>
          <w:szCs w:val="20"/>
        </w:rPr>
        <w:t xml:space="preserve"> ФНС России от 05.11.2013 N ММВ-7-11/478@)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│Остаточная стоимость   │ОстСтом0104 │    С    │         │      О       │Типовой элемент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│основных средств на    │            │         │         │              │&lt;ОстСтоимМес&gt;.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│01.04                  │            │         │         │              │Состав элемента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xml:space="preserve">│                       │            │         │         │              │представлен в </w:t>
      </w:r>
      <w:hyperlink w:anchor="Par1507" w:history="1">
        <w:r w:rsidRPr="00631D4D">
          <w:rPr>
            <w:rFonts w:ascii="Courier New" w:hAnsi="Courier New" w:cs="Courier New"/>
            <w:sz w:val="20"/>
            <w:szCs w:val="20"/>
          </w:rPr>
          <w:t>табл. 4.21</w:t>
        </w:r>
      </w:hyperlink>
      <w:r w:rsidRPr="00631D4D">
        <w:rPr>
          <w:rFonts w:ascii="Courier New" w:hAnsi="Courier New" w:cs="Courier New"/>
          <w:sz w:val="20"/>
          <w:szCs w:val="20"/>
        </w:rPr>
        <w:t xml:space="preserve">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xml:space="preserve">│(в ред. </w:t>
      </w:r>
      <w:hyperlink r:id="rId49" w:history="1">
        <w:r w:rsidRPr="00631D4D">
          <w:rPr>
            <w:rFonts w:ascii="Courier New" w:hAnsi="Courier New" w:cs="Courier New"/>
            <w:sz w:val="20"/>
            <w:szCs w:val="20"/>
          </w:rPr>
          <w:t>Приказа</w:t>
        </w:r>
      </w:hyperlink>
      <w:r w:rsidRPr="00631D4D">
        <w:rPr>
          <w:rFonts w:ascii="Courier New" w:hAnsi="Courier New" w:cs="Courier New"/>
          <w:sz w:val="20"/>
          <w:szCs w:val="20"/>
        </w:rPr>
        <w:t xml:space="preserve"> ФНС России от 05.11.2013 N ММВ-7-11/478@)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│Остаточная стоимость   │ОстСтом0105 │    С    │         │      О       │Типовой элемент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│основных средств на    │            │         │         │              │&lt;ОстСтоимМес&gt;.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│01.05                  │            │         │         │              │Состав элемента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xml:space="preserve">│                       │            │         │         │              │представлен в </w:t>
      </w:r>
      <w:hyperlink w:anchor="Par1507" w:history="1">
        <w:r w:rsidRPr="00631D4D">
          <w:rPr>
            <w:rFonts w:ascii="Courier New" w:hAnsi="Courier New" w:cs="Courier New"/>
            <w:sz w:val="20"/>
            <w:szCs w:val="20"/>
          </w:rPr>
          <w:t>табл. 4.21</w:t>
        </w:r>
      </w:hyperlink>
      <w:r w:rsidRPr="00631D4D">
        <w:rPr>
          <w:rFonts w:ascii="Courier New" w:hAnsi="Courier New" w:cs="Courier New"/>
          <w:sz w:val="20"/>
          <w:szCs w:val="20"/>
        </w:rPr>
        <w:t xml:space="preserve">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xml:space="preserve">│(в ред. </w:t>
      </w:r>
      <w:hyperlink r:id="rId50" w:history="1">
        <w:r w:rsidRPr="00631D4D">
          <w:rPr>
            <w:rFonts w:ascii="Courier New" w:hAnsi="Courier New" w:cs="Courier New"/>
            <w:sz w:val="20"/>
            <w:szCs w:val="20"/>
          </w:rPr>
          <w:t>Приказа</w:t>
        </w:r>
      </w:hyperlink>
      <w:r w:rsidRPr="00631D4D">
        <w:rPr>
          <w:rFonts w:ascii="Courier New" w:hAnsi="Courier New" w:cs="Courier New"/>
          <w:sz w:val="20"/>
          <w:szCs w:val="20"/>
        </w:rPr>
        <w:t xml:space="preserve"> ФНС России от 05.11.2013 N ММВ-7-11/478@)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│Остаточная стоимость   │ОстСтом0106 │    С    │         │      О       │Типовой элемент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│основных средств на    │            │         │         │              │&lt;ОстСтоимМес&gt;.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│01.06                  │            │         │         │              │Состав элемента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xml:space="preserve">│                       │            │         │         │              │представлен в </w:t>
      </w:r>
      <w:hyperlink w:anchor="Par1507" w:history="1">
        <w:r w:rsidRPr="00631D4D">
          <w:rPr>
            <w:rFonts w:ascii="Courier New" w:hAnsi="Courier New" w:cs="Courier New"/>
            <w:sz w:val="20"/>
            <w:szCs w:val="20"/>
          </w:rPr>
          <w:t>табл. 4.21</w:t>
        </w:r>
      </w:hyperlink>
      <w:r w:rsidRPr="00631D4D">
        <w:rPr>
          <w:rFonts w:ascii="Courier New" w:hAnsi="Courier New" w:cs="Courier New"/>
          <w:sz w:val="20"/>
          <w:szCs w:val="20"/>
        </w:rPr>
        <w:t xml:space="preserve">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xml:space="preserve">│(в ред. </w:t>
      </w:r>
      <w:hyperlink r:id="rId51" w:history="1">
        <w:r w:rsidRPr="00631D4D">
          <w:rPr>
            <w:rFonts w:ascii="Courier New" w:hAnsi="Courier New" w:cs="Courier New"/>
            <w:sz w:val="20"/>
            <w:szCs w:val="20"/>
          </w:rPr>
          <w:t>Приказа</w:t>
        </w:r>
      </w:hyperlink>
      <w:r w:rsidRPr="00631D4D">
        <w:rPr>
          <w:rFonts w:ascii="Courier New" w:hAnsi="Courier New" w:cs="Courier New"/>
          <w:sz w:val="20"/>
          <w:szCs w:val="20"/>
        </w:rPr>
        <w:t xml:space="preserve"> ФНС России от 05.11.2013 N ММВ-7-11/478@)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│Остаточная стоимость   │ОстСтом0107 │    С    │         │      О       │Типовой элемент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│основных средств на    │            │         │         │              │&lt;ОстСтоимМес&gt;.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│01.07                  │            │         │         │              │Состав элемента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xml:space="preserve">│                       │            │         │         │              │представлен в </w:t>
      </w:r>
      <w:hyperlink w:anchor="Par1507" w:history="1">
        <w:r w:rsidRPr="00631D4D">
          <w:rPr>
            <w:rFonts w:ascii="Courier New" w:hAnsi="Courier New" w:cs="Courier New"/>
            <w:sz w:val="20"/>
            <w:szCs w:val="20"/>
          </w:rPr>
          <w:t>табл. 4.21</w:t>
        </w:r>
      </w:hyperlink>
      <w:r w:rsidRPr="00631D4D">
        <w:rPr>
          <w:rFonts w:ascii="Courier New" w:hAnsi="Courier New" w:cs="Courier New"/>
          <w:sz w:val="20"/>
          <w:szCs w:val="20"/>
        </w:rPr>
        <w:t xml:space="preserve">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xml:space="preserve">│(в ред. </w:t>
      </w:r>
      <w:hyperlink r:id="rId52" w:history="1">
        <w:r w:rsidRPr="00631D4D">
          <w:rPr>
            <w:rFonts w:ascii="Courier New" w:hAnsi="Courier New" w:cs="Courier New"/>
            <w:sz w:val="20"/>
            <w:szCs w:val="20"/>
          </w:rPr>
          <w:t>Приказа</w:t>
        </w:r>
      </w:hyperlink>
      <w:r w:rsidRPr="00631D4D">
        <w:rPr>
          <w:rFonts w:ascii="Courier New" w:hAnsi="Courier New" w:cs="Courier New"/>
          <w:sz w:val="20"/>
          <w:szCs w:val="20"/>
        </w:rPr>
        <w:t xml:space="preserve"> ФНС России от 05.11.2013 N ММВ-7-11/478@)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│Остаточная стоимость   │ОстСтом0108 │    С    │         │      О       │Типовой элемент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│основных средств на    │            │         │         │              │&lt;ОстСтоимМес&gt;.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│01.08                  │            │         │         │              │Состав элемента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xml:space="preserve">│                       │            │         │         │              │представлен в </w:t>
      </w:r>
      <w:hyperlink w:anchor="Par1507" w:history="1">
        <w:r w:rsidRPr="00631D4D">
          <w:rPr>
            <w:rFonts w:ascii="Courier New" w:hAnsi="Courier New" w:cs="Courier New"/>
            <w:sz w:val="20"/>
            <w:szCs w:val="20"/>
          </w:rPr>
          <w:t>табл. 4.21</w:t>
        </w:r>
      </w:hyperlink>
      <w:r w:rsidRPr="00631D4D">
        <w:rPr>
          <w:rFonts w:ascii="Courier New" w:hAnsi="Courier New" w:cs="Courier New"/>
          <w:sz w:val="20"/>
          <w:szCs w:val="20"/>
        </w:rPr>
        <w:t xml:space="preserve">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xml:space="preserve">│(в ред. </w:t>
      </w:r>
      <w:hyperlink r:id="rId53" w:history="1">
        <w:r w:rsidRPr="00631D4D">
          <w:rPr>
            <w:rFonts w:ascii="Courier New" w:hAnsi="Courier New" w:cs="Courier New"/>
            <w:sz w:val="20"/>
            <w:szCs w:val="20"/>
          </w:rPr>
          <w:t>Приказа</w:t>
        </w:r>
      </w:hyperlink>
      <w:r w:rsidRPr="00631D4D">
        <w:rPr>
          <w:rFonts w:ascii="Courier New" w:hAnsi="Courier New" w:cs="Courier New"/>
          <w:sz w:val="20"/>
          <w:szCs w:val="20"/>
        </w:rPr>
        <w:t xml:space="preserve"> ФНС России от 05.11.2013 N ММВ-7-11/478@)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│Остаточная стоимость   │ОстСтом0109 │    С    │         │      О       │Типовой элемент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│основных средств на    │            │         │         │              │&lt;ОстСтоимМес&gt;.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│01.09                  │            │         │         │              │Состав элемента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xml:space="preserve">│                       │            │         │         │              │представлен в </w:t>
      </w:r>
      <w:hyperlink w:anchor="Par1507" w:history="1">
        <w:r w:rsidRPr="00631D4D">
          <w:rPr>
            <w:rFonts w:ascii="Courier New" w:hAnsi="Courier New" w:cs="Courier New"/>
            <w:sz w:val="20"/>
            <w:szCs w:val="20"/>
          </w:rPr>
          <w:t>табл. 4.21</w:t>
        </w:r>
      </w:hyperlink>
      <w:r w:rsidRPr="00631D4D">
        <w:rPr>
          <w:rFonts w:ascii="Courier New" w:hAnsi="Courier New" w:cs="Courier New"/>
          <w:sz w:val="20"/>
          <w:szCs w:val="20"/>
        </w:rPr>
        <w:t xml:space="preserve">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xml:space="preserve">│(в ред. </w:t>
      </w:r>
      <w:hyperlink r:id="rId54" w:history="1">
        <w:r w:rsidRPr="00631D4D">
          <w:rPr>
            <w:rFonts w:ascii="Courier New" w:hAnsi="Courier New" w:cs="Courier New"/>
            <w:sz w:val="20"/>
            <w:szCs w:val="20"/>
          </w:rPr>
          <w:t>Приказа</w:t>
        </w:r>
      </w:hyperlink>
      <w:r w:rsidRPr="00631D4D">
        <w:rPr>
          <w:rFonts w:ascii="Courier New" w:hAnsi="Courier New" w:cs="Courier New"/>
          <w:sz w:val="20"/>
          <w:szCs w:val="20"/>
        </w:rPr>
        <w:t xml:space="preserve"> ФНС России от 05.11.2013 N ММВ-7-11/478@)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│Остаточная стоимость   │ОстСтом0110 │    С    │         │      О       │Типовой элемент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│основных средств на    │            │         │         │              │&lt;ОстСтоимМес&gt;.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│01.10                  │            │         │         │              │Состав элемента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lastRenderedPageBreak/>
        <w:t xml:space="preserve">│                       │            │         │         │              │представлен в </w:t>
      </w:r>
      <w:hyperlink w:anchor="Par1507" w:history="1">
        <w:r w:rsidRPr="00631D4D">
          <w:rPr>
            <w:rFonts w:ascii="Courier New" w:hAnsi="Courier New" w:cs="Courier New"/>
            <w:sz w:val="20"/>
            <w:szCs w:val="20"/>
          </w:rPr>
          <w:t>табл. 4.21</w:t>
        </w:r>
      </w:hyperlink>
      <w:r w:rsidRPr="00631D4D">
        <w:rPr>
          <w:rFonts w:ascii="Courier New" w:hAnsi="Courier New" w:cs="Courier New"/>
          <w:sz w:val="20"/>
          <w:szCs w:val="20"/>
        </w:rPr>
        <w:t xml:space="preserve">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xml:space="preserve">│(в ред. </w:t>
      </w:r>
      <w:hyperlink r:id="rId55" w:history="1">
        <w:r w:rsidRPr="00631D4D">
          <w:rPr>
            <w:rFonts w:ascii="Courier New" w:hAnsi="Courier New" w:cs="Courier New"/>
            <w:sz w:val="20"/>
            <w:szCs w:val="20"/>
          </w:rPr>
          <w:t>Приказа</w:t>
        </w:r>
      </w:hyperlink>
      <w:r w:rsidRPr="00631D4D">
        <w:rPr>
          <w:rFonts w:ascii="Courier New" w:hAnsi="Courier New" w:cs="Courier New"/>
          <w:sz w:val="20"/>
          <w:szCs w:val="20"/>
        </w:rPr>
        <w:t xml:space="preserve"> ФНС России от 05.11.2013 N ММВ-7-11/478@)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│Остаточная стоимость   │ОстСтом0111 │    С    │         │      О       │Типовой элемент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│основных средств на    │            │         │         │              │&lt;ОстСтоимМес&gt;.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│01.11                  │            │         │         │              │Состав элемента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xml:space="preserve">│                       │            │         │         │              │представлен в </w:t>
      </w:r>
      <w:hyperlink w:anchor="Par1507" w:history="1">
        <w:r w:rsidRPr="00631D4D">
          <w:rPr>
            <w:rFonts w:ascii="Courier New" w:hAnsi="Courier New" w:cs="Courier New"/>
            <w:sz w:val="20"/>
            <w:szCs w:val="20"/>
          </w:rPr>
          <w:t>табл. 4.21</w:t>
        </w:r>
      </w:hyperlink>
      <w:r w:rsidRPr="00631D4D">
        <w:rPr>
          <w:rFonts w:ascii="Courier New" w:hAnsi="Courier New" w:cs="Courier New"/>
          <w:sz w:val="20"/>
          <w:szCs w:val="20"/>
        </w:rPr>
        <w:t xml:space="preserve">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xml:space="preserve">│(в ред. </w:t>
      </w:r>
      <w:hyperlink r:id="rId56" w:history="1">
        <w:r w:rsidRPr="00631D4D">
          <w:rPr>
            <w:rFonts w:ascii="Courier New" w:hAnsi="Courier New" w:cs="Courier New"/>
            <w:sz w:val="20"/>
            <w:szCs w:val="20"/>
          </w:rPr>
          <w:t>Приказа</w:t>
        </w:r>
      </w:hyperlink>
      <w:r w:rsidRPr="00631D4D">
        <w:rPr>
          <w:rFonts w:ascii="Courier New" w:hAnsi="Courier New" w:cs="Courier New"/>
          <w:sz w:val="20"/>
          <w:szCs w:val="20"/>
        </w:rPr>
        <w:t xml:space="preserve"> ФНС России от 05.11.2013 N ММВ-7-11/478@)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│Остаточная стоимость   │ОстСтом0112 │    С    │         │      О       │Типовой элемент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│основных средств на    │            │         │         │              │&lt;ОстСтоимМес&gt;.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│01.12                  │            │         │         │              │Состав элемента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xml:space="preserve">│                       │            │         │         │              │представлен в </w:t>
      </w:r>
      <w:hyperlink w:anchor="Par1507" w:history="1">
        <w:r w:rsidRPr="00631D4D">
          <w:rPr>
            <w:rFonts w:ascii="Courier New" w:hAnsi="Courier New" w:cs="Courier New"/>
            <w:sz w:val="20"/>
            <w:szCs w:val="20"/>
          </w:rPr>
          <w:t>табл. 4.21</w:t>
        </w:r>
      </w:hyperlink>
      <w:r w:rsidRPr="00631D4D">
        <w:rPr>
          <w:rFonts w:ascii="Courier New" w:hAnsi="Courier New" w:cs="Courier New"/>
          <w:sz w:val="20"/>
          <w:szCs w:val="20"/>
        </w:rPr>
        <w:t xml:space="preserve">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xml:space="preserve">│(в ред. </w:t>
      </w:r>
      <w:hyperlink r:id="rId57" w:history="1">
        <w:r w:rsidRPr="00631D4D">
          <w:rPr>
            <w:rFonts w:ascii="Courier New" w:hAnsi="Courier New" w:cs="Courier New"/>
            <w:sz w:val="20"/>
            <w:szCs w:val="20"/>
          </w:rPr>
          <w:t>Приказа</w:t>
        </w:r>
      </w:hyperlink>
      <w:r w:rsidRPr="00631D4D">
        <w:rPr>
          <w:rFonts w:ascii="Courier New" w:hAnsi="Courier New" w:cs="Courier New"/>
          <w:sz w:val="20"/>
          <w:szCs w:val="20"/>
        </w:rPr>
        <w:t xml:space="preserve"> ФНС России от 05.11.2013 N ММВ-7-11/478@)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│Остаточная стоимость   │ОстСтом3112 │    С    │         │      О       │Типовой элемент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│основных средств на    │            │         │         │              │&lt;ОстСтоимМес&gt;.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│31.12                  │            │         │         │              │Состав элемента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xml:space="preserve">│                       │            │         │         │              │представлен в </w:t>
      </w:r>
      <w:hyperlink w:anchor="Par1507" w:history="1">
        <w:r w:rsidRPr="00631D4D">
          <w:rPr>
            <w:rFonts w:ascii="Courier New" w:hAnsi="Courier New" w:cs="Courier New"/>
            <w:sz w:val="20"/>
            <w:szCs w:val="20"/>
          </w:rPr>
          <w:t>табл. 4.21</w:t>
        </w:r>
      </w:hyperlink>
      <w:r w:rsidRPr="00631D4D">
        <w:rPr>
          <w:rFonts w:ascii="Courier New" w:hAnsi="Courier New" w:cs="Courier New"/>
          <w:sz w:val="20"/>
          <w:szCs w:val="20"/>
        </w:rPr>
        <w:t xml:space="preserve">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xml:space="preserve">│(в ред. </w:t>
      </w:r>
      <w:hyperlink r:id="rId58" w:history="1">
        <w:r w:rsidRPr="00631D4D">
          <w:rPr>
            <w:rFonts w:ascii="Courier New" w:hAnsi="Courier New" w:cs="Courier New"/>
            <w:sz w:val="20"/>
            <w:szCs w:val="20"/>
          </w:rPr>
          <w:t>Приказа</w:t>
        </w:r>
      </w:hyperlink>
      <w:r w:rsidRPr="00631D4D">
        <w:rPr>
          <w:rFonts w:ascii="Courier New" w:hAnsi="Courier New" w:cs="Courier New"/>
          <w:sz w:val="20"/>
          <w:szCs w:val="20"/>
        </w:rPr>
        <w:t xml:space="preserve"> ФНС России от 05.11.2013 N ММВ-7-11/478@)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│В том числе недвижимое │  ВтчНедИм  │    С    │         │      О       │Типовой элемент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│имущество              │            │         │         │              │&lt;ОстСтоимМес&gt;.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│Состав элемента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xml:space="preserve">│                       │            │         │         │              │представлен в </w:t>
      </w:r>
      <w:hyperlink w:anchor="Par1507" w:history="1">
        <w:r w:rsidRPr="00631D4D">
          <w:rPr>
            <w:rFonts w:ascii="Courier New" w:hAnsi="Courier New" w:cs="Courier New"/>
            <w:sz w:val="20"/>
            <w:szCs w:val="20"/>
          </w:rPr>
          <w:t>табл. 4.21</w:t>
        </w:r>
      </w:hyperlink>
      <w:r w:rsidRPr="00631D4D">
        <w:rPr>
          <w:rFonts w:ascii="Courier New" w:hAnsi="Courier New" w:cs="Courier New"/>
          <w:sz w:val="20"/>
          <w:szCs w:val="20"/>
        </w:rPr>
        <w:t xml:space="preserve">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xml:space="preserve">│(в ред. </w:t>
      </w:r>
      <w:hyperlink r:id="rId59" w:history="1">
        <w:r w:rsidRPr="00631D4D">
          <w:rPr>
            <w:rFonts w:ascii="Courier New" w:hAnsi="Courier New" w:cs="Courier New"/>
            <w:sz w:val="20"/>
            <w:szCs w:val="20"/>
          </w:rPr>
          <w:t>Приказа</w:t>
        </w:r>
      </w:hyperlink>
      <w:r w:rsidRPr="00631D4D">
        <w:rPr>
          <w:rFonts w:ascii="Courier New" w:hAnsi="Courier New" w:cs="Courier New"/>
          <w:sz w:val="20"/>
          <w:szCs w:val="20"/>
        </w:rPr>
        <w:t xml:space="preserve"> ФНС России от 05.11.2013 N ММВ-7-11/478@)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│Остаточная стоимость   │  СтОстВс   │    П    │  N(15)  │      О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│основных средств по    │            │         │         │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│состоянию на 31.12     │            │         │         │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│(всего)                │            │         │         │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xml:space="preserve">│(введено </w:t>
      </w:r>
      <w:hyperlink r:id="rId60" w:history="1">
        <w:r w:rsidRPr="00631D4D">
          <w:rPr>
            <w:rFonts w:ascii="Courier New" w:hAnsi="Courier New" w:cs="Courier New"/>
            <w:sz w:val="20"/>
            <w:szCs w:val="20"/>
          </w:rPr>
          <w:t>Приказом</w:t>
        </w:r>
      </w:hyperlink>
      <w:r w:rsidRPr="00631D4D">
        <w:rPr>
          <w:rFonts w:ascii="Courier New" w:hAnsi="Courier New" w:cs="Courier New"/>
          <w:sz w:val="20"/>
          <w:szCs w:val="20"/>
        </w:rPr>
        <w:t xml:space="preserve"> ФНС России от 05.11.2013 N ММВ-7-11/478@)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widowControl w:val="0"/>
        <w:autoSpaceDE w:val="0"/>
        <w:autoSpaceDN w:val="0"/>
        <w:adjustRightInd w:val="0"/>
        <w:spacing w:after="0" w:line="240" w:lineRule="auto"/>
        <w:jc w:val="both"/>
        <w:rPr>
          <w:rFonts w:ascii="Calibri" w:hAnsi="Calibri" w:cs="Calibri"/>
        </w:rPr>
      </w:pPr>
    </w:p>
    <w:p w:rsidR="00631D4D" w:rsidRPr="00631D4D" w:rsidRDefault="00631D4D">
      <w:pPr>
        <w:widowControl w:val="0"/>
        <w:autoSpaceDE w:val="0"/>
        <w:autoSpaceDN w:val="0"/>
        <w:adjustRightInd w:val="0"/>
        <w:spacing w:after="0" w:line="240" w:lineRule="auto"/>
        <w:jc w:val="right"/>
        <w:outlineLvl w:val="2"/>
        <w:rPr>
          <w:rFonts w:ascii="Calibri" w:hAnsi="Calibri" w:cs="Calibri"/>
        </w:rPr>
      </w:pPr>
      <w:bookmarkStart w:id="88" w:name="Par1241"/>
      <w:bookmarkEnd w:id="88"/>
      <w:r w:rsidRPr="00631D4D">
        <w:rPr>
          <w:rFonts w:ascii="Calibri" w:hAnsi="Calibri" w:cs="Calibri"/>
        </w:rPr>
        <w:t>Таблица 4.14</w:t>
      </w:r>
    </w:p>
    <w:p w:rsidR="00631D4D" w:rsidRPr="00631D4D" w:rsidRDefault="00631D4D">
      <w:pPr>
        <w:widowControl w:val="0"/>
        <w:autoSpaceDE w:val="0"/>
        <w:autoSpaceDN w:val="0"/>
        <w:adjustRightInd w:val="0"/>
        <w:spacing w:after="0" w:line="240" w:lineRule="auto"/>
        <w:jc w:val="right"/>
        <w:rPr>
          <w:rFonts w:ascii="Calibri" w:hAnsi="Calibri" w:cs="Calibri"/>
        </w:rPr>
      </w:pPr>
    </w:p>
    <w:p w:rsidR="00631D4D" w:rsidRPr="00631D4D" w:rsidRDefault="00631D4D">
      <w:pPr>
        <w:widowControl w:val="0"/>
        <w:autoSpaceDE w:val="0"/>
        <w:autoSpaceDN w:val="0"/>
        <w:adjustRightInd w:val="0"/>
        <w:spacing w:after="0" w:line="240" w:lineRule="auto"/>
        <w:jc w:val="center"/>
        <w:rPr>
          <w:rFonts w:ascii="Calibri" w:hAnsi="Calibri" w:cs="Calibri"/>
        </w:rPr>
      </w:pPr>
      <w:bookmarkStart w:id="89" w:name="Par1243"/>
      <w:bookmarkEnd w:id="89"/>
      <w:r w:rsidRPr="00631D4D">
        <w:rPr>
          <w:rFonts w:ascii="Calibri" w:hAnsi="Calibri" w:cs="Calibri"/>
        </w:rPr>
        <w:t>Определение налоговой базы (НалПер)</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Наименование элемента │Сокращенное │ Признак │ Формат  │   Признак    │Дополнительная информация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lastRenderedPageBreak/>
        <w:t>│                       │наименование│   типа  │элемента │обязательности│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(код)    │ элемента│         │   элемента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элемента  │         │         │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│Налоговая база         │  НалБаза   │    А    │  N(15)  │      О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│Сумма налога за        │СумНалИсчисл│    А    │  N(15)  │      О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│налоговый период       │            │         │         │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│Сумма авансовых        │СумАвИсчисл │    А    │  N(15)  │      Н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│платежей, исчисленная  │            │         │         │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│за отчетные периоды    │            │         │         │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│Код налоговой льготы (в│ КодЛгУмен  │    А    │ T(=20)  │      Н       │Значение элемента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│виде уменьшения суммы  │            │         │         │              │представляется в виде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│налога, подлежащей     │            │         │         │              │ЛЛЛЛЛЛЛ/XXXXXXXXXXXX,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│уплате в бюджет)       │            │         │         │              │где: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│ЛЛЛЛЛЛЛ - код налоговой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льготы 2012500,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│/XXXXXXXXXXXX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разделительный слеш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и номер статьи (XXXX),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пункта (XXXX) и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подпункта (XXXX) закона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субъекта Российской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Федерации, в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соответствии с которым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предоставляется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соответствующая льгота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│Сумма налоговой льготы,│ СумЛгУмен  │    А    │  N(15)  │      Н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│уменьшающей сумму      │            │         │         │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│налога, подлежащую     │            │         │         │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│уплате в бюджет        │            │         │         │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│Сумма налога,          │ СумНалПред │    А    │  N(15)  │      Н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│уплаченная за пределами│            │         │         │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│Российской Федерации   │            │         │         │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widowControl w:val="0"/>
        <w:autoSpaceDE w:val="0"/>
        <w:autoSpaceDN w:val="0"/>
        <w:adjustRightInd w:val="0"/>
        <w:spacing w:after="0" w:line="240" w:lineRule="auto"/>
        <w:jc w:val="both"/>
        <w:rPr>
          <w:rFonts w:ascii="Calibri" w:hAnsi="Calibri" w:cs="Calibri"/>
        </w:rPr>
      </w:pPr>
    </w:p>
    <w:p w:rsidR="00631D4D" w:rsidRPr="00631D4D" w:rsidRDefault="00631D4D">
      <w:pPr>
        <w:widowControl w:val="0"/>
        <w:autoSpaceDE w:val="0"/>
        <w:autoSpaceDN w:val="0"/>
        <w:adjustRightInd w:val="0"/>
        <w:spacing w:after="0" w:line="240" w:lineRule="auto"/>
        <w:jc w:val="right"/>
        <w:outlineLvl w:val="2"/>
        <w:rPr>
          <w:rFonts w:ascii="Calibri" w:hAnsi="Calibri" w:cs="Calibri"/>
        </w:rPr>
      </w:pPr>
      <w:bookmarkStart w:id="90" w:name="Par1287"/>
      <w:bookmarkEnd w:id="90"/>
      <w:r w:rsidRPr="00631D4D">
        <w:rPr>
          <w:rFonts w:ascii="Calibri" w:hAnsi="Calibri" w:cs="Calibri"/>
        </w:rPr>
        <w:lastRenderedPageBreak/>
        <w:t>Таблица 4.15</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jc w:val="center"/>
        <w:rPr>
          <w:rFonts w:ascii="Calibri" w:hAnsi="Calibri" w:cs="Calibri"/>
        </w:rPr>
      </w:pPr>
      <w:bookmarkStart w:id="91" w:name="Par1289"/>
      <w:bookmarkEnd w:id="91"/>
      <w:r w:rsidRPr="00631D4D">
        <w:rPr>
          <w:rFonts w:ascii="Calibri" w:hAnsi="Calibri" w:cs="Calibri"/>
        </w:rPr>
        <w:t>Исчисление суммы налога за налоговый период</w:t>
      </w:r>
    </w:p>
    <w:p w:rsidR="00631D4D" w:rsidRPr="00631D4D" w:rsidRDefault="00631D4D">
      <w:pPr>
        <w:widowControl w:val="0"/>
        <w:autoSpaceDE w:val="0"/>
        <w:autoSpaceDN w:val="0"/>
        <w:adjustRightInd w:val="0"/>
        <w:spacing w:after="0" w:line="240" w:lineRule="auto"/>
        <w:jc w:val="center"/>
        <w:rPr>
          <w:rFonts w:ascii="Calibri" w:hAnsi="Calibri" w:cs="Calibri"/>
        </w:rPr>
      </w:pPr>
      <w:r w:rsidRPr="00631D4D">
        <w:rPr>
          <w:rFonts w:ascii="Calibri" w:hAnsi="Calibri" w:cs="Calibri"/>
        </w:rPr>
        <w:t>по объекту недвижимого имущества, налоговая база в отношении</w:t>
      </w:r>
    </w:p>
    <w:p w:rsidR="00631D4D" w:rsidRPr="00631D4D" w:rsidRDefault="00631D4D">
      <w:pPr>
        <w:widowControl w:val="0"/>
        <w:autoSpaceDE w:val="0"/>
        <w:autoSpaceDN w:val="0"/>
        <w:adjustRightInd w:val="0"/>
        <w:spacing w:after="0" w:line="240" w:lineRule="auto"/>
        <w:jc w:val="center"/>
        <w:rPr>
          <w:rFonts w:ascii="Calibri" w:hAnsi="Calibri" w:cs="Calibri"/>
        </w:rPr>
      </w:pPr>
      <w:r w:rsidRPr="00631D4D">
        <w:rPr>
          <w:rFonts w:ascii="Calibri" w:hAnsi="Calibri" w:cs="Calibri"/>
        </w:rPr>
        <w:t>которого определяется как кадастровая (инвентаризационная)</w:t>
      </w:r>
    </w:p>
    <w:p w:rsidR="00631D4D" w:rsidRPr="00631D4D" w:rsidRDefault="00631D4D">
      <w:pPr>
        <w:widowControl w:val="0"/>
        <w:autoSpaceDE w:val="0"/>
        <w:autoSpaceDN w:val="0"/>
        <w:adjustRightInd w:val="0"/>
        <w:spacing w:after="0" w:line="240" w:lineRule="auto"/>
        <w:jc w:val="center"/>
        <w:rPr>
          <w:rFonts w:ascii="Calibri" w:hAnsi="Calibri" w:cs="Calibri"/>
        </w:rPr>
      </w:pPr>
      <w:r w:rsidRPr="00631D4D">
        <w:rPr>
          <w:rFonts w:ascii="Calibri" w:hAnsi="Calibri" w:cs="Calibri"/>
        </w:rPr>
        <w:t>стоимость (РасОБНедИО)</w:t>
      </w:r>
    </w:p>
    <w:p w:rsidR="00631D4D" w:rsidRPr="00631D4D" w:rsidRDefault="00631D4D">
      <w:pPr>
        <w:widowControl w:val="0"/>
        <w:autoSpaceDE w:val="0"/>
        <w:autoSpaceDN w:val="0"/>
        <w:adjustRightInd w:val="0"/>
        <w:spacing w:after="0" w:line="240" w:lineRule="auto"/>
        <w:jc w:val="center"/>
        <w:rPr>
          <w:rFonts w:ascii="Calibri" w:hAnsi="Calibri" w:cs="Calibri"/>
        </w:rPr>
      </w:pPr>
      <w:r w:rsidRPr="00631D4D">
        <w:rPr>
          <w:rFonts w:ascii="Calibri" w:hAnsi="Calibri" w:cs="Calibri"/>
        </w:rPr>
        <w:t xml:space="preserve">(в ред. </w:t>
      </w:r>
      <w:hyperlink r:id="rId61" w:history="1">
        <w:r w:rsidRPr="00631D4D">
          <w:rPr>
            <w:rFonts w:ascii="Calibri" w:hAnsi="Calibri" w:cs="Calibri"/>
          </w:rPr>
          <w:t>Приказа</w:t>
        </w:r>
      </w:hyperlink>
      <w:r w:rsidRPr="00631D4D">
        <w:rPr>
          <w:rFonts w:ascii="Calibri" w:hAnsi="Calibri" w:cs="Calibri"/>
        </w:rPr>
        <w:t xml:space="preserve"> ФНС России от 05.11.2013 N ММВ-7-11/478@)</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40" w:type="dxa"/>
        <w:tblLayout w:type="fixed"/>
        <w:tblCellMar>
          <w:top w:w="75" w:type="dxa"/>
          <w:left w:w="40" w:type="dxa"/>
          <w:bottom w:w="75" w:type="dxa"/>
          <w:right w:w="40" w:type="dxa"/>
        </w:tblCellMar>
        <w:tblLook w:val="0000"/>
      </w:tblPr>
      <w:tblGrid>
        <w:gridCol w:w="2975"/>
        <w:gridCol w:w="1666"/>
        <w:gridCol w:w="1309"/>
        <w:gridCol w:w="1309"/>
        <w:gridCol w:w="1904"/>
        <w:gridCol w:w="3332"/>
      </w:tblGrid>
      <w:tr w:rsidR="00631D4D" w:rsidRPr="00631D4D">
        <w:trPr>
          <w:tblCellSpacing w:w="5" w:type="nil"/>
        </w:trPr>
        <w:tc>
          <w:tcPr>
            <w:tcW w:w="2975" w:type="dxa"/>
            <w:tcBorders>
              <w:top w:val="single" w:sz="8" w:space="0" w:color="auto"/>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Наименование элемента </w:t>
            </w:r>
          </w:p>
        </w:tc>
        <w:tc>
          <w:tcPr>
            <w:tcW w:w="1666" w:type="dxa"/>
            <w:tcBorders>
              <w:top w:val="single" w:sz="8" w:space="0" w:color="auto"/>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Сокращенное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наименование</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(код)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элемента  </w:t>
            </w:r>
          </w:p>
        </w:tc>
        <w:tc>
          <w:tcPr>
            <w:tcW w:w="1309" w:type="dxa"/>
            <w:tcBorders>
              <w:top w:val="single" w:sz="8" w:space="0" w:color="auto"/>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Признак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типа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элемента</w:t>
            </w:r>
          </w:p>
        </w:tc>
        <w:tc>
          <w:tcPr>
            <w:tcW w:w="1309" w:type="dxa"/>
            <w:tcBorders>
              <w:top w:val="single" w:sz="8" w:space="0" w:color="auto"/>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Формат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элемента </w:t>
            </w:r>
          </w:p>
        </w:tc>
        <w:tc>
          <w:tcPr>
            <w:tcW w:w="1904" w:type="dxa"/>
            <w:tcBorders>
              <w:top w:val="single" w:sz="8" w:space="0" w:color="auto"/>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Признак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обязательности</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элемента   </w:t>
            </w:r>
          </w:p>
        </w:tc>
        <w:tc>
          <w:tcPr>
            <w:tcW w:w="3332" w:type="dxa"/>
            <w:tcBorders>
              <w:top w:val="single" w:sz="8" w:space="0" w:color="auto"/>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Дополнительная информация </w:t>
            </w:r>
          </w:p>
        </w:tc>
      </w:tr>
      <w:tr w:rsidR="00631D4D" w:rsidRPr="00631D4D">
        <w:trPr>
          <w:tblCellSpacing w:w="5" w:type="nil"/>
        </w:trPr>
        <w:tc>
          <w:tcPr>
            <w:tcW w:w="2975"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Расчет по объекту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имущества              </w:t>
            </w:r>
          </w:p>
        </w:tc>
        <w:tc>
          <w:tcPr>
            <w:tcW w:w="1666"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РасОб    </w:t>
            </w:r>
          </w:p>
        </w:tc>
        <w:tc>
          <w:tcPr>
            <w:tcW w:w="1309"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С    </w:t>
            </w:r>
          </w:p>
        </w:tc>
        <w:tc>
          <w:tcPr>
            <w:tcW w:w="1309"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p>
        </w:tc>
        <w:tc>
          <w:tcPr>
            <w:tcW w:w="1904"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ОМ      </w:t>
            </w:r>
          </w:p>
        </w:tc>
        <w:tc>
          <w:tcPr>
            <w:tcW w:w="3332"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Состав элемента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представлен в </w:t>
            </w:r>
            <w:hyperlink w:anchor="Par1307" w:history="1">
              <w:r w:rsidRPr="00631D4D">
                <w:rPr>
                  <w:rFonts w:ascii="Courier New" w:hAnsi="Courier New" w:cs="Courier New"/>
                  <w:sz w:val="20"/>
                  <w:szCs w:val="20"/>
                </w:rPr>
                <w:t>табл. 4.16</w:t>
              </w:r>
            </w:hyperlink>
          </w:p>
        </w:tc>
      </w:tr>
    </w:tbl>
    <w:p w:rsidR="00631D4D" w:rsidRPr="00631D4D" w:rsidRDefault="00631D4D">
      <w:pPr>
        <w:widowControl w:val="0"/>
        <w:autoSpaceDE w:val="0"/>
        <w:autoSpaceDN w:val="0"/>
        <w:adjustRightInd w:val="0"/>
        <w:spacing w:after="0" w:line="240" w:lineRule="auto"/>
        <w:jc w:val="both"/>
        <w:rPr>
          <w:rFonts w:ascii="Calibri" w:hAnsi="Calibri" w:cs="Calibri"/>
        </w:rPr>
      </w:pPr>
    </w:p>
    <w:p w:rsidR="00631D4D" w:rsidRPr="00631D4D" w:rsidRDefault="00631D4D">
      <w:pPr>
        <w:widowControl w:val="0"/>
        <w:autoSpaceDE w:val="0"/>
        <w:autoSpaceDN w:val="0"/>
        <w:adjustRightInd w:val="0"/>
        <w:spacing w:after="0" w:line="240" w:lineRule="auto"/>
        <w:jc w:val="right"/>
        <w:outlineLvl w:val="2"/>
        <w:rPr>
          <w:rFonts w:ascii="Calibri" w:hAnsi="Calibri" w:cs="Calibri"/>
        </w:rPr>
      </w:pPr>
      <w:bookmarkStart w:id="92" w:name="Par1305"/>
      <w:bookmarkEnd w:id="92"/>
      <w:r w:rsidRPr="00631D4D">
        <w:rPr>
          <w:rFonts w:ascii="Calibri" w:hAnsi="Calibri" w:cs="Calibri"/>
        </w:rPr>
        <w:t>Таблица 4.16</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jc w:val="center"/>
        <w:rPr>
          <w:rFonts w:ascii="Calibri" w:hAnsi="Calibri" w:cs="Calibri"/>
        </w:rPr>
      </w:pPr>
      <w:bookmarkStart w:id="93" w:name="Par1307"/>
      <w:bookmarkEnd w:id="93"/>
      <w:r w:rsidRPr="00631D4D">
        <w:rPr>
          <w:rFonts w:ascii="Calibri" w:hAnsi="Calibri" w:cs="Calibri"/>
        </w:rPr>
        <w:t>Расчет по объекту имущества (РасОб)</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Наименование элемента │Сокращенное │ Признак │ Формат  │   Признак    │Дополнительная информация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│наименование│   типа  │элемента │обязательности│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(код)    │ элемента│         │   элемента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элемента  │         │         │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│Данные для расчета     │   ДанРас   │    С    │         │      О       │Состав элемента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xml:space="preserve">│                       │            │         │         │              │представлен в </w:t>
      </w:r>
      <w:hyperlink w:anchor="Par1325" w:history="1">
        <w:r w:rsidRPr="00631D4D">
          <w:rPr>
            <w:rFonts w:ascii="Courier New" w:hAnsi="Courier New" w:cs="Courier New"/>
            <w:sz w:val="20"/>
            <w:szCs w:val="20"/>
          </w:rPr>
          <w:t>табл. 4.17</w:t>
        </w:r>
      </w:hyperlink>
      <w:r w:rsidRPr="00631D4D">
        <w:rPr>
          <w:rFonts w:ascii="Courier New" w:hAnsi="Courier New" w:cs="Courier New"/>
          <w:sz w:val="20"/>
          <w:szCs w:val="20"/>
        </w:rPr>
        <w:t xml:space="preserve">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│Определение налоговой  │   НалПер   │    С    │         │      О       │Состав элемента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xml:space="preserve">│базы                   │            │         │         │              │представлен в </w:t>
      </w:r>
      <w:hyperlink w:anchor="Par1466" w:history="1">
        <w:r w:rsidRPr="00631D4D">
          <w:rPr>
            <w:rFonts w:ascii="Courier New" w:hAnsi="Courier New" w:cs="Courier New"/>
            <w:sz w:val="20"/>
            <w:szCs w:val="20"/>
          </w:rPr>
          <w:t>табл. 4.20</w:t>
        </w:r>
      </w:hyperlink>
      <w:r w:rsidRPr="00631D4D">
        <w:rPr>
          <w:rFonts w:ascii="Courier New" w:hAnsi="Courier New" w:cs="Courier New"/>
          <w:sz w:val="20"/>
          <w:szCs w:val="20"/>
        </w:rPr>
        <w:t xml:space="preserve">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xml:space="preserve">│(в ред. </w:t>
      </w:r>
      <w:hyperlink r:id="rId62" w:history="1">
        <w:r w:rsidRPr="00631D4D">
          <w:rPr>
            <w:rFonts w:ascii="Courier New" w:hAnsi="Courier New" w:cs="Courier New"/>
            <w:sz w:val="20"/>
            <w:szCs w:val="20"/>
          </w:rPr>
          <w:t>Приказа</w:t>
        </w:r>
      </w:hyperlink>
      <w:r w:rsidRPr="00631D4D">
        <w:rPr>
          <w:rFonts w:ascii="Courier New" w:hAnsi="Courier New" w:cs="Courier New"/>
          <w:sz w:val="20"/>
          <w:szCs w:val="20"/>
        </w:rPr>
        <w:t xml:space="preserve"> ФНС России от 05.11.2013 N ММВ-7-11/478@)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widowControl w:val="0"/>
        <w:autoSpaceDE w:val="0"/>
        <w:autoSpaceDN w:val="0"/>
        <w:adjustRightInd w:val="0"/>
        <w:spacing w:after="0" w:line="240" w:lineRule="auto"/>
        <w:jc w:val="both"/>
        <w:rPr>
          <w:rFonts w:ascii="Calibri" w:hAnsi="Calibri" w:cs="Calibri"/>
        </w:rPr>
      </w:pPr>
    </w:p>
    <w:p w:rsidR="00631D4D" w:rsidRPr="00631D4D" w:rsidRDefault="00631D4D">
      <w:pPr>
        <w:widowControl w:val="0"/>
        <w:autoSpaceDE w:val="0"/>
        <w:autoSpaceDN w:val="0"/>
        <w:adjustRightInd w:val="0"/>
        <w:spacing w:after="0" w:line="240" w:lineRule="auto"/>
        <w:jc w:val="right"/>
        <w:outlineLvl w:val="2"/>
        <w:rPr>
          <w:rFonts w:ascii="Calibri" w:hAnsi="Calibri" w:cs="Calibri"/>
        </w:rPr>
      </w:pPr>
      <w:bookmarkStart w:id="94" w:name="Par1323"/>
      <w:bookmarkEnd w:id="94"/>
      <w:r w:rsidRPr="00631D4D">
        <w:rPr>
          <w:rFonts w:ascii="Calibri" w:hAnsi="Calibri" w:cs="Calibri"/>
        </w:rPr>
        <w:t>Таблица 4.17</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jc w:val="center"/>
        <w:rPr>
          <w:rFonts w:ascii="Calibri" w:hAnsi="Calibri" w:cs="Calibri"/>
        </w:rPr>
      </w:pPr>
      <w:bookmarkStart w:id="95" w:name="Par1325"/>
      <w:bookmarkEnd w:id="95"/>
      <w:r w:rsidRPr="00631D4D">
        <w:rPr>
          <w:rFonts w:ascii="Calibri" w:hAnsi="Calibri" w:cs="Calibri"/>
        </w:rPr>
        <w:t>Данные для расчета (ДанРас)</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Наименование элемента │Сокращенное │ Признак │ Формат  │   Признак    │Дополнительная информация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│наименование│   типа  │элемента │обязательности│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(код)    │ элемента│         │   элемента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элемента  │         │         │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│Кадастровый номер      │ НомКадЗдан │    А    │T(1-100) │      О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│здания (строения,      │            │         │         │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│сооружения)            │            │         │         │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xml:space="preserve">│(в ред. </w:t>
      </w:r>
      <w:hyperlink r:id="rId63" w:history="1">
        <w:r w:rsidRPr="00631D4D">
          <w:rPr>
            <w:rFonts w:ascii="Courier New" w:hAnsi="Courier New" w:cs="Courier New"/>
            <w:sz w:val="20"/>
            <w:szCs w:val="20"/>
          </w:rPr>
          <w:t>Приказа</w:t>
        </w:r>
      </w:hyperlink>
      <w:r w:rsidRPr="00631D4D">
        <w:rPr>
          <w:rFonts w:ascii="Courier New" w:hAnsi="Courier New" w:cs="Courier New"/>
          <w:sz w:val="20"/>
          <w:szCs w:val="20"/>
        </w:rPr>
        <w:t xml:space="preserve"> ФНС России от 05.11.2013 N ММВ-7-11/478@)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│Кадастровый номер      │ НомКадПом  │    А    │T(1-100) │      Н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│помещения              │            │         │         │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xml:space="preserve">│(в ред. </w:t>
      </w:r>
      <w:hyperlink r:id="rId64" w:history="1">
        <w:r w:rsidRPr="00631D4D">
          <w:rPr>
            <w:rFonts w:ascii="Courier New" w:hAnsi="Courier New" w:cs="Courier New"/>
            <w:sz w:val="20"/>
            <w:szCs w:val="20"/>
          </w:rPr>
          <w:t>Приказа</w:t>
        </w:r>
      </w:hyperlink>
      <w:r w:rsidRPr="00631D4D">
        <w:rPr>
          <w:rFonts w:ascii="Courier New" w:hAnsi="Courier New" w:cs="Courier New"/>
          <w:sz w:val="20"/>
          <w:szCs w:val="20"/>
        </w:rPr>
        <w:t xml:space="preserve"> ФНС России от 05.11.2013 N ММВ-7-11/478@)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│Код налоговой льготы   │ КодНалЛьг  │    А    │ T(7-20) │      НК      │Значение элемента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│представляется в виде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│ЛЛЛЛЛЛЛ/XXXXXX-XXXXXX,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│где: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│ЛЛЛЛЛЛЛ - значения из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│классификатора "Коды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│налоговых льгот",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xml:space="preserve">│                       │            │         │         │              │приведенного в </w:t>
      </w:r>
      <w:hyperlink w:anchor="Par2020" w:history="1">
        <w:r w:rsidRPr="00631D4D">
          <w:rPr>
            <w:rFonts w:ascii="Courier New" w:hAnsi="Courier New" w:cs="Courier New"/>
            <w:sz w:val="20"/>
            <w:szCs w:val="20"/>
          </w:rPr>
          <w:t>приложении</w:t>
        </w:r>
      </w:hyperlink>
      <w:r w:rsidRPr="00631D4D">
        <w:rPr>
          <w:rFonts w:ascii="Courier New" w:hAnsi="Courier New" w:cs="Courier New"/>
          <w:sz w:val="20"/>
          <w:szCs w:val="20"/>
        </w:rPr>
        <w:t xml:space="preserve">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│6 к Порядку заполнения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│налоговой декларации по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│налогу на имущество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│организаций,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│утвержденному настоящим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│приказом,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│/XXXXXXXXXXXX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│разделительный слеш (/) и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│номер статьи (XXXX),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│пункта (XXXX) и подпункта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│(XXXX) закона субъекта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│Российской Федерации, в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│соответствии с которым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│предоставляется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│соответствующая льгота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│(указывается только если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│ЛЛЛЛЛЛЛ принимает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lastRenderedPageBreak/>
        <w:t>│                       │            │         │         │              │значение 2012000)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│Элемент не заполняется,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│если код налоговой льготы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│равен 2012400 или 2012500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xml:space="preserve">│(в ред. </w:t>
      </w:r>
      <w:hyperlink r:id="rId65" w:history="1">
        <w:r w:rsidRPr="00631D4D">
          <w:rPr>
            <w:rFonts w:ascii="Courier New" w:hAnsi="Courier New" w:cs="Courier New"/>
            <w:sz w:val="20"/>
            <w:szCs w:val="20"/>
          </w:rPr>
          <w:t>Приказа</w:t>
        </w:r>
      </w:hyperlink>
      <w:r w:rsidRPr="00631D4D">
        <w:rPr>
          <w:rFonts w:ascii="Courier New" w:hAnsi="Courier New" w:cs="Courier New"/>
          <w:sz w:val="20"/>
          <w:szCs w:val="20"/>
        </w:rPr>
        <w:t xml:space="preserve"> ФНС России от 05.11.2013 N ММВ-7-11/478@)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│Доля стоимости объекта │   ДолСт    │    А    │ T(3-21) │      Н       │Типовой элемент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│недвижимого имущества  │            │         │         │              │&lt;ПростДроб21&gt;.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│на территории субъекта │            │         │         │              │Представляется в виде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│Российской Федерации   │            │         │         │              │простой правильной дроби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│без лидирующих нулей в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│числителе и знаменателе.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│Формат записи: (от 1 до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│10 знаков)/(от 1 до 10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│знаков)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xml:space="preserve">│(в ред. </w:t>
      </w:r>
      <w:hyperlink r:id="rId66" w:history="1">
        <w:r w:rsidRPr="00631D4D">
          <w:rPr>
            <w:rFonts w:ascii="Courier New" w:hAnsi="Courier New" w:cs="Courier New"/>
            <w:sz w:val="20"/>
            <w:szCs w:val="20"/>
          </w:rPr>
          <w:t>Приказа</w:t>
        </w:r>
      </w:hyperlink>
      <w:r w:rsidRPr="00631D4D">
        <w:rPr>
          <w:rFonts w:ascii="Courier New" w:hAnsi="Courier New" w:cs="Courier New"/>
          <w:sz w:val="20"/>
          <w:szCs w:val="20"/>
        </w:rPr>
        <w:t xml:space="preserve"> ФНС России от 05.11.2013 N ММВ-7-11/478@)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│Код налоговой льготы   │  КодЛгПНС  │    А    │ T(=20)  │      НК      │Значение элемента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│(установленный в виде  │            │         │         │              │представляется в виде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│понижения налоговой    │            │         │         │              │ЛЛЛЛЛЛЛ/XXXXXX-XXXXXX,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│ставки)                │            │         │         │              │где: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│ЛЛЛЛЛЛЛ - код налоговой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│льготы 2012400.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│/XXXXXXXXXXXX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│разделительный слеш (/) и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│номер статьи (XXXX),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│пункта (XXXX) и подпункта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│(XXXX) закона субъекта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│Российской Федерации, в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│соответствии с которым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│предоставляется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│соответствующая льгота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xml:space="preserve">│(в ред. </w:t>
      </w:r>
      <w:hyperlink r:id="rId67" w:history="1">
        <w:r w:rsidRPr="00631D4D">
          <w:rPr>
            <w:rFonts w:ascii="Courier New" w:hAnsi="Courier New" w:cs="Courier New"/>
            <w:sz w:val="20"/>
            <w:szCs w:val="20"/>
          </w:rPr>
          <w:t>Приказа</w:t>
        </w:r>
      </w:hyperlink>
      <w:r w:rsidRPr="00631D4D">
        <w:rPr>
          <w:rFonts w:ascii="Courier New" w:hAnsi="Courier New" w:cs="Courier New"/>
          <w:sz w:val="20"/>
          <w:szCs w:val="20"/>
        </w:rPr>
        <w:t xml:space="preserve"> ФНС России от 05.11.2013 N ММВ-7-11/478@)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│Налоговая ставка (%)   │  НалСтав   │    А    │ N(3.2)  │      О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xml:space="preserve">│(в ред. </w:t>
      </w:r>
      <w:hyperlink r:id="rId68" w:history="1">
        <w:r w:rsidRPr="00631D4D">
          <w:rPr>
            <w:rFonts w:ascii="Courier New" w:hAnsi="Courier New" w:cs="Courier New"/>
            <w:sz w:val="20"/>
            <w:szCs w:val="20"/>
          </w:rPr>
          <w:t>Приказа</w:t>
        </w:r>
      </w:hyperlink>
      <w:r w:rsidRPr="00631D4D">
        <w:rPr>
          <w:rFonts w:ascii="Courier New" w:hAnsi="Courier New" w:cs="Courier New"/>
          <w:sz w:val="20"/>
          <w:szCs w:val="20"/>
        </w:rPr>
        <w:t xml:space="preserve"> ФНС России от 05.11.2013 N ММВ-7-11/478@)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│Коэффициент K          │   КоэфК    │    А    │ T(3-5)  │      Н       │Типовой элемент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│&lt;ПростДроб5&gt;.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│Представляется в виде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│простой правильной дроби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lastRenderedPageBreak/>
        <w:t>│                       │            │         │         │              │без лидирующих нулей в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│числителе и знаменателе.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│Формат записи: (от 1 до 2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│знаков)/(от 1 до 2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│знаков)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xml:space="preserve">│(в ред. </w:t>
      </w:r>
      <w:hyperlink r:id="rId69" w:history="1">
        <w:r w:rsidRPr="00631D4D">
          <w:rPr>
            <w:rFonts w:ascii="Courier New" w:hAnsi="Courier New" w:cs="Courier New"/>
            <w:sz w:val="20"/>
            <w:szCs w:val="20"/>
          </w:rPr>
          <w:t>Приказа</w:t>
        </w:r>
      </w:hyperlink>
      <w:r w:rsidRPr="00631D4D">
        <w:rPr>
          <w:rFonts w:ascii="Courier New" w:hAnsi="Courier New" w:cs="Courier New"/>
          <w:sz w:val="20"/>
          <w:szCs w:val="20"/>
        </w:rPr>
        <w:t xml:space="preserve"> ФНС России от 05.11.2013 N ММВ-7-11/478@)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│Сведения по            │ СведСтКад  │    С    │         │      О       │Состав элемента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xml:space="preserve">│кадастровой стоимости |│ СведСтИнв  │    С    │         │      О       │представлен в </w:t>
      </w:r>
      <w:hyperlink w:anchor="Par1425" w:history="1">
        <w:r w:rsidRPr="00631D4D">
          <w:rPr>
            <w:rFonts w:ascii="Courier New" w:hAnsi="Courier New" w:cs="Courier New"/>
            <w:sz w:val="20"/>
            <w:szCs w:val="20"/>
          </w:rPr>
          <w:t>табл. 4.18</w:t>
        </w:r>
      </w:hyperlink>
      <w:r w:rsidRPr="00631D4D">
        <w:rPr>
          <w:rFonts w:ascii="Courier New" w:hAnsi="Courier New" w:cs="Courier New"/>
          <w:sz w:val="20"/>
          <w:szCs w:val="20"/>
        </w:rPr>
        <w:t xml:space="preserve">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│Сведения по            │            │         │         │              │Состав элемента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xml:space="preserve">│инвентаризационной     │            │         │         │              │представлен в </w:t>
      </w:r>
      <w:hyperlink w:anchor="Par1445" w:history="1">
        <w:r w:rsidRPr="00631D4D">
          <w:rPr>
            <w:rFonts w:ascii="Courier New" w:hAnsi="Courier New" w:cs="Courier New"/>
            <w:sz w:val="20"/>
            <w:szCs w:val="20"/>
          </w:rPr>
          <w:t>табл. 4.19</w:t>
        </w:r>
      </w:hyperlink>
      <w:r w:rsidRPr="00631D4D">
        <w:rPr>
          <w:rFonts w:ascii="Courier New" w:hAnsi="Courier New" w:cs="Courier New"/>
          <w:sz w:val="20"/>
          <w:szCs w:val="20"/>
        </w:rPr>
        <w:t xml:space="preserve">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│стоимости              │            │         │         │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xml:space="preserve">│(в ред. </w:t>
      </w:r>
      <w:hyperlink r:id="rId70" w:history="1">
        <w:r w:rsidRPr="00631D4D">
          <w:rPr>
            <w:rFonts w:ascii="Courier New" w:hAnsi="Courier New" w:cs="Courier New"/>
            <w:sz w:val="20"/>
            <w:szCs w:val="20"/>
          </w:rPr>
          <w:t>Приказа</w:t>
        </w:r>
      </w:hyperlink>
      <w:r w:rsidRPr="00631D4D">
        <w:rPr>
          <w:rFonts w:ascii="Courier New" w:hAnsi="Courier New" w:cs="Courier New"/>
          <w:sz w:val="20"/>
          <w:szCs w:val="20"/>
        </w:rPr>
        <w:t xml:space="preserve"> ФНС России от 05.11.2013 N ММВ-7-11/478@)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widowControl w:val="0"/>
        <w:autoSpaceDE w:val="0"/>
        <w:autoSpaceDN w:val="0"/>
        <w:adjustRightInd w:val="0"/>
        <w:spacing w:after="0" w:line="240" w:lineRule="auto"/>
        <w:jc w:val="both"/>
        <w:rPr>
          <w:rFonts w:ascii="Calibri" w:hAnsi="Calibri" w:cs="Calibri"/>
        </w:rPr>
      </w:pPr>
    </w:p>
    <w:p w:rsidR="00631D4D" w:rsidRPr="00631D4D" w:rsidRDefault="00631D4D">
      <w:pPr>
        <w:widowControl w:val="0"/>
        <w:autoSpaceDE w:val="0"/>
        <w:autoSpaceDN w:val="0"/>
        <w:adjustRightInd w:val="0"/>
        <w:spacing w:after="0" w:line="240" w:lineRule="auto"/>
        <w:jc w:val="right"/>
        <w:outlineLvl w:val="2"/>
        <w:rPr>
          <w:rFonts w:ascii="Calibri" w:hAnsi="Calibri" w:cs="Calibri"/>
        </w:rPr>
      </w:pPr>
      <w:bookmarkStart w:id="96" w:name="Par1423"/>
      <w:bookmarkEnd w:id="96"/>
      <w:r w:rsidRPr="00631D4D">
        <w:rPr>
          <w:rFonts w:ascii="Calibri" w:hAnsi="Calibri" w:cs="Calibri"/>
        </w:rPr>
        <w:t>Таблица 4.18</w:t>
      </w:r>
    </w:p>
    <w:p w:rsidR="00631D4D" w:rsidRPr="00631D4D" w:rsidRDefault="00631D4D">
      <w:pPr>
        <w:widowControl w:val="0"/>
        <w:autoSpaceDE w:val="0"/>
        <w:autoSpaceDN w:val="0"/>
        <w:adjustRightInd w:val="0"/>
        <w:spacing w:after="0" w:line="240" w:lineRule="auto"/>
        <w:jc w:val="both"/>
        <w:rPr>
          <w:rFonts w:ascii="Calibri" w:hAnsi="Calibri" w:cs="Calibri"/>
        </w:rPr>
      </w:pPr>
    </w:p>
    <w:p w:rsidR="00631D4D" w:rsidRPr="00631D4D" w:rsidRDefault="00631D4D">
      <w:pPr>
        <w:widowControl w:val="0"/>
        <w:autoSpaceDE w:val="0"/>
        <w:autoSpaceDN w:val="0"/>
        <w:adjustRightInd w:val="0"/>
        <w:spacing w:after="0" w:line="240" w:lineRule="auto"/>
        <w:jc w:val="center"/>
        <w:rPr>
          <w:rFonts w:ascii="Calibri" w:hAnsi="Calibri" w:cs="Calibri"/>
        </w:rPr>
      </w:pPr>
      <w:bookmarkStart w:id="97" w:name="Par1425"/>
      <w:bookmarkEnd w:id="97"/>
      <w:r w:rsidRPr="00631D4D">
        <w:rPr>
          <w:rFonts w:ascii="Calibri" w:hAnsi="Calibri" w:cs="Calibri"/>
        </w:rPr>
        <w:t>Сведения по кадастровой стоимости (СведСтКад)</w:t>
      </w:r>
    </w:p>
    <w:p w:rsidR="00631D4D" w:rsidRPr="00631D4D" w:rsidRDefault="00631D4D">
      <w:pPr>
        <w:widowControl w:val="0"/>
        <w:autoSpaceDE w:val="0"/>
        <w:autoSpaceDN w:val="0"/>
        <w:adjustRightInd w:val="0"/>
        <w:spacing w:after="0" w:line="240" w:lineRule="auto"/>
        <w:jc w:val="center"/>
        <w:rPr>
          <w:rFonts w:ascii="Calibri" w:hAnsi="Calibri" w:cs="Calibri"/>
        </w:rPr>
      </w:pPr>
    </w:p>
    <w:p w:rsidR="00631D4D" w:rsidRPr="00631D4D" w:rsidRDefault="00631D4D">
      <w:pPr>
        <w:widowControl w:val="0"/>
        <w:autoSpaceDE w:val="0"/>
        <w:autoSpaceDN w:val="0"/>
        <w:adjustRightInd w:val="0"/>
        <w:spacing w:after="0" w:line="240" w:lineRule="auto"/>
        <w:jc w:val="center"/>
        <w:rPr>
          <w:rFonts w:ascii="Calibri" w:hAnsi="Calibri" w:cs="Calibri"/>
        </w:rPr>
      </w:pPr>
      <w:r w:rsidRPr="00631D4D">
        <w:rPr>
          <w:rFonts w:ascii="Calibri" w:hAnsi="Calibri" w:cs="Calibri"/>
        </w:rPr>
        <w:t xml:space="preserve">(введены </w:t>
      </w:r>
      <w:hyperlink r:id="rId71" w:history="1">
        <w:r w:rsidRPr="00631D4D">
          <w:rPr>
            <w:rFonts w:ascii="Calibri" w:hAnsi="Calibri" w:cs="Calibri"/>
          </w:rPr>
          <w:t>Приказом</w:t>
        </w:r>
      </w:hyperlink>
      <w:r w:rsidRPr="00631D4D">
        <w:rPr>
          <w:rFonts w:ascii="Calibri" w:hAnsi="Calibri" w:cs="Calibri"/>
        </w:rPr>
        <w:t xml:space="preserve"> ФНС России от 05.11.2013 N ММВ-7-11/478@)</w:t>
      </w:r>
    </w:p>
    <w:p w:rsidR="00631D4D" w:rsidRPr="00631D4D" w:rsidRDefault="00631D4D">
      <w:pPr>
        <w:widowControl w:val="0"/>
        <w:autoSpaceDE w:val="0"/>
        <w:autoSpaceDN w:val="0"/>
        <w:adjustRightInd w:val="0"/>
        <w:spacing w:after="0" w:line="240" w:lineRule="auto"/>
        <w:jc w:val="both"/>
        <w:rPr>
          <w:rFonts w:ascii="Calibri" w:hAnsi="Calibri" w:cs="Calibri"/>
        </w:rPr>
      </w:pPr>
    </w:p>
    <w:tbl>
      <w:tblPr>
        <w:tblW w:w="0" w:type="auto"/>
        <w:tblCellSpacing w:w="5" w:type="nil"/>
        <w:tblInd w:w="40" w:type="dxa"/>
        <w:tblLayout w:type="fixed"/>
        <w:tblCellMar>
          <w:top w:w="75" w:type="dxa"/>
          <w:left w:w="40" w:type="dxa"/>
          <w:bottom w:w="75" w:type="dxa"/>
          <w:right w:w="40" w:type="dxa"/>
        </w:tblCellMar>
        <w:tblLook w:val="0000"/>
      </w:tblPr>
      <w:tblGrid>
        <w:gridCol w:w="2975"/>
        <w:gridCol w:w="1666"/>
        <w:gridCol w:w="1309"/>
        <w:gridCol w:w="1309"/>
        <w:gridCol w:w="1904"/>
        <w:gridCol w:w="3332"/>
      </w:tblGrid>
      <w:tr w:rsidR="00631D4D" w:rsidRPr="00631D4D">
        <w:trPr>
          <w:tblCellSpacing w:w="5" w:type="nil"/>
        </w:trPr>
        <w:tc>
          <w:tcPr>
            <w:tcW w:w="2975" w:type="dxa"/>
            <w:tcBorders>
              <w:top w:val="single" w:sz="8" w:space="0" w:color="auto"/>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Наименование элемента </w:t>
            </w:r>
          </w:p>
        </w:tc>
        <w:tc>
          <w:tcPr>
            <w:tcW w:w="1666" w:type="dxa"/>
            <w:tcBorders>
              <w:top w:val="single" w:sz="8" w:space="0" w:color="auto"/>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Сокращенное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наименование</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(код)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элемента  </w:t>
            </w:r>
          </w:p>
        </w:tc>
        <w:tc>
          <w:tcPr>
            <w:tcW w:w="1309" w:type="dxa"/>
            <w:tcBorders>
              <w:top w:val="single" w:sz="8" w:space="0" w:color="auto"/>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Признак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типа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элемента </w:t>
            </w:r>
          </w:p>
        </w:tc>
        <w:tc>
          <w:tcPr>
            <w:tcW w:w="1309" w:type="dxa"/>
            <w:tcBorders>
              <w:top w:val="single" w:sz="8" w:space="0" w:color="auto"/>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Формат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элемента </w:t>
            </w:r>
          </w:p>
        </w:tc>
        <w:tc>
          <w:tcPr>
            <w:tcW w:w="1904" w:type="dxa"/>
            <w:tcBorders>
              <w:top w:val="single" w:sz="8" w:space="0" w:color="auto"/>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Признак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обязательности</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элемента   </w:t>
            </w:r>
          </w:p>
        </w:tc>
        <w:tc>
          <w:tcPr>
            <w:tcW w:w="3332" w:type="dxa"/>
            <w:tcBorders>
              <w:top w:val="single" w:sz="8" w:space="0" w:color="auto"/>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Дополнительная информация </w:t>
            </w:r>
          </w:p>
        </w:tc>
      </w:tr>
      <w:tr w:rsidR="00631D4D" w:rsidRPr="00631D4D">
        <w:trPr>
          <w:tblCellSpacing w:w="5" w:type="nil"/>
        </w:trPr>
        <w:tc>
          <w:tcPr>
            <w:tcW w:w="2975"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Кадастровая стоимость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на 1 января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налогового периода     </w:t>
            </w:r>
          </w:p>
        </w:tc>
        <w:tc>
          <w:tcPr>
            <w:tcW w:w="1666"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СтИмущК   </w:t>
            </w:r>
          </w:p>
        </w:tc>
        <w:tc>
          <w:tcPr>
            <w:tcW w:w="1309"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А    </w:t>
            </w:r>
          </w:p>
        </w:tc>
        <w:tc>
          <w:tcPr>
            <w:tcW w:w="1309"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N(15)  </w:t>
            </w:r>
          </w:p>
        </w:tc>
        <w:tc>
          <w:tcPr>
            <w:tcW w:w="1904"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О       </w:t>
            </w:r>
          </w:p>
        </w:tc>
        <w:tc>
          <w:tcPr>
            <w:tcW w:w="3332"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p>
        </w:tc>
      </w:tr>
      <w:tr w:rsidR="00631D4D" w:rsidRPr="00631D4D">
        <w:trPr>
          <w:tblCellSpacing w:w="5" w:type="nil"/>
        </w:trPr>
        <w:tc>
          <w:tcPr>
            <w:tcW w:w="2975"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Необлагаемая налогом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кадастровая стоимость  </w:t>
            </w:r>
          </w:p>
        </w:tc>
        <w:tc>
          <w:tcPr>
            <w:tcW w:w="1666"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СтИмущНеоблК</w:t>
            </w:r>
          </w:p>
        </w:tc>
        <w:tc>
          <w:tcPr>
            <w:tcW w:w="1309"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А    </w:t>
            </w:r>
          </w:p>
        </w:tc>
        <w:tc>
          <w:tcPr>
            <w:tcW w:w="1309"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N(15)  </w:t>
            </w:r>
          </w:p>
        </w:tc>
        <w:tc>
          <w:tcPr>
            <w:tcW w:w="1904"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Н       </w:t>
            </w:r>
          </w:p>
        </w:tc>
        <w:tc>
          <w:tcPr>
            <w:tcW w:w="3332"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p>
        </w:tc>
      </w:tr>
    </w:tbl>
    <w:p w:rsidR="00631D4D" w:rsidRPr="00631D4D" w:rsidRDefault="00631D4D">
      <w:pPr>
        <w:widowControl w:val="0"/>
        <w:autoSpaceDE w:val="0"/>
        <w:autoSpaceDN w:val="0"/>
        <w:adjustRightInd w:val="0"/>
        <w:spacing w:after="0" w:line="240" w:lineRule="auto"/>
        <w:jc w:val="both"/>
        <w:rPr>
          <w:rFonts w:ascii="Calibri" w:hAnsi="Calibri" w:cs="Calibri"/>
        </w:rPr>
      </w:pPr>
    </w:p>
    <w:p w:rsidR="00631D4D" w:rsidRPr="00631D4D" w:rsidRDefault="00631D4D">
      <w:pPr>
        <w:widowControl w:val="0"/>
        <w:autoSpaceDE w:val="0"/>
        <w:autoSpaceDN w:val="0"/>
        <w:adjustRightInd w:val="0"/>
        <w:spacing w:after="0" w:line="240" w:lineRule="auto"/>
        <w:jc w:val="right"/>
        <w:outlineLvl w:val="2"/>
        <w:rPr>
          <w:rFonts w:ascii="Calibri" w:hAnsi="Calibri" w:cs="Calibri"/>
        </w:rPr>
      </w:pPr>
      <w:bookmarkStart w:id="98" w:name="Par1443"/>
      <w:bookmarkEnd w:id="98"/>
      <w:r w:rsidRPr="00631D4D">
        <w:rPr>
          <w:rFonts w:ascii="Calibri" w:hAnsi="Calibri" w:cs="Calibri"/>
        </w:rPr>
        <w:t>Таблица 4.19</w:t>
      </w:r>
    </w:p>
    <w:p w:rsidR="00631D4D" w:rsidRPr="00631D4D" w:rsidRDefault="00631D4D">
      <w:pPr>
        <w:widowControl w:val="0"/>
        <w:autoSpaceDE w:val="0"/>
        <w:autoSpaceDN w:val="0"/>
        <w:adjustRightInd w:val="0"/>
        <w:spacing w:after="0" w:line="240" w:lineRule="auto"/>
        <w:jc w:val="right"/>
        <w:rPr>
          <w:rFonts w:ascii="Calibri" w:hAnsi="Calibri" w:cs="Calibri"/>
        </w:rPr>
      </w:pPr>
    </w:p>
    <w:p w:rsidR="00631D4D" w:rsidRPr="00631D4D" w:rsidRDefault="00631D4D">
      <w:pPr>
        <w:widowControl w:val="0"/>
        <w:autoSpaceDE w:val="0"/>
        <w:autoSpaceDN w:val="0"/>
        <w:adjustRightInd w:val="0"/>
        <w:spacing w:after="0" w:line="240" w:lineRule="auto"/>
        <w:jc w:val="center"/>
        <w:rPr>
          <w:rFonts w:ascii="Calibri" w:hAnsi="Calibri" w:cs="Calibri"/>
        </w:rPr>
      </w:pPr>
      <w:bookmarkStart w:id="99" w:name="Par1445"/>
      <w:bookmarkEnd w:id="99"/>
      <w:r w:rsidRPr="00631D4D">
        <w:rPr>
          <w:rFonts w:ascii="Calibri" w:hAnsi="Calibri" w:cs="Calibri"/>
        </w:rPr>
        <w:t>Сведения по инвентаризационной стоимости (СведСтИнв)</w:t>
      </w:r>
    </w:p>
    <w:p w:rsidR="00631D4D" w:rsidRPr="00631D4D" w:rsidRDefault="00631D4D">
      <w:pPr>
        <w:widowControl w:val="0"/>
        <w:autoSpaceDE w:val="0"/>
        <w:autoSpaceDN w:val="0"/>
        <w:adjustRightInd w:val="0"/>
        <w:spacing w:after="0" w:line="240" w:lineRule="auto"/>
        <w:jc w:val="center"/>
        <w:rPr>
          <w:rFonts w:ascii="Calibri" w:hAnsi="Calibri" w:cs="Calibri"/>
        </w:rPr>
      </w:pPr>
    </w:p>
    <w:p w:rsidR="00631D4D" w:rsidRPr="00631D4D" w:rsidRDefault="00631D4D">
      <w:pPr>
        <w:widowControl w:val="0"/>
        <w:autoSpaceDE w:val="0"/>
        <w:autoSpaceDN w:val="0"/>
        <w:adjustRightInd w:val="0"/>
        <w:spacing w:after="0" w:line="240" w:lineRule="auto"/>
        <w:jc w:val="center"/>
        <w:rPr>
          <w:rFonts w:ascii="Calibri" w:hAnsi="Calibri" w:cs="Calibri"/>
        </w:rPr>
      </w:pPr>
      <w:r w:rsidRPr="00631D4D">
        <w:rPr>
          <w:rFonts w:ascii="Calibri" w:hAnsi="Calibri" w:cs="Calibri"/>
        </w:rPr>
        <w:t xml:space="preserve">(введены </w:t>
      </w:r>
      <w:hyperlink r:id="rId72" w:history="1">
        <w:r w:rsidRPr="00631D4D">
          <w:rPr>
            <w:rFonts w:ascii="Calibri" w:hAnsi="Calibri" w:cs="Calibri"/>
          </w:rPr>
          <w:t>Приказом</w:t>
        </w:r>
      </w:hyperlink>
      <w:r w:rsidRPr="00631D4D">
        <w:rPr>
          <w:rFonts w:ascii="Calibri" w:hAnsi="Calibri" w:cs="Calibri"/>
        </w:rPr>
        <w:t xml:space="preserve"> ФНС России от 05.11.2013 N ММВ-7-11/478@)</w:t>
      </w:r>
    </w:p>
    <w:p w:rsidR="00631D4D" w:rsidRPr="00631D4D" w:rsidRDefault="00631D4D">
      <w:pPr>
        <w:widowControl w:val="0"/>
        <w:autoSpaceDE w:val="0"/>
        <w:autoSpaceDN w:val="0"/>
        <w:adjustRightInd w:val="0"/>
        <w:spacing w:after="0" w:line="240" w:lineRule="auto"/>
        <w:jc w:val="both"/>
        <w:rPr>
          <w:rFonts w:ascii="Calibri" w:hAnsi="Calibri" w:cs="Calibri"/>
        </w:rPr>
      </w:pPr>
    </w:p>
    <w:tbl>
      <w:tblPr>
        <w:tblW w:w="0" w:type="auto"/>
        <w:tblCellSpacing w:w="5" w:type="nil"/>
        <w:tblInd w:w="40" w:type="dxa"/>
        <w:tblLayout w:type="fixed"/>
        <w:tblCellMar>
          <w:top w:w="75" w:type="dxa"/>
          <w:left w:w="40" w:type="dxa"/>
          <w:bottom w:w="75" w:type="dxa"/>
          <w:right w:w="40" w:type="dxa"/>
        </w:tblCellMar>
        <w:tblLook w:val="0000"/>
      </w:tblPr>
      <w:tblGrid>
        <w:gridCol w:w="2975"/>
        <w:gridCol w:w="1666"/>
        <w:gridCol w:w="1309"/>
        <w:gridCol w:w="1309"/>
        <w:gridCol w:w="1904"/>
        <w:gridCol w:w="3332"/>
      </w:tblGrid>
      <w:tr w:rsidR="00631D4D" w:rsidRPr="00631D4D">
        <w:trPr>
          <w:tblCellSpacing w:w="5" w:type="nil"/>
        </w:trPr>
        <w:tc>
          <w:tcPr>
            <w:tcW w:w="2975" w:type="dxa"/>
            <w:tcBorders>
              <w:top w:val="single" w:sz="8" w:space="0" w:color="auto"/>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Наименование элемента </w:t>
            </w:r>
          </w:p>
        </w:tc>
        <w:tc>
          <w:tcPr>
            <w:tcW w:w="1666" w:type="dxa"/>
            <w:tcBorders>
              <w:top w:val="single" w:sz="8" w:space="0" w:color="auto"/>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Сокращенное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наименование</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(код)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элемента  </w:t>
            </w:r>
          </w:p>
        </w:tc>
        <w:tc>
          <w:tcPr>
            <w:tcW w:w="1309" w:type="dxa"/>
            <w:tcBorders>
              <w:top w:val="single" w:sz="8" w:space="0" w:color="auto"/>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Признак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типа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элемента </w:t>
            </w:r>
          </w:p>
        </w:tc>
        <w:tc>
          <w:tcPr>
            <w:tcW w:w="1309" w:type="dxa"/>
            <w:tcBorders>
              <w:top w:val="single" w:sz="8" w:space="0" w:color="auto"/>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Формат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элемента </w:t>
            </w:r>
          </w:p>
        </w:tc>
        <w:tc>
          <w:tcPr>
            <w:tcW w:w="1904" w:type="dxa"/>
            <w:tcBorders>
              <w:top w:val="single" w:sz="8" w:space="0" w:color="auto"/>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Признак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обязательности</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элемента   </w:t>
            </w:r>
          </w:p>
        </w:tc>
        <w:tc>
          <w:tcPr>
            <w:tcW w:w="3332" w:type="dxa"/>
            <w:tcBorders>
              <w:top w:val="single" w:sz="8" w:space="0" w:color="auto"/>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Дополнительная информация </w:t>
            </w:r>
          </w:p>
        </w:tc>
      </w:tr>
      <w:tr w:rsidR="00631D4D" w:rsidRPr="00631D4D">
        <w:trPr>
          <w:tblCellSpacing w:w="5" w:type="nil"/>
        </w:trPr>
        <w:tc>
          <w:tcPr>
            <w:tcW w:w="2975"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Инвентаризационная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стоимость на 1 января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налогового периода     </w:t>
            </w:r>
          </w:p>
        </w:tc>
        <w:tc>
          <w:tcPr>
            <w:tcW w:w="1666"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СтИмущИ   </w:t>
            </w:r>
          </w:p>
        </w:tc>
        <w:tc>
          <w:tcPr>
            <w:tcW w:w="1309"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А    </w:t>
            </w:r>
          </w:p>
        </w:tc>
        <w:tc>
          <w:tcPr>
            <w:tcW w:w="1309"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N(15)  </w:t>
            </w:r>
          </w:p>
        </w:tc>
        <w:tc>
          <w:tcPr>
            <w:tcW w:w="1904"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О       </w:t>
            </w:r>
          </w:p>
        </w:tc>
        <w:tc>
          <w:tcPr>
            <w:tcW w:w="3332"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p>
        </w:tc>
      </w:tr>
      <w:tr w:rsidR="00631D4D" w:rsidRPr="00631D4D">
        <w:trPr>
          <w:tblCellSpacing w:w="5" w:type="nil"/>
        </w:trPr>
        <w:tc>
          <w:tcPr>
            <w:tcW w:w="2975"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Необлагаемая налогом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инвентаризационная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стоимость              </w:t>
            </w:r>
          </w:p>
        </w:tc>
        <w:tc>
          <w:tcPr>
            <w:tcW w:w="1666"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СтИмущНеоблИ</w:t>
            </w:r>
          </w:p>
        </w:tc>
        <w:tc>
          <w:tcPr>
            <w:tcW w:w="1309"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А    </w:t>
            </w:r>
          </w:p>
        </w:tc>
        <w:tc>
          <w:tcPr>
            <w:tcW w:w="1309"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N(15)  </w:t>
            </w:r>
          </w:p>
        </w:tc>
        <w:tc>
          <w:tcPr>
            <w:tcW w:w="1904"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Н       </w:t>
            </w:r>
          </w:p>
        </w:tc>
        <w:tc>
          <w:tcPr>
            <w:tcW w:w="3332"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p>
        </w:tc>
      </w:tr>
    </w:tbl>
    <w:p w:rsidR="00631D4D" w:rsidRPr="00631D4D" w:rsidRDefault="00631D4D">
      <w:pPr>
        <w:widowControl w:val="0"/>
        <w:autoSpaceDE w:val="0"/>
        <w:autoSpaceDN w:val="0"/>
        <w:adjustRightInd w:val="0"/>
        <w:spacing w:after="0" w:line="240" w:lineRule="auto"/>
        <w:jc w:val="right"/>
        <w:rPr>
          <w:rFonts w:ascii="Calibri" w:hAnsi="Calibri" w:cs="Calibri"/>
        </w:rPr>
      </w:pPr>
    </w:p>
    <w:p w:rsidR="00631D4D" w:rsidRPr="00631D4D" w:rsidRDefault="00631D4D">
      <w:pPr>
        <w:widowControl w:val="0"/>
        <w:autoSpaceDE w:val="0"/>
        <w:autoSpaceDN w:val="0"/>
        <w:adjustRightInd w:val="0"/>
        <w:spacing w:after="0" w:line="240" w:lineRule="auto"/>
        <w:jc w:val="right"/>
        <w:outlineLvl w:val="2"/>
        <w:rPr>
          <w:rFonts w:ascii="Calibri" w:hAnsi="Calibri" w:cs="Calibri"/>
        </w:rPr>
      </w:pPr>
      <w:bookmarkStart w:id="100" w:name="Par1464"/>
      <w:bookmarkEnd w:id="100"/>
      <w:r w:rsidRPr="00631D4D">
        <w:rPr>
          <w:rFonts w:ascii="Calibri" w:hAnsi="Calibri" w:cs="Calibri"/>
        </w:rPr>
        <w:t>Таблица 4.18</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jc w:val="center"/>
        <w:rPr>
          <w:rFonts w:ascii="Calibri" w:hAnsi="Calibri" w:cs="Calibri"/>
        </w:rPr>
      </w:pPr>
      <w:bookmarkStart w:id="101" w:name="Par1466"/>
      <w:bookmarkEnd w:id="101"/>
      <w:r w:rsidRPr="00631D4D">
        <w:rPr>
          <w:rFonts w:ascii="Calibri" w:hAnsi="Calibri" w:cs="Calibri"/>
        </w:rPr>
        <w:t>Определение налоговой базы (НалПер)</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Наименование элемента │Сокращенное │ Признак │ Формат  │   Признак    │Дополнительная информация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│наименование│   типа  │элемента │обязательности│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(код)    │ элемента│         │   элемента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элемента  │         │         │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│Налоговая база         │  НалБаза   │    А    │  N(15)  │      О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│Сумма налога за        │СумНалИсчисл│    А    │  N(15)  │      О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│налоговый период       │            │         │         │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│Сумма авансовых        │СумАвИсчисл │    А    │  N(15)  │      Н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│платежей, исчисленная  │            │         │         │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│за отчетные периоды    │            │         │         │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│Код налоговой льготы (в│ КодЛгУмен  │    А    │ T(=20)  │      Н       │Значение элемента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│виде уменьшения суммы  │            │         │         │              │представляется в виде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│налога, подлежащей     │            │         │         │              │ЛЛЛЛЛЛЛ/XXXXXXXXXXXX, где:│</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│уплате в бюджет)       │            │         │         │              │ЛЛЛЛЛЛЛ - код налоговой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льготы 2012500,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│/XXXXXXXXXXXX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разделительный слеш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lastRenderedPageBreak/>
        <w:t>│                       │            │         │         │              │  и номер статьи (XXXX),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пункта (XXXX) и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подпункта (XXXX) закона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субъекта Российской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Федерации, в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соответствии с которым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предоставляется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соответствующая льгота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│Сумма налоговой льготы,│ СумЛгУмен  │    А    │  N(15)  │      Н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│уменьшающей сумму      │            │         │         │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│налога, подлежащую     │            │         │         │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│уплате в бюджет        │            │         │         │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widowControl w:val="0"/>
        <w:autoSpaceDE w:val="0"/>
        <w:autoSpaceDN w:val="0"/>
        <w:adjustRightInd w:val="0"/>
        <w:spacing w:after="0" w:line="240" w:lineRule="auto"/>
        <w:jc w:val="both"/>
        <w:rPr>
          <w:rFonts w:ascii="Calibri" w:hAnsi="Calibri" w:cs="Calibri"/>
        </w:rPr>
      </w:pPr>
    </w:p>
    <w:p w:rsidR="00631D4D" w:rsidRPr="00631D4D" w:rsidRDefault="00631D4D">
      <w:pPr>
        <w:widowControl w:val="0"/>
        <w:autoSpaceDE w:val="0"/>
        <w:autoSpaceDN w:val="0"/>
        <w:adjustRightInd w:val="0"/>
        <w:spacing w:after="0" w:line="240" w:lineRule="auto"/>
        <w:jc w:val="right"/>
        <w:outlineLvl w:val="2"/>
        <w:rPr>
          <w:rFonts w:ascii="Calibri" w:hAnsi="Calibri" w:cs="Calibri"/>
        </w:rPr>
      </w:pPr>
      <w:bookmarkStart w:id="102" w:name="Par1505"/>
      <w:bookmarkEnd w:id="102"/>
      <w:r w:rsidRPr="00631D4D">
        <w:rPr>
          <w:rFonts w:ascii="Calibri" w:hAnsi="Calibri" w:cs="Calibri"/>
        </w:rPr>
        <w:t xml:space="preserve">Таблица </w:t>
      </w:r>
      <w:hyperlink r:id="rId73" w:history="1">
        <w:r w:rsidRPr="00631D4D">
          <w:rPr>
            <w:rFonts w:ascii="Calibri" w:hAnsi="Calibri" w:cs="Calibri"/>
          </w:rPr>
          <w:t>4.21</w:t>
        </w:r>
      </w:hyperlink>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jc w:val="center"/>
        <w:rPr>
          <w:rFonts w:ascii="Calibri" w:hAnsi="Calibri" w:cs="Calibri"/>
        </w:rPr>
      </w:pPr>
      <w:bookmarkStart w:id="103" w:name="Par1507"/>
      <w:bookmarkEnd w:id="103"/>
      <w:r w:rsidRPr="00631D4D">
        <w:rPr>
          <w:rFonts w:ascii="Calibri" w:hAnsi="Calibri" w:cs="Calibri"/>
        </w:rPr>
        <w:t>Остаточная стоимость основных средств</w:t>
      </w:r>
    </w:p>
    <w:p w:rsidR="00631D4D" w:rsidRPr="00631D4D" w:rsidRDefault="00631D4D">
      <w:pPr>
        <w:widowControl w:val="0"/>
        <w:autoSpaceDE w:val="0"/>
        <w:autoSpaceDN w:val="0"/>
        <w:adjustRightInd w:val="0"/>
        <w:spacing w:after="0" w:line="240" w:lineRule="auto"/>
        <w:jc w:val="center"/>
        <w:rPr>
          <w:rFonts w:ascii="Calibri" w:hAnsi="Calibri" w:cs="Calibri"/>
        </w:rPr>
      </w:pPr>
      <w:r w:rsidRPr="00631D4D">
        <w:rPr>
          <w:rFonts w:ascii="Calibri" w:hAnsi="Calibri" w:cs="Calibri"/>
        </w:rPr>
        <w:t>помесячно (ОстСтоимМес)</w:t>
      </w:r>
    </w:p>
    <w:p w:rsidR="00631D4D" w:rsidRPr="00631D4D" w:rsidRDefault="00631D4D">
      <w:pPr>
        <w:widowControl w:val="0"/>
        <w:autoSpaceDE w:val="0"/>
        <w:autoSpaceDN w:val="0"/>
        <w:adjustRightInd w:val="0"/>
        <w:spacing w:after="0" w:line="240" w:lineRule="auto"/>
        <w:jc w:val="center"/>
        <w:rPr>
          <w:rFonts w:ascii="Calibri" w:hAnsi="Calibri" w:cs="Calibri"/>
        </w:rPr>
      </w:pPr>
    </w:p>
    <w:p w:rsidR="00631D4D" w:rsidRPr="00631D4D" w:rsidRDefault="00631D4D">
      <w:pPr>
        <w:widowControl w:val="0"/>
        <w:autoSpaceDE w:val="0"/>
        <w:autoSpaceDN w:val="0"/>
        <w:adjustRightInd w:val="0"/>
        <w:spacing w:after="0" w:line="240" w:lineRule="auto"/>
        <w:jc w:val="center"/>
        <w:rPr>
          <w:rFonts w:ascii="Calibri" w:hAnsi="Calibri" w:cs="Calibri"/>
        </w:rPr>
      </w:pPr>
      <w:r w:rsidRPr="00631D4D">
        <w:rPr>
          <w:rFonts w:ascii="Calibri" w:hAnsi="Calibri" w:cs="Calibri"/>
        </w:rPr>
        <w:t xml:space="preserve">(в ред. </w:t>
      </w:r>
      <w:hyperlink r:id="rId74" w:history="1">
        <w:r w:rsidRPr="00631D4D">
          <w:rPr>
            <w:rFonts w:ascii="Calibri" w:hAnsi="Calibri" w:cs="Calibri"/>
          </w:rPr>
          <w:t>Приказа</w:t>
        </w:r>
      </w:hyperlink>
      <w:r w:rsidRPr="00631D4D">
        <w:rPr>
          <w:rFonts w:ascii="Calibri" w:hAnsi="Calibri" w:cs="Calibri"/>
        </w:rPr>
        <w:t xml:space="preserve"> ФНС России от 05.11.2013 N ММВ-7-11/478@)</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40" w:type="dxa"/>
        <w:tblLayout w:type="fixed"/>
        <w:tblCellMar>
          <w:top w:w="75" w:type="dxa"/>
          <w:left w:w="40" w:type="dxa"/>
          <w:bottom w:w="75" w:type="dxa"/>
          <w:right w:w="40" w:type="dxa"/>
        </w:tblCellMar>
        <w:tblLook w:val="0000"/>
      </w:tblPr>
      <w:tblGrid>
        <w:gridCol w:w="2975"/>
        <w:gridCol w:w="1666"/>
        <w:gridCol w:w="1309"/>
        <w:gridCol w:w="1309"/>
        <w:gridCol w:w="1904"/>
        <w:gridCol w:w="3332"/>
      </w:tblGrid>
      <w:tr w:rsidR="00631D4D" w:rsidRPr="00631D4D">
        <w:trPr>
          <w:tblCellSpacing w:w="5" w:type="nil"/>
        </w:trPr>
        <w:tc>
          <w:tcPr>
            <w:tcW w:w="2975" w:type="dxa"/>
            <w:tcBorders>
              <w:top w:val="single" w:sz="8" w:space="0" w:color="auto"/>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Наименование элемента </w:t>
            </w:r>
          </w:p>
        </w:tc>
        <w:tc>
          <w:tcPr>
            <w:tcW w:w="1666" w:type="dxa"/>
            <w:tcBorders>
              <w:top w:val="single" w:sz="8" w:space="0" w:color="auto"/>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Сокращенное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наименование</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(код)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элемента  </w:t>
            </w:r>
          </w:p>
        </w:tc>
        <w:tc>
          <w:tcPr>
            <w:tcW w:w="1309" w:type="dxa"/>
            <w:tcBorders>
              <w:top w:val="single" w:sz="8" w:space="0" w:color="auto"/>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Признак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типа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элемента </w:t>
            </w:r>
          </w:p>
        </w:tc>
        <w:tc>
          <w:tcPr>
            <w:tcW w:w="1309" w:type="dxa"/>
            <w:tcBorders>
              <w:top w:val="single" w:sz="8" w:space="0" w:color="auto"/>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Формат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элемента </w:t>
            </w:r>
          </w:p>
        </w:tc>
        <w:tc>
          <w:tcPr>
            <w:tcW w:w="1904" w:type="dxa"/>
            <w:tcBorders>
              <w:top w:val="single" w:sz="8" w:space="0" w:color="auto"/>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Признак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обязательности</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элемента   </w:t>
            </w:r>
          </w:p>
        </w:tc>
        <w:tc>
          <w:tcPr>
            <w:tcW w:w="3332" w:type="dxa"/>
            <w:tcBorders>
              <w:top w:val="single" w:sz="8" w:space="0" w:color="auto"/>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Дополнительная информация </w:t>
            </w:r>
          </w:p>
        </w:tc>
      </w:tr>
      <w:tr w:rsidR="00631D4D" w:rsidRPr="00631D4D">
        <w:trPr>
          <w:tblCellSpacing w:w="5" w:type="nil"/>
        </w:trPr>
        <w:tc>
          <w:tcPr>
            <w:tcW w:w="2975"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Остаточная стоимость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основных средств,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признаваемых объектом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налогообложения        </w:t>
            </w:r>
          </w:p>
        </w:tc>
        <w:tc>
          <w:tcPr>
            <w:tcW w:w="1666"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СтОстОН   </w:t>
            </w:r>
          </w:p>
        </w:tc>
        <w:tc>
          <w:tcPr>
            <w:tcW w:w="1309"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А    </w:t>
            </w:r>
          </w:p>
        </w:tc>
        <w:tc>
          <w:tcPr>
            <w:tcW w:w="1309"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N(15)  </w:t>
            </w:r>
          </w:p>
        </w:tc>
        <w:tc>
          <w:tcPr>
            <w:tcW w:w="1904"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Н       </w:t>
            </w:r>
          </w:p>
        </w:tc>
        <w:tc>
          <w:tcPr>
            <w:tcW w:w="3332"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p>
        </w:tc>
      </w:tr>
      <w:tr w:rsidR="00631D4D" w:rsidRPr="00631D4D">
        <w:trPr>
          <w:tblCellSpacing w:w="5" w:type="nil"/>
        </w:trPr>
        <w:tc>
          <w:tcPr>
            <w:tcW w:w="2975"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Стоимость льготируемого</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имущества              </w:t>
            </w:r>
          </w:p>
        </w:tc>
        <w:tc>
          <w:tcPr>
            <w:tcW w:w="1666"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СтЛьгИмущ  </w:t>
            </w:r>
          </w:p>
        </w:tc>
        <w:tc>
          <w:tcPr>
            <w:tcW w:w="1309"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А    </w:t>
            </w:r>
          </w:p>
        </w:tc>
        <w:tc>
          <w:tcPr>
            <w:tcW w:w="1309"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N(15)  </w:t>
            </w:r>
          </w:p>
        </w:tc>
        <w:tc>
          <w:tcPr>
            <w:tcW w:w="1904"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Н       </w:t>
            </w:r>
          </w:p>
        </w:tc>
        <w:tc>
          <w:tcPr>
            <w:tcW w:w="3332"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p>
        </w:tc>
      </w:tr>
    </w:tbl>
    <w:p w:rsidR="00631D4D" w:rsidRPr="00631D4D" w:rsidRDefault="00631D4D">
      <w:pPr>
        <w:widowControl w:val="0"/>
        <w:autoSpaceDE w:val="0"/>
        <w:autoSpaceDN w:val="0"/>
        <w:adjustRightInd w:val="0"/>
        <w:spacing w:after="0" w:line="240" w:lineRule="auto"/>
        <w:jc w:val="both"/>
        <w:rPr>
          <w:rFonts w:ascii="Calibri" w:hAnsi="Calibri" w:cs="Calibri"/>
        </w:rPr>
      </w:pPr>
    </w:p>
    <w:p w:rsidR="00631D4D" w:rsidRPr="00631D4D" w:rsidRDefault="00631D4D">
      <w:pPr>
        <w:widowControl w:val="0"/>
        <w:autoSpaceDE w:val="0"/>
        <w:autoSpaceDN w:val="0"/>
        <w:adjustRightInd w:val="0"/>
        <w:spacing w:after="0" w:line="240" w:lineRule="auto"/>
        <w:jc w:val="right"/>
        <w:outlineLvl w:val="2"/>
        <w:rPr>
          <w:rFonts w:ascii="Calibri" w:hAnsi="Calibri" w:cs="Calibri"/>
        </w:rPr>
      </w:pPr>
      <w:bookmarkStart w:id="104" w:name="Par1527"/>
      <w:bookmarkEnd w:id="104"/>
      <w:r w:rsidRPr="00631D4D">
        <w:rPr>
          <w:rFonts w:ascii="Calibri" w:hAnsi="Calibri" w:cs="Calibri"/>
        </w:rPr>
        <w:t>Таблица 4.20</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jc w:val="center"/>
        <w:rPr>
          <w:rFonts w:ascii="Calibri" w:hAnsi="Calibri" w:cs="Calibri"/>
        </w:rPr>
      </w:pPr>
      <w:bookmarkStart w:id="105" w:name="Par1529"/>
      <w:bookmarkEnd w:id="105"/>
      <w:r w:rsidRPr="00631D4D">
        <w:rPr>
          <w:rFonts w:ascii="Calibri" w:hAnsi="Calibri" w:cs="Calibri"/>
        </w:rPr>
        <w:t>Фамилия, имя, отчество физического лица (ФИОТип)</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40" w:type="dxa"/>
        <w:tblLayout w:type="fixed"/>
        <w:tblCellMar>
          <w:top w:w="75" w:type="dxa"/>
          <w:left w:w="40" w:type="dxa"/>
          <w:bottom w:w="75" w:type="dxa"/>
          <w:right w:w="40" w:type="dxa"/>
        </w:tblCellMar>
        <w:tblLook w:val="0000"/>
      </w:tblPr>
      <w:tblGrid>
        <w:gridCol w:w="2975"/>
        <w:gridCol w:w="1666"/>
        <w:gridCol w:w="1309"/>
        <w:gridCol w:w="1309"/>
        <w:gridCol w:w="1904"/>
        <w:gridCol w:w="3332"/>
      </w:tblGrid>
      <w:tr w:rsidR="00631D4D" w:rsidRPr="00631D4D">
        <w:trPr>
          <w:tblCellSpacing w:w="5" w:type="nil"/>
        </w:trPr>
        <w:tc>
          <w:tcPr>
            <w:tcW w:w="2975" w:type="dxa"/>
            <w:tcBorders>
              <w:top w:val="single" w:sz="8" w:space="0" w:color="auto"/>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Наименование элемента </w:t>
            </w:r>
          </w:p>
        </w:tc>
        <w:tc>
          <w:tcPr>
            <w:tcW w:w="1666" w:type="dxa"/>
            <w:tcBorders>
              <w:top w:val="single" w:sz="8" w:space="0" w:color="auto"/>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Сокращенное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наименование</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(код)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элемента  </w:t>
            </w:r>
          </w:p>
        </w:tc>
        <w:tc>
          <w:tcPr>
            <w:tcW w:w="1309" w:type="dxa"/>
            <w:tcBorders>
              <w:top w:val="single" w:sz="8" w:space="0" w:color="auto"/>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Признак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типа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элемента</w:t>
            </w:r>
          </w:p>
        </w:tc>
        <w:tc>
          <w:tcPr>
            <w:tcW w:w="1309" w:type="dxa"/>
            <w:tcBorders>
              <w:top w:val="single" w:sz="8" w:space="0" w:color="auto"/>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Формат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элемента </w:t>
            </w:r>
          </w:p>
        </w:tc>
        <w:tc>
          <w:tcPr>
            <w:tcW w:w="1904" w:type="dxa"/>
            <w:tcBorders>
              <w:top w:val="single" w:sz="8" w:space="0" w:color="auto"/>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Признак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обязательности</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элемента   </w:t>
            </w:r>
          </w:p>
        </w:tc>
        <w:tc>
          <w:tcPr>
            <w:tcW w:w="3332" w:type="dxa"/>
            <w:tcBorders>
              <w:top w:val="single" w:sz="8" w:space="0" w:color="auto"/>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Дополнительная информация </w:t>
            </w:r>
          </w:p>
        </w:tc>
      </w:tr>
      <w:tr w:rsidR="00631D4D" w:rsidRPr="00631D4D">
        <w:trPr>
          <w:tblCellSpacing w:w="5" w:type="nil"/>
        </w:trPr>
        <w:tc>
          <w:tcPr>
            <w:tcW w:w="2975"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Фамилия                </w:t>
            </w:r>
          </w:p>
        </w:tc>
        <w:tc>
          <w:tcPr>
            <w:tcW w:w="1666"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Фамилия   </w:t>
            </w:r>
          </w:p>
        </w:tc>
        <w:tc>
          <w:tcPr>
            <w:tcW w:w="1309"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А    </w:t>
            </w:r>
          </w:p>
        </w:tc>
        <w:tc>
          <w:tcPr>
            <w:tcW w:w="1309"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T(1-60) </w:t>
            </w:r>
          </w:p>
        </w:tc>
        <w:tc>
          <w:tcPr>
            <w:tcW w:w="1904"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О       </w:t>
            </w:r>
          </w:p>
        </w:tc>
        <w:tc>
          <w:tcPr>
            <w:tcW w:w="3332"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p>
        </w:tc>
      </w:tr>
      <w:tr w:rsidR="00631D4D" w:rsidRPr="00631D4D">
        <w:trPr>
          <w:tblCellSpacing w:w="5" w:type="nil"/>
        </w:trPr>
        <w:tc>
          <w:tcPr>
            <w:tcW w:w="2975"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Имя                    </w:t>
            </w:r>
          </w:p>
        </w:tc>
        <w:tc>
          <w:tcPr>
            <w:tcW w:w="1666"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Имя     </w:t>
            </w:r>
          </w:p>
        </w:tc>
        <w:tc>
          <w:tcPr>
            <w:tcW w:w="1309"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А    </w:t>
            </w:r>
          </w:p>
        </w:tc>
        <w:tc>
          <w:tcPr>
            <w:tcW w:w="1309"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T(1-60) </w:t>
            </w:r>
          </w:p>
        </w:tc>
        <w:tc>
          <w:tcPr>
            <w:tcW w:w="1904"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О       </w:t>
            </w:r>
          </w:p>
        </w:tc>
        <w:tc>
          <w:tcPr>
            <w:tcW w:w="3332"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p>
        </w:tc>
      </w:tr>
      <w:tr w:rsidR="00631D4D" w:rsidRPr="00631D4D">
        <w:trPr>
          <w:tblCellSpacing w:w="5" w:type="nil"/>
        </w:trPr>
        <w:tc>
          <w:tcPr>
            <w:tcW w:w="2975"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Отчество               </w:t>
            </w:r>
          </w:p>
        </w:tc>
        <w:tc>
          <w:tcPr>
            <w:tcW w:w="1666"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Отчество  </w:t>
            </w:r>
          </w:p>
        </w:tc>
        <w:tc>
          <w:tcPr>
            <w:tcW w:w="1309"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А    </w:t>
            </w:r>
          </w:p>
        </w:tc>
        <w:tc>
          <w:tcPr>
            <w:tcW w:w="1309"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T(1-60) </w:t>
            </w:r>
          </w:p>
        </w:tc>
        <w:tc>
          <w:tcPr>
            <w:tcW w:w="1904"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Н       </w:t>
            </w:r>
          </w:p>
        </w:tc>
        <w:tc>
          <w:tcPr>
            <w:tcW w:w="3332"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p>
        </w:tc>
      </w:tr>
    </w:tbl>
    <w:p w:rsidR="00631D4D" w:rsidRPr="00631D4D" w:rsidRDefault="00631D4D">
      <w:pPr>
        <w:widowControl w:val="0"/>
        <w:autoSpaceDE w:val="0"/>
        <w:autoSpaceDN w:val="0"/>
        <w:adjustRightInd w:val="0"/>
        <w:spacing w:after="0" w:line="240" w:lineRule="auto"/>
        <w:ind w:firstLine="540"/>
        <w:jc w:val="both"/>
        <w:rPr>
          <w:rFonts w:ascii="Calibri" w:hAnsi="Calibri" w:cs="Calibri"/>
        </w:rPr>
        <w:sectPr w:rsidR="00631D4D" w:rsidRPr="00631D4D">
          <w:pgSz w:w="16838" w:h="11905" w:orient="landscape"/>
          <w:pgMar w:top="1701" w:right="1134" w:bottom="850" w:left="1134" w:header="720" w:footer="720" w:gutter="0"/>
          <w:cols w:space="720"/>
          <w:noEndnote/>
        </w:sectPr>
      </w:pPr>
    </w:p>
    <w:p w:rsidR="00631D4D" w:rsidRPr="00631D4D" w:rsidRDefault="00631D4D">
      <w:pPr>
        <w:widowControl w:val="0"/>
        <w:autoSpaceDE w:val="0"/>
        <w:autoSpaceDN w:val="0"/>
        <w:adjustRightInd w:val="0"/>
        <w:spacing w:after="0" w:line="240" w:lineRule="auto"/>
        <w:jc w:val="both"/>
        <w:rPr>
          <w:rFonts w:ascii="Calibri" w:hAnsi="Calibri" w:cs="Calibri"/>
        </w:rPr>
      </w:pPr>
    </w:p>
    <w:p w:rsidR="00631D4D" w:rsidRPr="00631D4D" w:rsidRDefault="00631D4D">
      <w:pPr>
        <w:widowControl w:val="0"/>
        <w:autoSpaceDE w:val="0"/>
        <w:autoSpaceDN w:val="0"/>
        <w:adjustRightInd w:val="0"/>
        <w:spacing w:after="0" w:line="240" w:lineRule="auto"/>
        <w:jc w:val="both"/>
        <w:rPr>
          <w:rFonts w:ascii="Calibri" w:hAnsi="Calibri" w:cs="Calibri"/>
        </w:rPr>
      </w:pPr>
    </w:p>
    <w:p w:rsidR="00631D4D" w:rsidRPr="00631D4D" w:rsidRDefault="00631D4D">
      <w:pPr>
        <w:widowControl w:val="0"/>
        <w:autoSpaceDE w:val="0"/>
        <w:autoSpaceDN w:val="0"/>
        <w:adjustRightInd w:val="0"/>
        <w:spacing w:after="0" w:line="240" w:lineRule="auto"/>
        <w:jc w:val="both"/>
        <w:rPr>
          <w:rFonts w:ascii="Calibri" w:hAnsi="Calibri" w:cs="Calibri"/>
        </w:rPr>
      </w:pPr>
    </w:p>
    <w:p w:rsidR="00631D4D" w:rsidRPr="00631D4D" w:rsidRDefault="00631D4D">
      <w:pPr>
        <w:widowControl w:val="0"/>
        <w:autoSpaceDE w:val="0"/>
        <w:autoSpaceDN w:val="0"/>
        <w:adjustRightInd w:val="0"/>
        <w:spacing w:after="0" w:line="240" w:lineRule="auto"/>
        <w:jc w:val="both"/>
        <w:rPr>
          <w:rFonts w:ascii="Calibri" w:hAnsi="Calibri" w:cs="Calibri"/>
        </w:rPr>
      </w:pPr>
    </w:p>
    <w:p w:rsidR="00631D4D" w:rsidRPr="00631D4D" w:rsidRDefault="00631D4D">
      <w:pPr>
        <w:widowControl w:val="0"/>
        <w:autoSpaceDE w:val="0"/>
        <w:autoSpaceDN w:val="0"/>
        <w:adjustRightInd w:val="0"/>
        <w:spacing w:after="0" w:line="240" w:lineRule="auto"/>
        <w:jc w:val="both"/>
        <w:rPr>
          <w:rFonts w:ascii="Calibri" w:hAnsi="Calibri" w:cs="Calibri"/>
        </w:rPr>
      </w:pPr>
    </w:p>
    <w:p w:rsidR="00631D4D" w:rsidRPr="00631D4D" w:rsidRDefault="00631D4D">
      <w:pPr>
        <w:widowControl w:val="0"/>
        <w:autoSpaceDE w:val="0"/>
        <w:autoSpaceDN w:val="0"/>
        <w:adjustRightInd w:val="0"/>
        <w:spacing w:after="0" w:line="240" w:lineRule="auto"/>
        <w:jc w:val="right"/>
        <w:outlineLvl w:val="0"/>
        <w:rPr>
          <w:rFonts w:ascii="Calibri" w:hAnsi="Calibri" w:cs="Calibri"/>
        </w:rPr>
      </w:pPr>
      <w:bookmarkStart w:id="106" w:name="Par1548"/>
      <w:bookmarkEnd w:id="106"/>
      <w:r w:rsidRPr="00631D4D">
        <w:rPr>
          <w:rFonts w:ascii="Calibri" w:hAnsi="Calibri" w:cs="Calibri"/>
        </w:rPr>
        <w:t>Приложение N 3</w:t>
      </w:r>
    </w:p>
    <w:p w:rsidR="00631D4D" w:rsidRPr="00631D4D" w:rsidRDefault="00631D4D">
      <w:pPr>
        <w:widowControl w:val="0"/>
        <w:autoSpaceDE w:val="0"/>
        <w:autoSpaceDN w:val="0"/>
        <w:adjustRightInd w:val="0"/>
        <w:spacing w:after="0" w:line="240" w:lineRule="auto"/>
        <w:jc w:val="right"/>
        <w:rPr>
          <w:rFonts w:ascii="Calibri" w:hAnsi="Calibri" w:cs="Calibri"/>
        </w:rPr>
      </w:pPr>
      <w:r w:rsidRPr="00631D4D">
        <w:rPr>
          <w:rFonts w:ascii="Calibri" w:hAnsi="Calibri" w:cs="Calibri"/>
        </w:rPr>
        <w:t>к Приказу ФНС России</w:t>
      </w:r>
    </w:p>
    <w:p w:rsidR="00631D4D" w:rsidRPr="00631D4D" w:rsidRDefault="00631D4D">
      <w:pPr>
        <w:widowControl w:val="0"/>
        <w:autoSpaceDE w:val="0"/>
        <w:autoSpaceDN w:val="0"/>
        <w:adjustRightInd w:val="0"/>
        <w:spacing w:after="0" w:line="240" w:lineRule="auto"/>
        <w:jc w:val="right"/>
        <w:rPr>
          <w:rFonts w:ascii="Calibri" w:hAnsi="Calibri" w:cs="Calibri"/>
        </w:rPr>
      </w:pPr>
      <w:r w:rsidRPr="00631D4D">
        <w:rPr>
          <w:rFonts w:ascii="Calibri" w:hAnsi="Calibri" w:cs="Calibri"/>
        </w:rPr>
        <w:t>от 24.11.2011 N ММВ-7-11/895</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jc w:val="center"/>
        <w:rPr>
          <w:rFonts w:ascii="Calibri" w:hAnsi="Calibri" w:cs="Calibri"/>
          <w:b/>
          <w:bCs/>
        </w:rPr>
      </w:pPr>
      <w:bookmarkStart w:id="107" w:name="Par1552"/>
      <w:bookmarkEnd w:id="107"/>
      <w:r w:rsidRPr="00631D4D">
        <w:rPr>
          <w:rFonts w:ascii="Calibri" w:hAnsi="Calibri" w:cs="Calibri"/>
          <w:b/>
          <w:bCs/>
        </w:rPr>
        <w:t>ПОРЯДОК</w:t>
      </w:r>
    </w:p>
    <w:p w:rsidR="00631D4D" w:rsidRPr="00631D4D" w:rsidRDefault="00631D4D">
      <w:pPr>
        <w:widowControl w:val="0"/>
        <w:autoSpaceDE w:val="0"/>
        <w:autoSpaceDN w:val="0"/>
        <w:adjustRightInd w:val="0"/>
        <w:spacing w:after="0" w:line="240" w:lineRule="auto"/>
        <w:jc w:val="center"/>
        <w:rPr>
          <w:rFonts w:ascii="Calibri" w:hAnsi="Calibri" w:cs="Calibri"/>
          <w:b/>
          <w:bCs/>
        </w:rPr>
      </w:pPr>
      <w:r w:rsidRPr="00631D4D">
        <w:rPr>
          <w:rFonts w:ascii="Calibri" w:hAnsi="Calibri" w:cs="Calibri"/>
          <w:b/>
          <w:bCs/>
        </w:rPr>
        <w:t>ЗАПОЛНЕНИЯ НАЛОГОВОЙ ДЕКЛАРАЦИИ ПО НАЛОГУ</w:t>
      </w:r>
    </w:p>
    <w:p w:rsidR="00631D4D" w:rsidRPr="00631D4D" w:rsidRDefault="00631D4D">
      <w:pPr>
        <w:widowControl w:val="0"/>
        <w:autoSpaceDE w:val="0"/>
        <w:autoSpaceDN w:val="0"/>
        <w:adjustRightInd w:val="0"/>
        <w:spacing w:after="0" w:line="240" w:lineRule="auto"/>
        <w:jc w:val="center"/>
        <w:rPr>
          <w:rFonts w:ascii="Calibri" w:hAnsi="Calibri" w:cs="Calibri"/>
          <w:b/>
          <w:bCs/>
        </w:rPr>
      </w:pPr>
      <w:r w:rsidRPr="00631D4D">
        <w:rPr>
          <w:rFonts w:ascii="Calibri" w:hAnsi="Calibri" w:cs="Calibri"/>
          <w:b/>
          <w:bCs/>
        </w:rPr>
        <w:t>НА ИМУЩЕСТВО ОРГАНИЗАЦИЙ</w:t>
      </w:r>
    </w:p>
    <w:p w:rsidR="00631D4D" w:rsidRPr="00631D4D" w:rsidRDefault="00631D4D">
      <w:pPr>
        <w:widowControl w:val="0"/>
        <w:autoSpaceDE w:val="0"/>
        <w:autoSpaceDN w:val="0"/>
        <w:adjustRightInd w:val="0"/>
        <w:spacing w:after="0" w:line="240" w:lineRule="auto"/>
        <w:jc w:val="center"/>
        <w:rPr>
          <w:rFonts w:ascii="Calibri" w:hAnsi="Calibri" w:cs="Calibri"/>
        </w:rPr>
      </w:pPr>
    </w:p>
    <w:p w:rsidR="00631D4D" w:rsidRPr="00631D4D" w:rsidRDefault="00631D4D">
      <w:pPr>
        <w:widowControl w:val="0"/>
        <w:autoSpaceDE w:val="0"/>
        <w:autoSpaceDN w:val="0"/>
        <w:adjustRightInd w:val="0"/>
        <w:spacing w:after="0" w:line="240" w:lineRule="auto"/>
        <w:jc w:val="center"/>
        <w:rPr>
          <w:rFonts w:ascii="Calibri" w:hAnsi="Calibri" w:cs="Calibri"/>
        </w:rPr>
      </w:pPr>
      <w:r w:rsidRPr="00631D4D">
        <w:rPr>
          <w:rFonts w:ascii="Calibri" w:hAnsi="Calibri" w:cs="Calibri"/>
        </w:rPr>
        <w:t>Список изменяющих документов</w:t>
      </w:r>
    </w:p>
    <w:p w:rsidR="00631D4D" w:rsidRPr="00631D4D" w:rsidRDefault="00631D4D">
      <w:pPr>
        <w:widowControl w:val="0"/>
        <w:autoSpaceDE w:val="0"/>
        <w:autoSpaceDN w:val="0"/>
        <w:adjustRightInd w:val="0"/>
        <w:spacing w:after="0" w:line="240" w:lineRule="auto"/>
        <w:jc w:val="center"/>
        <w:rPr>
          <w:rFonts w:ascii="Calibri" w:hAnsi="Calibri" w:cs="Calibri"/>
        </w:rPr>
      </w:pPr>
      <w:r w:rsidRPr="00631D4D">
        <w:rPr>
          <w:rFonts w:ascii="Calibri" w:hAnsi="Calibri" w:cs="Calibri"/>
        </w:rPr>
        <w:t xml:space="preserve">(в ред. </w:t>
      </w:r>
      <w:hyperlink r:id="rId75" w:history="1">
        <w:r w:rsidRPr="00631D4D">
          <w:rPr>
            <w:rFonts w:ascii="Calibri" w:hAnsi="Calibri" w:cs="Calibri"/>
          </w:rPr>
          <w:t>Приказа</w:t>
        </w:r>
      </w:hyperlink>
      <w:r w:rsidRPr="00631D4D">
        <w:rPr>
          <w:rFonts w:ascii="Calibri" w:hAnsi="Calibri" w:cs="Calibri"/>
        </w:rPr>
        <w:t xml:space="preserve"> ФНС России от 05.11.2013 N ММВ-7-11/478@)</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jc w:val="center"/>
        <w:outlineLvl w:val="1"/>
        <w:rPr>
          <w:rFonts w:ascii="Calibri" w:hAnsi="Calibri" w:cs="Calibri"/>
        </w:rPr>
      </w:pPr>
      <w:bookmarkStart w:id="108" w:name="Par1559"/>
      <w:bookmarkEnd w:id="108"/>
      <w:r w:rsidRPr="00631D4D">
        <w:rPr>
          <w:rFonts w:ascii="Calibri" w:hAnsi="Calibri" w:cs="Calibri"/>
        </w:rPr>
        <w:t>I. Общие требования</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1.1. Налоговая декларация по налогу на имущество организаций (далее - Декларация) заполняется лицами, признаваемыми налогоплательщиками налога на имущество организаций в соответствии с </w:t>
      </w:r>
      <w:hyperlink r:id="rId76" w:history="1">
        <w:r w:rsidRPr="00631D4D">
          <w:rPr>
            <w:rFonts w:ascii="Calibri" w:hAnsi="Calibri" w:cs="Calibri"/>
          </w:rPr>
          <w:t>главой 30</w:t>
        </w:r>
      </w:hyperlink>
      <w:r w:rsidRPr="00631D4D">
        <w:rPr>
          <w:rFonts w:ascii="Calibri" w:hAnsi="Calibri" w:cs="Calibri"/>
        </w:rPr>
        <w:t xml:space="preserve"> "Налог на имущество организаций" Налогового кодекса Российской Федерации (далее - Кодекс).</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Декларация по налогу на имущество организаций состоит из:</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Титульного </w:t>
      </w:r>
      <w:hyperlink w:anchor="Par63" w:history="1">
        <w:r w:rsidRPr="00631D4D">
          <w:rPr>
            <w:rFonts w:ascii="Calibri" w:hAnsi="Calibri" w:cs="Calibri"/>
          </w:rPr>
          <w:t>листа</w:t>
        </w:r>
      </w:hyperlink>
      <w:r w:rsidRPr="00631D4D">
        <w:rPr>
          <w:rFonts w:ascii="Calibri" w:hAnsi="Calibri" w:cs="Calibri"/>
        </w:rPr>
        <w:t>;</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hyperlink w:anchor="Par175" w:history="1">
        <w:r w:rsidRPr="00631D4D">
          <w:rPr>
            <w:rFonts w:ascii="Calibri" w:hAnsi="Calibri" w:cs="Calibri"/>
          </w:rPr>
          <w:t>Раздела 1</w:t>
        </w:r>
      </w:hyperlink>
      <w:r w:rsidRPr="00631D4D">
        <w:rPr>
          <w:rFonts w:ascii="Calibri" w:hAnsi="Calibri" w:cs="Calibri"/>
        </w:rPr>
        <w:t xml:space="preserve"> "Сумма налога, подлежащая уплате в бюджет" (далее - Раздел 1);</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hyperlink w:anchor="Par269" w:history="1">
        <w:r w:rsidRPr="00631D4D">
          <w:rPr>
            <w:rFonts w:ascii="Calibri" w:hAnsi="Calibri" w:cs="Calibri"/>
          </w:rPr>
          <w:t>Раздела 2</w:t>
        </w:r>
      </w:hyperlink>
      <w:r w:rsidRPr="00631D4D">
        <w:rPr>
          <w:rFonts w:ascii="Calibri" w:hAnsi="Calibri" w:cs="Calibri"/>
        </w:rPr>
        <w:t xml:space="preserve"> "Определение налоговой базы и исчисление суммы налога в отношении подлежащего налогообложению имущества российских организаций и иностранных организаций, осуществляющих деятельность в Российской Федерации через постоянные представительства" (далее - Раздел 2);</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hyperlink w:anchor="Par416" w:history="1">
        <w:r w:rsidRPr="00631D4D">
          <w:rPr>
            <w:rFonts w:ascii="Calibri" w:hAnsi="Calibri" w:cs="Calibri"/>
          </w:rPr>
          <w:t>Раздела 3</w:t>
        </w:r>
      </w:hyperlink>
      <w:r w:rsidRPr="00631D4D">
        <w:rPr>
          <w:rFonts w:ascii="Calibri" w:hAnsi="Calibri" w:cs="Calibri"/>
        </w:rPr>
        <w:t xml:space="preserve"> "Исчисление суммы налога за налоговый период по объекту недвижимого имущества, налоговой базой в отношении которого признается кадастровая (инвентаризационная) стоимость;</w:t>
      </w:r>
    </w:p>
    <w:p w:rsidR="00631D4D" w:rsidRPr="00631D4D" w:rsidRDefault="00631D4D">
      <w:pPr>
        <w:widowControl w:val="0"/>
        <w:autoSpaceDE w:val="0"/>
        <w:autoSpaceDN w:val="0"/>
        <w:adjustRightInd w:val="0"/>
        <w:spacing w:after="0" w:line="240" w:lineRule="auto"/>
        <w:jc w:val="both"/>
        <w:rPr>
          <w:rFonts w:ascii="Calibri" w:hAnsi="Calibri" w:cs="Calibri"/>
        </w:rPr>
      </w:pPr>
      <w:r w:rsidRPr="00631D4D">
        <w:rPr>
          <w:rFonts w:ascii="Calibri" w:hAnsi="Calibri" w:cs="Calibri"/>
        </w:rPr>
        <w:t xml:space="preserve">(в ред. </w:t>
      </w:r>
      <w:hyperlink r:id="rId77" w:history="1">
        <w:r w:rsidRPr="00631D4D">
          <w:rPr>
            <w:rFonts w:ascii="Calibri" w:hAnsi="Calibri" w:cs="Calibri"/>
          </w:rPr>
          <w:t>Приказа</w:t>
        </w:r>
      </w:hyperlink>
      <w:r w:rsidRPr="00631D4D">
        <w:rPr>
          <w:rFonts w:ascii="Calibri" w:hAnsi="Calibri" w:cs="Calibri"/>
        </w:rPr>
        <w:t xml:space="preserve"> ФНС России от 05.11.2013 N ММВ-7-11/478@)</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bookmarkStart w:id="109" w:name="Par1568"/>
      <w:bookmarkEnd w:id="109"/>
      <w:r w:rsidRPr="00631D4D">
        <w:rPr>
          <w:rFonts w:ascii="Calibri" w:hAnsi="Calibri" w:cs="Calibri"/>
        </w:rPr>
        <w:t>1.2. Декларация представляется налогоплательщиком налога на имущество организаций в налоговые органы:</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по месту нахождения российской организации;</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по месту постановки постоянного представительства иностранной организации на учет в налоговом органе;</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по месту нахождения каждого обособленного подразделения российской организации, имеющего отдельный баланс;</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по месту нахождения недвижимого имущества;</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по месту нахождения имущества, входящего в состав Единой системы газоснабжения (далее - ЕСГС);</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по месту постановки на учет крупнейшего налогоплательщика.</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1.3. Декларация представляется российскими организациями и иностранными организациями, осуществляющими деятельность в Российской Федерации через постоянные представительства, в следующем составе:</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Титульного </w:t>
      </w:r>
      <w:hyperlink w:anchor="Par63" w:history="1">
        <w:r w:rsidRPr="00631D4D">
          <w:rPr>
            <w:rFonts w:ascii="Calibri" w:hAnsi="Calibri" w:cs="Calibri"/>
          </w:rPr>
          <w:t>листа</w:t>
        </w:r>
      </w:hyperlink>
      <w:r w:rsidRPr="00631D4D">
        <w:rPr>
          <w:rFonts w:ascii="Calibri" w:hAnsi="Calibri" w:cs="Calibri"/>
        </w:rPr>
        <w:t>;</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hyperlink w:anchor="Par175" w:history="1">
        <w:r w:rsidRPr="00631D4D">
          <w:rPr>
            <w:rFonts w:ascii="Calibri" w:hAnsi="Calibri" w:cs="Calibri"/>
          </w:rPr>
          <w:t>Раздела 1</w:t>
        </w:r>
      </w:hyperlink>
      <w:r w:rsidRPr="00631D4D">
        <w:rPr>
          <w:rFonts w:ascii="Calibri" w:hAnsi="Calibri" w:cs="Calibri"/>
        </w:rPr>
        <w:t>;</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hyperlink w:anchor="Par269" w:history="1">
        <w:r w:rsidRPr="00631D4D">
          <w:rPr>
            <w:rFonts w:ascii="Calibri" w:hAnsi="Calibri" w:cs="Calibri"/>
          </w:rPr>
          <w:t>Раздела 2</w:t>
        </w:r>
      </w:hyperlink>
      <w:r w:rsidRPr="00631D4D">
        <w:rPr>
          <w:rFonts w:ascii="Calibri" w:hAnsi="Calibri" w:cs="Calibri"/>
        </w:rPr>
        <w:t>;</w:t>
      </w:r>
    </w:p>
    <w:p w:rsidR="00631D4D" w:rsidRPr="00631D4D" w:rsidRDefault="00631D4D">
      <w:pPr>
        <w:widowControl w:val="0"/>
        <w:autoSpaceDE w:val="0"/>
        <w:autoSpaceDN w:val="0"/>
        <w:adjustRightInd w:val="0"/>
        <w:spacing w:after="0" w:line="240" w:lineRule="auto"/>
        <w:jc w:val="both"/>
        <w:rPr>
          <w:rFonts w:ascii="Calibri" w:hAnsi="Calibri" w:cs="Calibri"/>
        </w:rPr>
      </w:pPr>
      <w:r w:rsidRPr="00631D4D">
        <w:rPr>
          <w:rFonts w:ascii="Calibri" w:hAnsi="Calibri" w:cs="Calibri"/>
        </w:rPr>
        <w:t xml:space="preserve">(в ред. </w:t>
      </w:r>
      <w:hyperlink r:id="rId78" w:history="1">
        <w:r w:rsidRPr="00631D4D">
          <w:rPr>
            <w:rFonts w:ascii="Calibri" w:hAnsi="Calibri" w:cs="Calibri"/>
          </w:rPr>
          <w:t>Приказа</w:t>
        </w:r>
      </w:hyperlink>
      <w:r w:rsidRPr="00631D4D">
        <w:rPr>
          <w:rFonts w:ascii="Calibri" w:hAnsi="Calibri" w:cs="Calibri"/>
        </w:rPr>
        <w:t xml:space="preserve"> ФНС России от 05.11.2013 N ММВ-7-11/478@)</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hyperlink w:anchor="Par416" w:history="1">
        <w:r w:rsidRPr="00631D4D">
          <w:rPr>
            <w:rFonts w:ascii="Calibri" w:hAnsi="Calibri" w:cs="Calibri"/>
          </w:rPr>
          <w:t>Раздела 3</w:t>
        </w:r>
      </w:hyperlink>
      <w:r w:rsidRPr="00631D4D">
        <w:rPr>
          <w:rFonts w:ascii="Calibri" w:hAnsi="Calibri" w:cs="Calibri"/>
        </w:rPr>
        <w:t>.</w:t>
      </w:r>
    </w:p>
    <w:p w:rsidR="00631D4D" w:rsidRPr="00631D4D" w:rsidRDefault="00631D4D">
      <w:pPr>
        <w:widowControl w:val="0"/>
        <w:autoSpaceDE w:val="0"/>
        <w:autoSpaceDN w:val="0"/>
        <w:adjustRightInd w:val="0"/>
        <w:spacing w:after="0" w:line="240" w:lineRule="auto"/>
        <w:jc w:val="both"/>
        <w:rPr>
          <w:rFonts w:ascii="Calibri" w:hAnsi="Calibri" w:cs="Calibri"/>
        </w:rPr>
      </w:pPr>
      <w:r w:rsidRPr="00631D4D">
        <w:rPr>
          <w:rFonts w:ascii="Calibri" w:hAnsi="Calibri" w:cs="Calibri"/>
        </w:rPr>
        <w:t xml:space="preserve">(абзац введен </w:t>
      </w:r>
      <w:hyperlink r:id="rId79" w:history="1">
        <w:r w:rsidRPr="00631D4D">
          <w:rPr>
            <w:rFonts w:ascii="Calibri" w:hAnsi="Calibri" w:cs="Calibri"/>
          </w:rPr>
          <w:t>Приказом</w:t>
        </w:r>
      </w:hyperlink>
      <w:r w:rsidRPr="00631D4D">
        <w:rPr>
          <w:rFonts w:ascii="Calibri" w:hAnsi="Calibri" w:cs="Calibri"/>
        </w:rPr>
        <w:t xml:space="preserve"> ФНС России от 05.11.2013 N ММВ-7-11/478@)</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1.4. По месту нахождения недвижимого имущества, принадлежащего на праве </w:t>
      </w:r>
      <w:r w:rsidRPr="00631D4D">
        <w:rPr>
          <w:rFonts w:ascii="Calibri" w:hAnsi="Calibri" w:cs="Calibri"/>
        </w:rPr>
        <w:lastRenderedPageBreak/>
        <w:t>собственности иностранной организации, не относящегося к ее деятельности через постоянное представительство, Декларация представляется в следующем составе:</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Титульного </w:t>
      </w:r>
      <w:hyperlink w:anchor="Par63" w:history="1">
        <w:r w:rsidRPr="00631D4D">
          <w:rPr>
            <w:rFonts w:ascii="Calibri" w:hAnsi="Calibri" w:cs="Calibri"/>
          </w:rPr>
          <w:t>листа</w:t>
        </w:r>
      </w:hyperlink>
      <w:r w:rsidRPr="00631D4D">
        <w:rPr>
          <w:rFonts w:ascii="Calibri" w:hAnsi="Calibri" w:cs="Calibri"/>
        </w:rPr>
        <w:t>;</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hyperlink w:anchor="Par175" w:history="1">
        <w:r w:rsidRPr="00631D4D">
          <w:rPr>
            <w:rFonts w:ascii="Calibri" w:hAnsi="Calibri" w:cs="Calibri"/>
          </w:rPr>
          <w:t>Раздела 1</w:t>
        </w:r>
      </w:hyperlink>
      <w:r w:rsidRPr="00631D4D">
        <w:rPr>
          <w:rFonts w:ascii="Calibri" w:hAnsi="Calibri" w:cs="Calibri"/>
        </w:rPr>
        <w:t>;</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hyperlink w:anchor="Par416" w:history="1">
        <w:r w:rsidRPr="00631D4D">
          <w:rPr>
            <w:rFonts w:ascii="Calibri" w:hAnsi="Calibri" w:cs="Calibri"/>
          </w:rPr>
          <w:t>Раздела 3</w:t>
        </w:r>
      </w:hyperlink>
      <w:r w:rsidRPr="00631D4D">
        <w:rPr>
          <w:rFonts w:ascii="Calibri" w:hAnsi="Calibri" w:cs="Calibri"/>
        </w:rPr>
        <w:t>.</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1.5. Налогоплательщики, в соответствии со </w:t>
      </w:r>
      <w:hyperlink r:id="rId80" w:history="1">
        <w:r w:rsidRPr="00631D4D">
          <w:rPr>
            <w:rFonts w:ascii="Calibri" w:hAnsi="Calibri" w:cs="Calibri"/>
          </w:rPr>
          <w:t>статьей 83</w:t>
        </w:r>
      </w:hyperlink>
      <w:r w:rsidRPr="00631D4D">
        <w:rPr>
          <w:rFonts w:ascii="Calibri" w:hAnsi="Calibri" w:cs="Calibri"/>
        </w:rPr>
        <w:t xml:space="preserve"> Кодекса отнесенные к категории крупнейших, представляют Декларации, указанные в </w:t>
      </w:r>
      <w:hyperlink w:anchor="Par1568" w:history="1">
        <w:r w:rsidRPr="00631D4D">
          <w:rPr>
            <w:rFonts w:ascii="Calibri" w:hAnsi="Calibri" w:cs="Calibri"/>
          </w:rPr>
          <w:t>пункте 1.2</w:t>
        </w:r>
      </w:hyperlink>
      <w:r w:rsidRPr="00631D4D">
        <w:rPr>
          <w:rFonts w:ascii="Calibri" w:hAnsi="Calibri" w:cs="Calibri"/>
        </w:rPr>
        <w:t xml:space="preserve"> настоящего Порядка, в налоговый орган по месту учета в качестве крупнейших налогоплательщиков. В Декларациях, заполняемых с учетом положений </w:t>
      </w:r>
      <w:hyperlink w:anchor="Par1587" w:history="1">
        <w:r w:rsidRPr="00631D4D">
          <w:rPr>
            <w:rFonts w:ascii="Calibri" w:hAnsi="Calibri" w:cs="Calibri"/>
          </w:rPr>
          <w:t>пункта 1.6</w:t>
        </w:r>
      </w:hyperlink>
      <w:r w:rsidRPr="00631D4D">
        <w:rPr>
          <w:rFonts w:ascii="Calibri" w:hAnsi="Calibri" w:cs="Calibri"/>
        </w:rPr>
        <w:t xml:space="preserve"> настоящего Порядка, указываются реквизиты (код причины постановки на учет (далее - КПП), код налогового органа) по месту уплаты суммы налога в соответствии со </w:t>
      </w:r>
      <w:hyperlink r:id="rId81" w:history="1">
        <w:r w:rsidRPr="00631D4D">
          <w:rPr>
            <w:rFonts w:ascii="Calibri" w:hAnsi="Calibri" w:cs="Calibri"/>
          </w:rPr>
          <w:t>статьями 383</w:t>
        </w:r>
      </w:hyperlink>
      <w:r w:rsidRPr="00631D4D">
        <w:rPr>
          <w:rFonts w:ascii="Calibri" w:hAnsi="Calibri" w:cs="Calibri"/>
        </w:rPr>
        <w:t xml:space="preserve"> - </w:t>
      </w:r>
      <w:hyperlink r:id="rId82" w:history="1">
        <w:r w:rsidRPr="00631D4D">
          <w:rPr>
            <w:rFonts w:ascii="Calibri" w:hAnsi="Calibri" w:cs="Calibri"/>
          </w:rPr>
          <w:t>385</w:t>
        </w:r>
      </w:hyperlink>
      <w:r w:rsidRPr="00631D4D">
        <w:rPr>
          <w:rFonts w:ascii="Calibri" w:hAnsi="Calibri" w:cs="Calibri"/>
        </w:rPr>
        <w:t xml:space="preserve"> Кодекса и место представления Деклараций - по месту учета крупнейшего налогоплательщика.</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bookmarkStart w:id="110" w:name="Par1587"/>
      <w:bookmarkEnd w:id="110"/>
      <w:r w:rsidRPr="00631D4D">
        <w:rPr>
          <w:rFonts w:ascii="Calibri" w:hAnsi="Calibri" w:cs="Calibri"/>
        </w:rPr>
        <w:t xml:space="preserve">1.6. Декларация заполняется в отношении сумм налога, подлежащих уплате в бюджет по соответствующему коду (кодам) муниципального образования в соответствии с Общероссийским </w:t>
      </w:r>
      <w:hyperlink r:id="rId83" w:history="1">
        <w:r w:rsidRPr="00631D4D">
          <w:rPr>
            <w:rFonts w:ascii="Calibri" w:hAnsi="Calibri" w:cs="Calibri"/>
          </w:rPr>
          <w:t>классификатором</w:t>
        </w:r>
      </w:hyperlink>
      <w:r w:rsidRPr="00631D4D">
        <w:rPr>
          <w:rFonts w:ascii="Calibri" w:hAnsi="Calibri" w:cs="Calibri"/>
        </w:rPr>
        <w:t xml:space="preserve"> территорий муниципальных образований ОК 033-2013 (далее - код по ОКТМО). При этом в Декларации, представляемой в налоговый орган, указываются суммы налога, коды по </w:t>
      </w:r>
      <w:hyperlink r:id="rId84" w:history="1">
        <w:r w:rsidRPr="00631D4D">
          <w:rPr>
            <w:rFonts w:ascii="Calibri" w:hAnsi="Calibri" w:cs="Calibri"/>
          </w:rPr>
          <w:t>ОКТМО</w:t>
        </w:r>
      </w:hyperlink>
      <w:r w:rsidRPr="00631D4D">
        <w:rPr>
          <w:rFonts w:ascii="Calibri" w:hAnsi="Calibri" w:cs="Calibri"/>
        </w:rPr>
        <w:t xml:space="preserve"> которых соответствуют территориям муниципальных образований, подведомственным данному налоговому органу.</w:t>
      </w:r>
    </w:p>
    <w:p w:rsidR="00631D4D" w:rsidRPr="00631D4D" w:rsidRDefault="00631D4D">
      <w:pPr>
        <w:widowControl w:val="0"/>
        <w:autoSpaceDE w:val="0"/>
        <w:autoSpaceDN w:val="0"/>
        <w:adjustRightInd w:val="0"/>
        <w:spacing w:after="0" w:line="240" w:lineRule="auto"/>
        <w:jc w:val="both"/>
        <w:rPr>
          <w:rFonts w:ascii="Calibri" w:hAnsi="Calibri" w:cs="Calibri"/>
        </w:rPr>
      </w:pPr>
      <w:r w:rsidRPr="00631D4D">
        <w:rPr>
          <w:rFonts w:ascii="Calibri" w:hAnsi="Calibri" w:cs="Calibri"/>
        </w:rPr>
        <w:t xml:space="preserve">(в ред. </w:t>
      </w:r>
      <w:hyperlink r:id="rId85" w:history="1">
        <w:r w:rsidRPr="00631D4D">
          <w:rPr>
            <w:rFonts w:ascii="Calibri" w:hAnsi="Calibri" w:cs="Calibri"/>
          </w:rPr>
          <w:t>Приказа</w:t>
        </w:r>
      </w:hyperlink>
      <w:r w:rsidRPr="00631D4D">
        <w:rPr>
          <w:rFonts w:ascii="Calibri" w:hAnsi="Calibri" w:cs="Calibri"/>
        </w:rPr>
        <w:t xml:space="preserve"> ФНС России от 05.11.2013 N ММВ-7-11/478@)</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В случае, если законодательством субъекта Российской Федерации предусмотрено зачисление налога на имущество организаций в региональный бюджет без направления по нормативам суммы налога в бюджеты муниципальных образований, одна Декларация может заполняться в отношении суммы налога, подлежащей уплате в бюджет субъекта Российской Федерации, по согласованию с налоговым органом по данному субъекту Российской Федерации. В этом случае при заполнении Декларации указывается код по </w:t>
      </w:r>
      <w:hyperlink r:id="rId86" w:history="1">
        <w:r w:rsidRPr="00631D4D">
          <w:rPr>
            <w:rFonts w:ascii="Calibri" w:hAnsi="Calibri" w:cs="Calibri"/>
          </w:rPr>
          <w:t>ОКТМО</w:t>
        </w:r>
      </w:hyperlink>
      <w:r w:rsidRPr="00631D4D">
        <w:rPr>
          <w:rFonts w:ascii="Calibri" w:hAnsi="Calibri" w:cs="Calibri"/>
        </w:rPr>
        <w:t>, соответствующий территории муниципального образования, подведомственной налоговому органу по месту представления Декларации.</w:t>
      </w:r>
    </w:p>
    <w:p w:rsidR="00631D4D" w:rsidRPr="00631D4D" w:rsidRDefault="00631D4D">
      <w:pPr>
        <w:widowControl w:val="0"/>
        <w:autoSpaceDE w:val="0"/>
        <w:autoSpaceDN w:val="0"/>
        <w:adjustRightInd w:val="0"/>
        <w:spacing w:after="0" w:line="240" w:lineRule="auto"/>
        <w:jc w:val="both"/>
        <w:rPr>
          <w:rFonts w:ascii="Calibri" w:hAnsi="Calibri" w:cs="Calibri"/>
        </w:rPr>
      </w:pPr>
      <w:r w:rsidRPr="00631D4D">
        <w:rPr>
          <w:rFonts w:ascii="Calibri" w:hAnsi="Calibri" w:cs="Calibri"/>
        </w:rPr>
        <w:t xml:space="preserve">(в ред. </w:t>
      </w:r>
      <w:hyperlink r:id="rId87" w:history="1">
        <w:r w:rsidRPr="00631D4D">
          <w:rPr>
            <w:rFonts w:ascii="Calibri" w:hAnsi="Calibri" w:cs="Calibri"/>
          </w:rPr>
          <w:t>Приказа</w:t>
        </w:r>
      </w:hyperlink>
      <w:r w:rsidRPr="00631D4D">
        <w:rPr>
          <w:rFonts w:ascii="Calibri" w:hAnsi="Calibri" w:cs="Calibri"/>
        </w:rPr>
        <w:t xml:space="preserve"> ФНС России от 05.11.2013 N ММВ-7-11/478@)</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В случае, если законодательством субъекта Российской Федерации предусмотрено зачисление налоговых доходов от налога на имущество организаций полностью или частично в бюджеты муниципальных образований, одна Декларация может заполняться в отношении суммы налога, подлежащей уплате в бюджет муниципального образования. В этом случае при заполнении Декларации указывается код по </w:t>
      </w:r>
      <w:hyperlink r:id="rId88" w:history="1">
        <w:r w:rsidRPr="00631D4D">
          <w:rPr>
            <w:rFonts w:ascii="Calibri" w:hAnsi="Calibri" w:cs="Calibri"/>
          </w:rPr>
          <w:t>ОКТМО</w:t>
        </w:r>
      </w:hyperlink>
      <w:r w:rsidRPr="00631D4D">
        <w:rPr>
          <w:rFonts w:ascii="Calibri" w:hAnsi="Calibri" w:cs="Calibri"/>
        </w:rPr>
        <w:t>, соответствующий территории муниципального образования, подведомственной налоговому органу по месту представления Декларации.</w:t>
      </w:r>
    </w:p>
    <w:p w:rsidR="00631D4D" w:rsidRPr="00631D4D" w:rsidRDefault="00631D4D">
      <w:pPr>
        <w:widowControl w:val="0"/>
        <w:autoSpaceDE w:val="0"/>
        <w:autoSpaceDN w:val="0"/>
        <w:adjustRightInd w:val="0"/>
        <w:spacing w:after="0" w:line="240" w:lineRule="auto"/>
        <w:jc w:val="both"/>
        <w:rPr>
          <w:rFonts w:ascii="Calibri" w:hAnsi="Calibri" w:cs="Calibri"/>
        </w:rPr>
      </w:pPr>
      <w:r w:rsidRPr="00631D4D">
        <w:rPr>
          <w:rFonts w:ascii="Calibri" w:hAnsi="Calibri" w:cs="Calibri"/>
        </w:rPr>
        <w:t xml:space="preserve">(в ред. </w:t>
      </w:r>
      <w:hyperlink r:id="rId89" w:history="1">
        <w:r w:rsidRPr="00631D4D">
          <w:rPr>
            <w:rFonts w:ascii="Calibri" w:hAnsi="Calibri" w:cs="Calibri"/>
          </w:rPr>
          <w:t>Приказа</w:t>
        </w:r>
      </w:hyperlink>
      <w:r w:rsidRPr="00631D4D">
        <w:rPr>
          <w:rFonts w:ascii="Calibri" w:hAnsi="Calibri" w:cs="Calibri"/>
        </w:rPr>
        <w:t xml:space="preserve"> ФНС России от 05.11.2013 N ММВ-7-11/478@)</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В случае, если законодательством субъекта Российской Федерации предусмотрено зачисление налоговых доходов от налога на имущество организаций полностью или частично в бюджеты муниципальных образований, находящихся в ведении одного налогового органа, одна Декларация может заполняться в отношении сумм налога, исчисленных отдельно по каждому муниципальному образованию и соответствующему ему коду по </w:t>
      </w:r>
      <w:hyperlink r:id="rId90" w:history="1">
        <w:r w:rsidRPr="00631D4D">
          <w:rPr>
            <w:rFonts w:ascii="Calibri" w:hAnsi="Calibri" w:cs="Calibri"/>
          </w:rPr>
          <w:t>ОКТМО</w:t>
        </w:r>
      </w:hyperlink>
      <w:r w:rsidRPr="00631D4D">
        <w:rPr>
          <w:rFonts w:ascii="Calibri" w:hAnsi="Calibri" w:cs="Calibri"/>
        </w:rPr>
        <w:t>.</w:t>
      </w:r>
    </w:p>
    <w:p w:rsidR="00631D4D" w:rsidRPr="00631D4D" w:rsidRDefault="00631D4D">
      <w:pPr>
        <w:widowControl w:val="0"/>
        <w:autoSpaceDE w:val="0"/>
        <w:autoSpaceDN w:val="0"/>
        <w:adjustRightInd w:val="0"/>
        <w:spacing w:after="0" w:line="240" w:lineRule="auto"/>
        <w:jc w:val="both"/>
        <w:rPr>
          <w:rFonts w:ascii="Calibri" w:hAnsi="Calibri" w:cs="Calibri"/>
        </w:rPr>
      </w:pPr>
      <w:r w:rsidRPr="00631D4D">
        <w:rPr>
          <w:rFonts w:ascii="Calibri" w:hAnsi="Calibri" w:cs="Calibri"/>
        </w:rPr>
        <w:t xml:space="preserve">(в ред. </w:t>
      </w:r>
      <w:hyperlink r:id="rId91" w:history="1">
        <w:r w:rsidRPr="00631D4D">
          <w:rPr>
            <w:rFonts w:ascii="Calibri" w:hAnsi="Calibri" w:cs="Calibri"/>
          </w:rPr>
          <w:t>Приказа</w:t>
        </w:r>
      </w:hyperlink>
      <w:r w:rsidRPr="00631D4D">
        <w:rPr>
          <w:rFonts w:ascii="Calibri" w:hAnsi="Calibri" w:cs="Calibri"/>
        </w:rPr>
        <w:t xml:space="preserve"> ФНС России от 05.11.2013 N ММВ-7-11/478@)</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При этом одна Декларация в отношении имущества, подлежащего налогообложению в пределах одного муниципального района, может заполняться только в случае, если отсутствует решение представительного органа муниципального района о зачислении доходов от налога на имущество организаций в бюджеты поселений, входящих в состав муниципального района, по установленным нормативам отчислений от доходов от налога на имущество организаций, подлежащих зачислению в соответствии с законом субъекта Российской Федерации в бюджеты муниципальных районов.</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jc w:val="center"/>
        <w:outlineLvl w:val="1"/>
        <w:rPr>
          <w:rFonts w:ascii="Calibri" w:hAnsi="Calibri" w:cs="Calibri"/>
        </w:rPr>
      </w:pPr>
      <w:bookmarkStart w:id="111" w:name="Par1597"/>
      <w:bookmarkEnd w:id="111"/>
      <w:r w:rsidRPr="00631D4D">
        <w:rPr>
          <w:rFonts w:ascii="Calibri" w:hAnsi="Calibri" w:cs="Calibri"/>
        </w:rPr>
        <w:t>II. Общие требования к порядку заполнения Декларации</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2.1. Декларация составляется за налоговый период (календарный год).</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2.2. Все значения стоимостных показателей Декларации указываются в полных рублях. </w:t>
      </w:r>
      <w:r w:rsidRPr="00631D4D">
        <w:rPr>
          <w:rFonts w:ascii="Calibri" w:hAnsi="Calibri" w:cs="Calibri"/>
        </w:rPr>
        <w:lastRenderedPageBreak/>
        <w:t>Значения показателей менее 50 копеек отбрасываются, а 50 копеек и более округляются до полного рубля.</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2.3. Страницы декларации имеют сквозную нумерацию, начиная с Титульного </w:t>
      </w:r>
      <w:hyperlink w:anchor="Par63" w:history="1">
        <w:r w:rsidRPr="00631D4D">
          <w:rPr>
            <w:rFonts w:ascii="Calibri" w:hAnsi="Calibri" w:cs="Calibri"/>
          </w:rPr>
          <w:t>листа</w:t>
        </w:r>
      </w:hyperlink>
      <w:r w:rsidRPr="00631D4D">
        <w:rPr>
          <w:rFonts w:ascii="Calibri" w:hAnsi="Calibri" w:cs="Calibri"/>
        </w:rPr>
        <w:t xml:space="preserve"> (Листа 01). Порядковый номер страницы записывается в определенном для нумерации поле слева направо, начиная с первого (левого) знакоместа.</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Показатель номера страницы (</w:t>
      </w:r>
      <w:hyperlink w:anchor="Par52" w:history="1">
        <w:r w:rsidRPr="00631D4D">
          <w:rPr>
            <w:rFonts w:ascii="Calibri" w:hAnsi="Calibri" w:cs="Calibri"/>
          </w:rPr>
          <w:t>поле</w:t>
        </w:r>
      </w:hyperlink>
      <w:r w:rsidRPr="00631D4D">
        <w:rPr>
          <w:rFonts w:ascii="Calibri" w:hAnsi="Calibri" w:cs="Calibri"/>
        </w:rPr>
        <w:t xml:space="preserve"> "Стр."), имеющий три знакоместа, записывается следующим образом:</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например: для первой страницы - "001"; для десятой страницы - "010".</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Не допускается исправление ошибок с помощью корректирующего или иного аналогичного средства.</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Не допускается двусторонняя печать Декларации на бумажном носителе. Не допускается скрепление листов Декларации, приводящего к порче бумажного носителя.</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При заполнении полей формы Декларации должны использоваться чернила черного, фиолетового или синего цвета.</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2.4. Каждому показателю Декларации в утвержденной машиноориентированной форме соответствует одно поле, состоящее из определенного количества знакомест. В каждом поле указывается только один показатель.</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Исключение составляют показатели, значениями которых являются дата, правильная или десятичная дробь. Для правильной или десятичной дроби в утвержденной машиноориентированной форме соответствуют два поля, разделенные либо знаком "/" (косая черта), либо знаком "." (точка) соответственно. Первое поле соответствует числителю правильной дроби (целой части десятичной дроби), второе - знаменателю правильной дроби (дробной части десятичной дроби).</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Для указания даты используются по порядку три поля: день (поле из двух знакомест), месяц (поле из двух знакомест) и год (поле из четырех знакомест), разделенные знаком "точка".</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Заполнение полей Декларации значениями текстовых, числовых, кодовых показателей осуществляется слева направо, начиная с первого (левого) знакоместа.</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При заполнении полей Декларации с использованием программного обеспечения значения числовых показателей выравниваются по правому (последнему) знакоместу.</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В случае отсутствия какого-либо показателя во всех знакоместах соответствующего поля проставляется прочерк. Прочерк представляет собой прямую линию, проведенную посередине знакомест по всей длине поля.</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В поле "Код по ОКТМО" указывается код муниципального образования. При заполнении "Код по ОКТМО", под который отводится одиннадцать знакомест, свободные знакоместа справа от значения кода в случае, если код </w:t>
      </w:r>
      <w:hyperlink r:id="rId92" w:history="1">
        <w:r w:rsidRPr="00631D4D">
          <w:rPr>
            <w:rFonts w:ascii="Calibri" w:hAnsi="Calibri" w:cs="Calibri"/>
          </w:rPr>
          <w:t>ОКТМО</w:t>
        </w:r>
      </w:hyperlink>
      <w:r w:rsidRPr="00631D4D">
        <w:rPr>
          <w:rFonts w:ascii="Calibri" w:hAnsi="Calibri" w:cs="Calibri"/>
        </w:rPr>
        <w:t xml:space="preserve"> имеет восемь знаков, не подлежат заполнению дополнительными символами (заполняются прочерками). Например, для восьмизначного кода </w:t>
      </w:r>
      <w:hyperlink r:id="rId93" w:history="1">
        <w:r w:rsidRPr="00631D4D">
          <w:rPr>
            <w:rFonts w:ascii="Calibri" w:hAnsi="Calibri" w:cs="Calibri"/>
          </w:rPr>
          <w:t>ОКТМО</w:t>
        </w:r>
      </w:hyperlink>
      <w:r w:rsidRPr="00631D4D">
        <w:rPr>
          <w:rFonts w:ascii="Calibri" w:hAnsi="Calibri" w:cs="Calibri"/>
        </w:rPr>
        <w:t xml:space="preserve"> 12445698 в поле "Код по ОКТМО" записывается одиннадцатизначное значение "12445698---".</w:t>
      </w:r>
    </w:p>
    <w:p w:rsidR="00631D4D" w:rsidRPr="00631D4D" w:rsidRDefault="00631D4D">
      <w:pPr>
        <w:widowControl w:val="0"/>
        <w:autoSpaceDE w:val="0"/>
        <w:autoSpaceDN w:val="0"/>
        <w:adjustRightInd w:val="0"/>
        <w:spacing w:after="0" w:line="240" w:lineRule="auto"/>
        <w:jc w:val="both"/>
        <w:rPr>
          <w:rFonts w:ascii="Calibri" w:hAnsi="Calibri" w:cs="Calibri"/>
        </w:rPr>
      </w:pPr>
      <w:r w:rsidRPr="00631D4D">
        <w:rPr>
          <w:rFonts w:ascii="Calibri" w:hAnsi="Calibri" w:cs="Calibri"/>
        </w:rPr>
        <w:t xml:space="preserve">(в ред. </w:t>
      </w:r>
      <w:hyperlink r:id="rId94" w:history="1">
        <w:r w:rsidRPr="00631D4D">
          <w:rPr>
            <w:rFonts w:ascii="Calibri" w:hAnsi="Calibri" w:cs="Calibri"/>
          </w:rPr>
          <w:t>Приказа</w:t>
        </w:r>
      </w:hyperlink>
      <w:r w:rsidRPr="00631D4D">
        <w:rPr>
          <w:rFonts w:ascii="Calibri" w:hAnsi="Calibri" w:cs="Calibri"/>
        </w:rPr>
        <w:t xml:space="preserve"> ФНС России от 05.11.2013 N ММВ-7-11/478@)</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Если для указания какого-либо показателя не требуется заполнения всех знакомест соответствующего поля, в незаполненных знакоместах в правой части поля проставляется прочерк. Например: при указании десятичного идентификационного номера налогоплательщика (далее - ИНН) "5024002119" в поле ИНН из двенадцати знакомест показатель заполняется следующим образом: "5024002119--".</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Дробные числовые показатели заполняются аналогично правилам заполнения целых числовых показателей. В случае, если знакомест для указания дробной части больше, чем цифр, то в свободных знакоместах соответствующего поля ставится прочерк. Например: если показатель имеет значение "1234356.234", то он записывается в двух полях по десять знакомест каждое следующим образом: "1234356---" в первом поле, знак "." или "/" между полями и "234-------" во втором поле.</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При представлении Декларации, подготовленной с использованием программного обеспечения, при распечатке на принтере допускается отсутствие обрамления знакомест и прочерков для незаполненных знакомест. Расположение и размеры не должны изменяться. Печать знаков должна выполняться шрифтом Courier New высотой 16 - 18 пунктов.</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lastRenderedPageBreak/>
        <w:t>2.5. Декларации по итогам налогового периода представляются налогоплательщиками не позднее 30 марта года, следующего за истекшим налоговым периодом (</w:t>
      </w:r>
      <w:hyperlink r:id="rId95" w:history="1">
        <w:r w:rsidRPr="00631D4D">
          <w:rPr>
            <w:rFonts w:ascii="Calibri" w:hAnsi="Calibri" w:cs="Calibri"/>
          </w:rPr>
          <w:t>пункт 3 статьи 386</w:t>
        </w:r>
      </w:hyperlink>
      <w:r w:rsidRPr="00631D4D">
        <w:rPr>
          <w:rFonts w:ascii="Calibri" w:hAnsi="Calibri" w:cs="Calibri"/>
        </w:rPr>
        <w:t xml:space="preserve"> Кодекса).</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Срок представления Декларации, а также срок уплаты налога на имущество организаций, приходящийся на выходной (нерабочий) или праздничный день, переносится на первый рабочий день после выходного или праздничного дня.</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2.6. Декларация может быть представлена налогоплательщиком в налоговый орган лично или через его представителя, направлена в виде почтового отправления с описью вложения или передана в электронном виде по телекоммуникационным каналам связи в соответствии со </w:t>
      </w:r>
      <w:hyperlink r:id="rId96" w:history="1">
        <w:r w:rsidRPr="00631D4D">
          <w:rPr>
            <w:rFonts w:ascii="Calibri" w:hAnsi="Calibri" w:cs="Calibri"/>
          </w:rPr>
          <w:t>статьей 80</w:t>
        </w:r>
      </w:hyperlink>
      <w:r w:rsidRPr="00631D4D">
        <w:rPr>
          <w:rFonts w:ascii="Calibri" w:hAnsi="Calibri" w:cs="Calibri"/>
        </w:rPr>
        <w:t xml:space="preserve"> Кодекса.</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Возможно представление Декларации на бумажном носителе с приложением съемного носителя, содержащего данные в электронном виде установленного формата, или на бумажном носителе с использованием двумерного штрих-кода.</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Декларация представляется в электронном виде по телекоммуникационным каналам связи по установленным форматам с электронной цифровой подписью в соответствии с </w:t>
      </w:r>
      <w:hyperlink r:id="rId97" w:history="1">
        <w:r w:rsidRPr="00631D4D">
          <w:rPr>
            <w:rFonts w:ascii="Calibri" w:hAnsi="Calibri" w:cs="Calibri"/>
          </w:rPr>
          <w:t>Порядком</w:t>
        </w:r>
      </w:hyperlink>
      <w:r w:rsidRPr="00631D4D">
        <w:rPr>
          <w:rFonts w:ascii="Calibri" w:hAnsi="Calibri" w:cs="Calibri"/>
        </w:rPr>
        <w:t xml:space="preserve"> представления налоговой декларации в электронном виде по телекоммуникационным каналам связи, утвержденным Приказом Министерства Российской Федерации по налогам и сборам от 2 апреля 2002 г. N БГ-3-32/169 "Об утверждении Порядка представления налоговой декларации в электронном виде по телекоммуникационным каналам связи" (зарегистрирован Министерством юстиции Российской Федерации 16 мая 2002 г., регистрационный номер 3437; "Российская газета", 2002, N 89).</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При отправке Декларации по почте днем ее представления считается дата отправки почтового отправления с описью вложения. При передаче Декларации по телекоммуникационным каналам связи днем ее представления считается дата ее отправки. При получении Декларации по телекоммуникационным каналам связи налоговый орган обязан передать налогоплательщику квитанцию о ее приеме в электронном виде.</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bookmarkStart w:id="112" w:name="Par1624"/>
      <w:bookmarkEnd w:id="112"/>
      <w:r w:rsidRPr="00631D4D">
        <w:rPr>
          <w:rFonts w:ascii="Calibri" w:hAnsi="Calibri" w:cs="Calibri"/>
        </w:rPr>
        <w:t xml:space="preserve">2.7. При заполнении разделов Декларации в верхней части каждой страницы указывается ИНН и КПП организации в соответствии с </w:t>
      </w:r>
      <w:hyperlink w:anchor="Par1634" w:history="1">
        <w:r w:rsidRPr="00631D4D">
          <w:rPr>
            <w:rFonts w:ascii="Calibri" w:hAnsi="Calibri" w:cs="Calibri"/>
          </w:rPr>
          <w:t>пунктом 3.2</w:t>
        </w:r>
      </w:hyperlink>
      <w:r w:rsidRPr="00631D4D">
        <w:rPr>
          <w:rFonts w:ascii="Calibri" w:hAnsi="Calibri" w:cs="Calibri"/>
        </w:rPr>
        <w:t xml:space="preserve"> настоящего Порядка.</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bookmarkStart w:id="113" w:name="Par1625"/>
      <w:bookmarkEnd w:id="113"/>
      <w:r w:rsidRPr="00631D4D">
        <w:rPr>
          <w:rFonts w:ascii="Calibri" w:hAnsi="Calibri" w:cs="Calibri"/>
        </w:rPr>
        <w:t xml:space="preserve">2.8. При представлении в налоговый орган по месту учета организацией-правопреемником Декларации за последний налоговый период и уточненных Деклараций за реорганизованную организацию (в форме присоединения к другому юридическому лицу, слияния нескольких юридических лиц, разделения юридического лица, преобразования одного юридического лица в другое) в Титульном </w:t>
      </w:r>
      <w:hyperlink w:anchor="Par63" w:history="1">
        <w:r w:rsidRPr="00631D4D">
          <w:rPr>
            <w:rFonts w:ascii="Calibri" w:hAnsi="Calibri" w:cs="Calibri"/>
          </w:rPr>
          <w:t>листе</w:t>
        </w:r>
      </w:hyperlink>
      <w:r w:rsidRPr="00631D4D">
        <w:rPr>
          <w:rFonts w:ascii="Calibri" w:hAnsi="Calibri" w:cs="Calibri"/>
        </w:rPr>
        <w:t xml:space="preserve"> (Листе 01) по </w:t>
      </w:r>
      <w:hyperlink w:anchor="Par70" w:history="1">
        <w:r w:rsidRPr="00631D4D">
          <w:rPr>
            <w:rFonts w:ascii="Calibri" w:hAnsi="Calibri" w:cs="Calibri"/>
          </w:rPr>
          <w:t>реквизиту</w:t>
        </w:r>
      </w:hyperlink>
      <w:r w:rsidRPr="00631D4D">
        <w:rPr>
          <w:rFonts w:ascii="Calibri" w:hAnsi="Calibri" w:cs="Calibri"/>
        </w:rPr>
        <w:t xml:space="preserve"> "по месту нахождения (учета)" указывается код "215" или "216", а в верхней его </w:t>
      </w:r>
      <w:hyperlink w:anchor="Par49" w:history="1">
        <w:r w:rsidRPr="00631D4D">
          <w:rPr>
            <w:rFonts w:ascii="Calibri" w:hAnsi="Calibri" w:cs="Calibri"/>
          </w:rPr>
          <w:t>части</w:t>
        </w:r>
      </w:hyperlink>
      <w:r w:rsidRPr="00631D4D">
        <w:rPr>
          <w:rFonts w:ascii="Calibri" w:hAnsi="Calibri" w:cs="Calibri"/>
        </w:rPr>
        <w:t xml:space="preserve"> указываются ИНН и КПП организации-правопреемника. В реквизите "налогоплательщик" указывается наименование реорганизованной организации.</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В </w:t>
      </w:r>
      <w:hyperlink w:anchor="Par90" w:history="1">
        <w:r w:rsidRPr="00631D4D">
          <w:rPr>
            <w:rFonts w:ascii="Calibri" w:hAnsi="Calibri" w:cs="Calibri"/>
          </w:rPr>
          <w:t>реквизите</w:t>
        </w:r>
      </w:hyperlink>
      <w:r w:rsidRPr="00631D4D">
        <w:rPr>
          <w:rFonts w:ascii="Calibri" w:hAnsi="Calibri" w:cs="Calibri"/>
        </w:rPr>
        <w:t xml:space="preserve"> "ИНН/КПП реорганизованной организации" указываются ИНН и КПП, которые были присвоены организации до реорганизации налоговым органом по месту ее нахождения (по месту нахождения имеющего отдельный баланс обособленного подразделения, недвижимого имущества, находящегося вне местонахождения организации и имеющего отдельный баланс обособленного подразделения).</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В </w:t>
      </w:r>
      <w:hyperlink w:anchor="Par175" w:history="1">
        <w:r w:rsidRPr="00631D4D">
          <w:rPr>
            <w:rFonts w:ascii="Calibri" w:hAnsi="Calibri" w:cs="Calibri"/>
          </w:rPr>
          <w:t>Разделе 1</w:t>
        </w:r>
      </w:hyperlink>
      <w:r w:rsidRPr="00631D4D">
        <w:rPr>
          <w:rFonts w:ascii="Calibri" w:hAnsi="Calibri" w:cs="Calibri"/>
        </w:rPr>
        <w:t xml:space="preserve"> и </w:t>
      </w:r>
      <w:hyperlink w:anchor="Par269" w:history="1">
        <w:r w:rsidRPr="00631D4D">
          <w:rPr>
            <w:rFonts w:ascii="Calibri" w:hAnsi="Calibri" w:cs="Calibri"/>
          </w:rPr>
          <w:t>2</w:t>
        </w:r>
      </w:hyperlink>
      <w:r w:rsidRPr="00631D4D">
        <w:rPr>
          <w:rFonts w:ascii="Calibri" w:hAnsi="Calibri" w:cs="Calibri"/>
        </w:rPr>
        <w:t xml:space="preserve"> Декларации указывается код по </w:t>
      </w:r>
      <w:hyperlink r:id="rId98" w:history="1">
        <w:r w:rsidRPr="00631D4D">
          <w:rPr>
            <w:rFonts w:ascii="Calibri" w:hAnsi="Calibri" w:cs="Calibri"/>
          </w:rPr>
          <w:t>ОКТМО</w:t>
        </w:r>
      </w:hyperlink>
      <w:r w:rsidRPr="00631D4D">
        <w:rPr>
          <w:rFonts w:ascii="Calibri" w:hAnsi="Calibri" w:cs="Calibri"/>
        </w:rPr>
        <w:t xml:space="preserve"> того муниципального образования, на территории которого находилась реорганизованная организация (имеющее отдельный баланс обособленное подразделение, недвижимое имущество, находящееся вне местонахождения организации имеющего отдельный баланс обособленного подразделения).</w:t>
      </w:r>
    </w:p>
    <w:p w:rsidR="00631D4D" w:rsidRPr="00631D4D" w:rsidRDefault="00631D4D">
      <w:pPr>
        <w:widowControl w:val="0"/>
        <w:autoSpaceDE w:val="0"/>
        <w:autoSpaceDN w:val="0"/>
        <w:adjustRightInd w:val="0"/>
        <w:spacing w:after="0" w:line="240" w:lineRule="auto"/>
        <w:jc w:val="both"/>
        <w:rPr>
          <w:rFonts w:ascii="Calibri" w:hAnsi="Calibri" w:cs="Calibri"/>
        </w:rPr>
      </w:pPr>
      <w:r w:rsidRPr="00631D4D">
        <w:rPr>
          <w:rFonts w:ascii="Calibri" w:hAnsi="Calibri" w:cs="Calibri"/>
        </w:rPr>
        <w:t xml:space="preserve">(в ред. </w:t>
      </w:r>
      <w:hyperlink r:id="rId99" w:history="1">
        <w:r w:rsidRPr="00631D4D">
          <w:rPr>
            <w:rFonts w:ascii="Calibri" w:hAnsi="Calibri" w:cs="Calibri"/>
          </w:rPr>
          <w:t>Приказа</w:t>
        </w:r>
      </w:hyperlink>
      <w:r w:rsidRPr="00631D4D">
        <w:rPr>
          <w:rFonts w:ascii="Calibri" w:hAnsi="Calibri" w:cs="Calibri"/>
        </w:rPr>
        <w:t xml:space="preserve"> ФНС России от 05.11.2013 N ММВ-7-11/478@)</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Коды форм реорганизации и код ликвидации организации приведены в </w:t>
      </w:r>
      <w:hyperlink w:anchor="Par1868" w:history="1">
        <w:r w:rsidRPr="00631D4D">
          <w:rPr>
            <w:rFonts w:ascii="Calibri" w:hAnsi="Calibri" w:cs="Calibri"/>
          </w:rPr>
          <w:t>Приложении N 2</w:t>
        </w:r>
      </w:hyperlink>
      <w:r w:rsidRPr="00631D4D">
        <w:rPr>
          <w:rFonts w:ascii="Calibri" w:hAnsi="Calibri" w:cs="Calibri"/>
        </w:rPr>
        <w:t xml:space="preserve"> к настоящему Порядку.</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jc w:val="center"/>
        <w:outlineLvl w:val="1"/>
        <w:rPr>
          <w:rFonts w:ascii="Calibri" w:hAnsi="Calibri" w:cs="Calibri"/>
        </w:rPr>
      </w:pPr>
      <w:bookmarkStart w:id="114" w:name="Par1631"/>
      <w:bookmarkEnd w:id="114"/>
      <w:r w:rsidRPr="00631D4D">
        <w:rPr>
          <w:rFonts w:ascii="Calibri" w:hAnsi="Calibri" w:cs="Calibri"/>
        </w:rPr>
        <w:t xml:space="preserve">III. Порядок заполнения Титульного </w:t>
      </w:r>
      <w:hyperlink w:anchor="Par63" w:history="1">
        <w:r w:rsidRPr="00631D4D">
          <w:rPr>
            <w:rFonts w:ascii="Calibri" w:hAnsi="Calibri" w:cs="Calibri"/>
          </w:rPr>
          <w:t>листа</w:t>
        </w:r>
      </w:hyperlink>
      <w:r w:rsidRPr="00631D4D">
        <w:rPr>
          <w:rFonts w:ascii="Calibri" w:hAnsi="Calibri" w:cs="Calibri"/>
        </w:rPr>
        <w:t xml:space="preserve"> Декларации</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3.1. Титульный </w:t>
      </w:r>
      <w:hyperlink w:anchor="Par63" w:history="1">
        <w:r w:rsidRPr="00631D4D">
          <w:rPr>
            <w:rFonts w:ascii="Calibri" w:hAnsi="Calibri" w:cs="Calibri"/>
          </w:rPr>
          <w:t>лист</w:t>
        </w:r>
      </w:hyperlink>
      <w:r w:rsidRPr="00631D4D">
        <w:rPr>
          <w:rFonts w:ascii="Calibri" w:hAnsi="Calibri" w:cs="Calibri"/>
        </w:rPr>
        <w:t xml:space="preserve"> (Лист 01) Декларации заполняется налогоплательщиком, за исключением </w:t>
      </w:r>
      <w:hyperlink w:anchor="Par104" w:history="1">
        <w:r w:rsidRPr="00631D4D">
          <w:rPr>
            <w:rFonts w:ascii="Calibri" w:hAnsi="Calibri" w:cs="Calibri"/>
          </w:rPr>
          <w:t>раздела</w:t>
        </w:r>
      </w:hyperlink>
      <w:r w:rsidRPr="00631D4D">
        <w:rPr>
          <w:rFonts w:ascii="Calibri" w:hAnsi="Calibri" w:cs="Calibri"/>
        </w:rPr>
        <w:t xml:space="preserve"> "Заполняется работником налогового органа".</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bookmarkStart w:id="115" w:name="Par1634"/>
      <w:bookmarkEnd w:id="115"/>
      <w:r w:rsidRPr="00631D4D">
        <w:rPr>
          <w:rFonts w:ascii="Calibri" w:hAnsi="Calibri" w:cs="Calibri"/>
        </w:rPr>
        <w:t xml:space="preserve">3.2. При заполнении Титульного </w:t>
      </w:r>
      <w:hyperlink w:anchor="Par63" w:history="1">
        <w:r w:rsidRPr="00631D4D">
          <w:rPr>
            <w:rFonts w:ascii="Calibri" w:hAnsi="Calibri" w:cs="Calibri"/>
          </w:rPr>
          <w:t>листа</w:t>
        </w:r>
      </w:hyperlink>
      <w:r w:rsidRPr="00631D4D">
        <w:rPr>
          <w:rFonts w:ascii="Calibri" w:hAnsi="Calibri" w:cs="Calibri"/>
        </w:rPr>
        <w:t xml:space="preserve"> (Листа 01) необходимо указать:</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bookmarkStart w:id="116" w:name="Par1635"/>
      <w:bookmarkEnd w:id="116"/>
      <w:r w:rsidRPr="00631D4D">
        <w:rPr>
          <w:rFonts w:ascii="Calibri" w:hAnsi="Calibri" w:cs="Calibri"/>
        </w:rPr>
        <w:t>1) для российских организаций:</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lastRenderedPageBreak/>
        <w:t xml:space="preserve">ИНН и КПП, которые присвоены организации тем налоговым органом, в который представляется Декларация (особенности указания ИНН и КПП по реорганизованным организациям в </w:t>
      </w:r>
      <w:hyperlink w:anchor="Par1624" w:history="1">
        <w:r w:rsidRPr="00631D4D">
          <w:rPr>
            <w:rFonts w:ascii="Calibri" w:hAnsi="Calibri" w:cs="Calibri"/>
          </w:rPr>
          <w:t>пункте 2.7</w:t>
        </w:r>
      </w:hyperlink>
      <w:r w:rsidRPr="00631D4D">
        <w:rPr>
          <w:rFonts w:ascii="Calibri" w:hAnsi="Calibri" w:cs="Calibri"/>
        </w:rPr>
        <w:t xml:space="preserve"> настоящего Порядка);</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ИНН и КПП по месту нахождения организации указывается согласно </w:t>
      </w:r>
      <w:hyperlink r:id="rId100" w:history="1">
        <w:r w:rsidRPr="00631D4D">
          <w:rPr>
            <w:rFonts w:ascii="Calibri" w:hAnsi="Calibri" w:cs="Calibri"/>
          </w:rPr>
          <w:t>Свидетельству</w:t>
        </w:r>
      </w:hyperlink>
      <w:r w:rsidRPr="00631D4D">
        <w:rPr>
          <w:rFonts w:ascii="Calibri" w:hAnsi="Calibri" w:cs="Calibri"/>
        </w:rPr>
        <w:t xml:space="preserve">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по форме N 12-1-7, утвержденной Приказом Министерства Российской Федерации по налогам и сборам от 27 ноября 1998 г. N ГБ-3-12/309 "Об утверждении Порядка и условий присвоения, применения, а также изменения идентификационного номера налогоплательщика и форм документов, используемых при учете в налоговом органе юридических и физических лиц" (зарегистрирован Министерством юстиции Российской Федерации 22 декабря 1998 г., регистрационный номер 1664; "Бюллетень нормативных актов федеральных органов исполнительной власти", 1999, N 1) (далее - Приказ МНС России от 27 ноября 1998 г. N ГБ-3-12/309), или </w:t>
      </w:r>
      <w:hyperlink r:id="rId101" w:history="1">
        <w:r w:rsidRPr="00631D4D">
          <w:rPr>
            <w:rFonts w:ascii="Calibri" w:hAnsi="Calibri" w:cs="Calibri"/>
          </w:rPr>
          <w:t>Свидетельству</w:t>
        </w:r>
      </w:hyperlink>
      <w:r w:rsidRPr="00631D4D">
        <w:rPr>
          <w:rFonts w:ascii="Calibri" w:hAnsi="Calibri" w:cs="Calibri"/>
        </w:rPr>
        <w:t xml:space="preserve"> о постановке на учет юридического лица в налоговом органе по месту нахождения на территории Российской Федерации по форме N 09-1-2, утвержденной Приказом Министерства Российской Федерации по налогам и сборам от 3 марта 2004 г. N БГ-3-09/178 "Об утверждении Порядка и условий присвоения, применения, а также изменения идентификационного номера налогоплательщика и форм документов, используемых при постановке на учет, снятии с учета юридических и физических лиц" (зарегистрирован Министерством юстиции Российской Федерации 24 марта 2004 г., регистрационный номер 5685; "Российская газета", 2004, N 64), с изменениями, внесенными Приказами Министерства финансов Российской Федерации от 5 ноября 2009 г. N 114н (зарегистрирован Министерством юстиции Российской Федерации 28 января 2010 г., регистрационный номер 16121; "Российская газета", 2010, N 27) (далее - Приказ МНС России от 3 марта 2004 г. N БГ-3-09/178), или согласно </w:t>
      </w:r>
      <w:hyperlink r:id="rId102" w:history="1">
        <w:r w:rsidRPr="00631D4D">
          <w:rPr>
            <w:rFonts w:ascii="Calibri" w:hAnsi="Calibri" w:cs="Calibri"/>
          </w:rPr>
          <w:t>Свидетельству</w:t>
        </w:r>
      </w:hyperlink>
      <w:r w:rsidRPr="00631D4D">
        <w:rPr>
          <w:rFonts w:ascii="Calibri" w:hAnsi="Calibri" w:cs="Calibri"/>
        </w:rPr>
        <w:t xml:space="preserve"> о постановке на учет российской организации в налоговом органе по месту нахождения на территории Российской Федерации по форме N 1-1-Учет, утвержденной Приказом Федеральной налоговой службы от 1 декабря 2006 г. N САЭ-3-09/826@ "Об утверждении форм документов, используемых при постановке на учет и снятии с учета российских организаций и физических лиц" (зарегистрирован Министерством юстиции Российской Федерации 27 декабря 2006 г., регистрационный номер 8683; "Российская газета", 2007, N 4), с изменениями, внесенными Приказами Федеральной налоговой службы от 16 июля 2008 г. N ММ-3-6/314@ (зарегистрирован Министерством юстиции Российской Федерации 31 июля 2008 г., регистрационный номер 12064; "Российская газета", 2008, N 168) и от 15 февраля 2010 г. N ММ-7-6/54@ (зарегистрирован Министерством юстиции Российской Федерации 23 марта 2010 г., регистрационный номер 16695; "Российская газета", 2010, N 66) (далее - Приказ ФНС России от 1 декабря 2006 г. N САЭ-3-09/826@) или согласно </w:t>
      </w:r>
      <w:hyperlink r:id="rId103" w:history="1">
        <w:r w:rsidRPr="00631D4D">
          <w:rPr>
            <w:rFonts w:ascii="Calibri" w:hAnsi="Calibri" w:cs="Calibri"/>
          </w:rPr>
          <w:t>Свидетельству</w:t>
        </w:r>
      </w:hyperlink>
      <w:r w:rsidRPr="00631D4D">
        <w:rPr>
          <w:rFonts w:ascii="Calibri" w:hAnsi="Calibri" w:cs="Calibri"/>
        </w:rPr>
        <w:t xml:space="preserve"> о постановке на учет российской организации в налоговом органе по месту ее нахождения по форме N 1-1-Учет, утвержденной Приказом Федеральной налоговой службы от 11 августа 2011 г. N ЯК-7-6/488@ "Об утверждении форм и форматов документов, используемых при постановке на учет и снятии с учета российских организаций и физических лиц, в том числе индивидуальных предпринимателей, в налоговых органах, а также порядка заполнения форм документов и порядка направления налоговым органом организации или физическому лицу, в том числе индивидуальному предпринимателю, свидетельства о постановке на учет в налоговом органе и (или) уведомления о постановке на учет в налоговом органе (уведомления о снятии с учета в налоговом органе) в электронном виде по телекоммуникационным каналам связи" (зарегистрирован Министерством юстиции Российской Федерации 14 сентября 2011 г., регистрационный номер 21794; "Российская газета", 2011, N 213) (далее - Приказ ФНС России от 11 августа 2011 г. N ЯК-7-6/488@);</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КПП по месту нахождения обособленного подразделения, имеющего отдельный баланс, - согласно </w:t>
      </w:r>
      <w:hyperlink r:id="rId104" w:history="1">
        <w:r w:rsidRPr="00631D4D">
          <w:rPr>
            <w:rFonts w:ascii="Calibri" w:hAnsi="Calibri" w:cs="Calibri"/>
          </w:rPr>
          <w:t>Уведомлению</w:t>
        </w:r>
      </w:hyperlink>
      <w:r w:rsidRPr="00631D4D">
        <w:rPr>
          <w:rFonts w:ascii="Calibri" w:hAnsi="Calibri" w:cs="Calibri"/>
        </w:rPr>
        <w:t xml:space="preserve"> о постановке на учет в налоговом органе юридического лица, образованного в соответствии с законодательством Российской Федерации, по месту нахождения обособленного подразделения на территории Российской Федерации по форме N 12-1-8, утвержденной Приказом МНС России от 27 ноября 1998 г. N ГБ-3-12/309, или согласно </w:t>
      </w:r>
      <w:hyperlink r:id="rId105" w:history="1">
        <w:r w:rsidRPr="00631D4D">
          <w:rPr>
            <w:rFonts w:ascii="Calibri" w:hAnsi="Calibri" w:cs="Calibri"/>
          </w:rPr>
          <w:t>Уведомлению</w:t>
        </w:r>
      </w:hyperlink>
      <w:r w:rsidRPr="00631D4D">
        <w:rPr>
          <w:rFonts w:ascii="Calibri" w:hAnsi="Calibri" w:cs="Calibri"/>
        </w:rPr>
        <w:t xml:space="preserve"> о постановке на учет в налоговом органе юридического лица по форме N 09-1-3, утвержденной Приказом МНС России от 3 марта 2004 г. N БГ-3-09/178, или согласно </w:t>
      </w:r>
      <w:hyperlink r:id="rId106" w:history="1">
        <w:r w:rsidRPr="00631D4D">
          <w:rPr>
            <w:rFonts w:ascii="Calibri" w:hAnsi="Calibri" w:cs="Calibri"/>
          </w:rPr>
          <w:t>Уведомлению</w:t>
        </w:r>
      </w:hyperlink>
      <w:r w:rsidRPr="00631D4D">
        <w:rPr>
          <w:rFonts w:ascii="Calibri" w:hAnsi="Calibri" w:cs="Calibri"/>
        </w:rPr>
        <w:t xml:space="preserve"> </w:t>
      </w:r>
      <w:r w:rsidRPr="00631D4D">
        <w:rPr>
          <w:rFonts w:ascii="Calibri" w:hAnsi="Calibri" w:cs="Calibri"/>
        </w:rPr>
        <w:lastRenderedPageBreak/>
        <w:t xml:space="preserve">о постановке на учет российской организации в налоговом органе на территории Российской Федерации, по форме N 1-3-Учет, утвержденной Приказом ФНС России от 1 декабря 2006 г. N САЭ-3-09/826@ или согласно </w:t>
      </w:r>
      <w:hyperlink r:id="rId107" w:history="1">
        <w:r w:rsidRPr="00631D4D">
          <w:rPr>
            <w:rFonts w:ascii="Calibri" w:hAnsi="Calibri" w:cs="Calibri"/>
          </w:rPr>
          <w:t>Свидетельству</w:t>
        </w:r>
      </w:hyperlink>
      <w:r w:rsidRPr="00631D4D">
        <w:rPr>
          <w:rFonts w:ascii="Calibri" w:hAnsi="Calibri" w:cs="Calibri"/>
        </w:rPr>
        <w:t xml:space="preserve"> о постановке на учет российской организации в налоговом органе по месту ее нахождения по форме N 1-1-Учет, утвержденной Приказом ФНС России от 11 августа 2011 г. N ЯК-7-6/488@);</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КПП по месту нахождения недвижимого имущества, находящегося вне места нахождения организации, - на основании соответствующего </w:t>
      </w:r>
      <w:hyperlink r:id="rId108" w:history="1">
        <w:r w:rsidRPr="00631D4D">
          <w:rPr>
            <w:rFonts w:ascii="Calibri" w:hAnsi="Calibri" w:cs="Calibri"/>
          </w:rPr>
          <w:t>Уведомления</w:t>
        </w:r>
      </w:hyperlink>
      <w:r w:rsidRPr="00631D4D">
        <w:rPr>
          <w:rFonts w:ascii="Calibri" w:hAnsi="Calibri" w:cs="Calibri"/>
        </w:rPr>
        <w:t xml:space="preserve">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недвижимого имущества на территории Российской Федерации по форме N 12-1-9, утвержденной Приказом МНС России от 27 ноября 1998 г. N ГБ-3-12/309, или </w:t>
      </w:r>
      <w:hyperlink r:id="rId109" w:history="1">
        <w:r w:rsidRPr="00631D4D">
          <w:rPr>
            <w:rFonts w:ascii="Calibri" w:hAnsi="Calibri" w:cs="Calibri"/>
          </w:rPr>
          <w:t>Уведомления</w:t>
        </w:r>
      </w:hyperlink>
      <w:r w:rsidRPr="00631D4D">
        <w:rPr>
          <w:rFonts w:ascii="Calibri" w:hAnsi="Calibri" w:cs="Calibri"/>
        </w:rPr>
        <w:t xml:space="preserve"> о постановке на учет в налоговом органе юридического лица по форме N 09-1-3, утвержденной Приказом МНС России от 3 марта 2004 г. N БГ-3-09/178, или </w:t>
      </w:r>
      <w:hyperlink r:id="rId110" w:history="1">
        <w:r w:rsidRPr="00631D4D">
          <w:rPr>
            <w:rFonts w:ascii="Calibri" w:hAnsi="Calibri" w:cs="Calibri"/>
          </w:rPr>
          <w:t>Уведомления</w:t>
        </w:r>
      </w:hyperlink>
      <w:r w:rsidRPr="00631D4D">
        <w:rPr>
          <w:rFonts w:ascii="Calibri" w:hAnsi="Calibri" w:cs="Calibri"/>
        </w:rPr>
        <w:t xml:space="preserve"> о постановке на учет российской организации в налоговом органе на территории Российской Федерации N 1-3-Учет, утвержденного Приказом ФНС России от 1 декабря 2006 г. N САЭ-3-09/826@ или утвержденного </w:t>
      </w:r>
      <w:hyperlink r:id="rId111" w:history="1">
        <w:r w:rsidRPr="00631D4D">
          <w:rPr>
            <w:rFonts w:ascii="Calibri" w:hAnsi="Calibri" w:cs="Calibri"/>
          </w:rPr>
          <w:t>Приказом</w:t>
        </w:r>
      </w:hyperlink>
      <w:r w:rsidRPr="00631D4D">
        <w:rPr>
          <w:rFonts w:ascii="Calibri" w:hAnsi="Calibri" w:cs="Calibri"/>
        </w:rPr>
        <w:t xml:space="preserve"> ФНС России от 11 августа 2011 г. N ЯК-7-6/488@);</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для иностранной организации указывается:</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ИНН и КПП по месту нахождения отделения иностранной организации, осуществляющей деятельность на территории Российской Федерации, - на основании Свидетельства о постановке на учет в налоговом органе по форме N 2401ИМД и (или) Информационного </w:t>
      </w:r>
      <w:hyperlink r:id="rId112" w:history="1">
        <w:r w:rsidRPr="00631D4D">
          <w:rPr>
            <w:rFonts w:ascii="Calibri" w:hAnsi="Calibri" w:cs="Calibri"/>
          </w:rPr>
          <w:t>письма</w:t>
        </w:r>
      </w:hyperlink>
      <w:r w:rsidRPr="00631D4D">
        <w:rPr>
          <w:rFonts w:ascii="Calibri" w:hAnsi="Calibri" w:cs="Calibri"/>
        </w:rPr>
        <w:t xml:space="preserve"> об учете в налоговом органе отделения иностранной организации по форме N 2201И, утвержденных Приказом МНС России от 7 апреля 2000 г. N АП-3-06/124 "Об утверждении Положения об особенностях учета в налоговых органах иностранных организаций" (зарегистрирован Министерством юстиции Российской Федерации 2 июня 2000 г., регистрационный номер 2258; "Бюллетень нормативных актов федеральных органов исполнительной власти", 2000, N 25), с изменениями, внесенными Приказом Министерства финансов Российской Федерации от 30 сентября 2010 г. N 117н (зарегистрирован Министерством юстиции Российской Федерации 11 ноября 2010 г., регистрационный номер 18935; "Российская газета", 2010, N 265) (далее - Приказ МНС России от 7 апреля 2000 г. N АП-3-06/124);</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ИНН и КПП по месту нахождения недвижимого имущества иностранной организации - на основании Свидетельства о постановке на учет в налоговом органе по форме N 2401ИМД или Информационного </w:t>
      </w:r>
      <w:hyperlink r:id="rId113" w:history="1">
        <w:r w:rsidRPr="00631D4D">
          <w:rPr>
            <w:rFonts w:ascii="Calibri" w:hAnsi="Calibri" w:cs="Calibri"/>
          </w:rPr>
          <w:t>письма</w:t>
        </w:r>
      </w:hyperlink>
      <w:r w:rsidRPr="00631D4D">
        <w:rPr>
          <w:rFonts w:ascii="Calibri" w:hAnsi="Calibri" w:cs="Calibri"/>
        </w:rPr>
        <w:t xml:space="preserve"> об учете в налоговом органе недвижимого имущества и транспортных средств по форме N 2202ИМ, утвержденных Приказом МНС России от 7 апреля 2000 г. N АП-3-06/124;</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для организаций - крупнейших налогоплательщиков, представляющих Декларации в налоговый орган по месту учета в качестве крупнейших налогоплательщиков:</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ИНН и КПП по месту нахождения организации - согласно Свидетельству о постановке на учет российской организации в налоговом органе по месту нахождения на территории Российской Федерации по форме N 1-1-Учет, утвержденной </w:t>
      </w:r>
      <w:hyperlink r:id="rId114" w:history="1">
        <w:r w:rsidRPr="00631D4D">
          <w:rPr>
            <w:rFonts w:ascii="Calibri" w:hAnsi="Calibri" w:cs="Calibri"/>
          </w:rPr>
          <w:t>Приказом</w:t>
        </w:r>
      </w:hyperlink>
      <w:r w:rsidRPr="00631D4D">
        <w:rPr>
          <w:rFonts w:ascii="Calibri" w:hAnsi="Calibri" w:cs="Calibri"/>
        </w:rPr>
        <w:t xml:space="preserve"> ФНС России от 1 декабря 2006 г. N САЭ-3-09/826@, или </w:t>
      </w:r>
      <w:hyperlink r:id="rId115" w:history="1">
        <w:r w:rsidRPr="00631D4D">
          <w:rPr>
            <w:rFonts w:ascii="Calibri" w:hAnsi="Calibri" w:cs="Calibri"/>
          </w:rPr>
          <w:t>Приказом</w:t>
        </w:r>
      </w:hyperlink>
      <w:r w:rsidRPr="00631D4D">
        <w:rPr>
          <w:rFonts w:ascii="Calibri" w:hAnsi="Calibri" w:cs="Calibri"/>
        </w:rPr>
        <w:t xml:space="preserve"> ФНС России от 11 августа 2011 г. N ЯК-7-6/488@), или согласно </w:t>
      </w:r>
      <w:hyperlink r:id="rId116" w:history="1">
        <w:r w:rsidRPr="00631D4D">
          <w:rPr>
            <w:rFonts w:ascii="Calibri" w:hAnsi="Calibri" w:cs="Calibri"/>
          </w:rPr>
          <w:t>Свидетельству</w:t>
        </w:r>
      </w:hyperlink>
      <w:r w:rsidRPr="00631D4D">
        <w:rPr>
          <w:rFonts w:ascii="Calibri" w:hAnsi="Calibri" w:cs="Calibri"/>
        </w:rPr>
        <w:t xml:space="preserve"> о постановке на учет юридического лица в налоговом органе по месту нахождения на территории Российской Федерации по форме N 09-1-2, утвержденной Приказом МНС России от 3 марта 2004 г. N БГ-3-09/178;</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КПП по месту учета в качестве крупнейшего налогоплательщика - согласно </w:t>
      </w:r>
      <w:hyperlink r:id="rId117" w:history="1">
        <w:r w:rsidRPr="00631D4D">
          <w:rPr>
            <w:rFonts w:ascii="Calibri" w:hAnsi="Calibri" w:cs="Calibri"/>
          </w:rPr>
          <w:t>Уведомлению</w:t>
        </w:r>
      </w:hyperlink>
      <w:r w:rsidRPr="00631D4D">
        <w:rPr>
          <w:rFonts w:ascii="Calibri" w:hAnsi="Calibri" w:cs="Calibri"/>
        </w:rPr>
        <w:t xml:space="preserve"> о постановке на учет в налоговом органе юридического лица в качестве крупнейшего налогоплательщика по форме N 9-КНУ, утвержденной Приказом ФНС России от 26 апреля 2005 г. N САЭ-3-09/178@ (зарегистрирован Министерством юстиции Российской Федерации 25 мая 2005 г., регистрационный N 6638; "Бюллетень нормативных актов федеральных органов исполнительной власти", 2005, N 23);</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КПП по месту нахождения обособленного подразделения, имеющего отдельный баланс, - согласно Уведомлению о постановке на учет российской организации в налоговом органе на территории Российской Федерации по форме N 1-3-Учет, утвержденной </w:t>
      </w:r>
      <w:hyperlink r:id="rId118" w:history="1">
        <w:r w:rsidRPr="00631D4D">
          <w:rPr>
            <w:rFonts w:ascii="Calibri" w:hAnsi="Calibri" w:cs="Calibri"/>
          </w:rPr>
          <w:t>Приказом</w:t>
        </w:r>
      </w:hyperlink>
      <w:r w:rsidRPr="00631D4D">
        <w:rPr>
          <w:rFonts w:ascii="Calibri" w:hAnsi="Calibri" w:cs="Calibri"/>
        </w:rPr>
        <w:t xml:space="preserve"> ФНС России от 1 декабря 2006 г. N САЭ-3-09/826@ или </w:t>
      </w:r>
      <w:hyperlink r:id="rId119" w:history="1">
        <w:r w:rsidRPr="00631D4D">
          <w:rPr>
            <w:rFonts w:ascii="Calibri" w:hAnsi="Calibri" w:cs="Calibri"/>
          </w:rPr>
          <w:t>Приказом</w:t>
        </w:r>
      </w:hyperlink>
      <w:r w:rsidRPr="00631D4D">
        <w:rPr>
          <w:rFonts w:ascii="Calibri" w:hAnsi="Calibri" w:cs="Calibri"/>
        </w:rPr>
        <w:t xml:space="preserve"> ФНС России от 11 августа 2011 г. N ЯК-7-6/488@), или согласно </w:t>
      </w:r>
      <w:hyperlink r:id="rId120" w:history="1">
        <w:r w:rsidRPr="00631D4D">
          <w:rPr>
            <w:rFonts w:ascii="Calibri" w:hAnsi="Calibri" w:cs="Calibri"/>
          </w:rPr>
          <w:t>Уведомлению</w:t>
        </w:r>
      </w:hyperlink>
      <w:r w:rsidRPr="00631D4D">
        <w:rPr>
          <w:rFonts w:ascii="Calibri" w:hAnsi="Calibri" w:cs="Calibri"/>
        </w:rPr>
        <w:t xml:space="preserve"> о постановке на учет в налоговом органе юридического лица по форме N 09-1-3, утвержденной Приказом МНС России от 3 марта 2004 г. N БГ-3-09/178;</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lastRenderedPageBreak/>
        <w:t xml:space="preserve">КПП по месту нахождения недвижимого имущества, находящегося вне места нахождения организации, - на основании Уведомления о постановке на учет российской организации в налоговом органе на территории Российской Федерации по форме 1-3-Учет, утвержденной </w:t>
      </w:r>
      <w:hyperlink r:id="rId121" w:history="1">
        <w:r w:rsidRPr="00631D4D">
          <w:rPr>
            <w:rFonts w:ascii="Calibri" w:hAnsi="Calibri" w:cs="Calibri"/>
          </w:rPr>
          <w:t>Приказом</w:t>
        </w:r>
      </w:hyperlink>
      <w:r w:rsidRPr="00631D4D">
        <w:rPr>
          <w:rFonts w:ascii="Calibri" w:hAnsi="Calibri" w:cs="Calibri"/>
        </w:rPr>
        <w:t xml:space="preserve"> ФНС России от 1 декабря 2006 г. N САЭ-3-09/826@ или </w:t>
      </w:r>
      <w:hyperlink r:id="rId122" w:history="1">
        <w:r w:rsidRPr="00631D4D">
          <w:rPr>
            <w:rFonts w:ascii="Calibri" w:hAnsi="Calibri" w:cs="Calibri"/>
          </w:rPr>
          <w:t>Приказом</w:t>
        </w:r>
      </w:hyperlink>
      <w:r w:rsidRPr="00631D4D">
        <w:rPr>
          <w:rFonts w:ascii="Calibri" w:hAnsi="Calibri" w:cs="Calibri"/>
        </w:rPr>
        <w:t xml:space="preserve"> ФНС России от 11 августа 2011 г. N ЯК-7-6/488@), или согласно </w:t>
      </w:r>
      <w:hyperlink r:id="rId123" w:history="1">
        <w:r w:rsidRPr="00631D4D">
          <w:rPr>
            <w:rFonts w:ascii="Calibri" w:hAnsi="Calibri" w:cs="Calibri"/>
          </w:rPr>
          <w:t>Уведомлению</w:t>
        </w:r>
      </w:hyperlink>
      <w:r w:rsidRPr="00631D4D">
        <w:rPr>
          <w:rFonts w:ascii="Calibri" w:hAnsi="Calibri" w:cs="Calibri"/>
        </w:rPr>
        <w:t xml:space="preserve"> о постановке на учет в налоговом органе юридического лица по форме N 09-1-3, утвержденной Приказом МНС России от 3 марта 2004 г. N БГ-3-09/178;</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ИНН и КПП по реквизиту "ИНН/КПП реорганизованной организации" указываются с учетом положений </w:t>
      </w:r>
      <w:hyperlink w:anchor="Par1624" w:history="1">
        <w:r w:rsidRPr="00631D4D">
          <w:rPr>
            <w:rFonts w:ascii="Calibri" w:hAnsi="Calibri" w:cs="Calibri"/>
          </w:rPr>
          <w:t>пункта 2.7</w:t>
        </w:r>
      </w:hyperlink>
      <w:r w:rsidRPr="00631D4D">
        <w:rPr>
          <w:rFonts w:ascii="Calibri" w:hAnsi="Calibri" w:cs="Calibri"/>
        </w:rPr>
        <w:t xml:space="preserve"> настоящего Порядка;</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2) номер корректировки.</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При представлении в налоговый орган первичной Декларации по реквизиту "номер корректировки" проставляется "0--", при представлении уточненной Декларации - указывается номер корректировки (например, "1--", "2--" и т.д.).</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При обнаружении налогоплательщиком в поданной им в налоговый орган Декларации факта неотражения или неполноты отражения сведений, а также ошибок, приводящих к занижению суммы налога, подлежащей уплате, либо недостоверных сведений, а также ошибок, не приводящих к занижению суммы налога на имущество организаций, подлежащей уплате, налогоплательщик представляет в налоговый орган уточненную Декларацию.</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Уточненная Декларация представляется в налоговый орган по форме, действовавшей в налоговый период, за который вносятся соответствующие изменения. При перерасчете налоговой базы и суммы налога на имущество организаций не учитываются результаты налоговых проверок, проведенных налоговым органом за тот налоговый период, по которому производится перерасчет налоговой базы и суммы налога.</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В случае невозможности определения периода совершения ошибок (искажений) перерасчет налоговой базы и суммы налога на имущество организаций производится за налоговый период, в котором выявлены ошибки (искажения);</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3) налоговый период, за который представлена Декларация.</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Коды, определяющие налоговый период, приведены в </w:t>
      </w:r>
      <w:hyperlink w:anchor="Par1846" w:history="1">
        <w:r w:rsidRPr="00631D4D">
          <w:rPr>
            <w:rFonts w:ascii="Calibri" w:hAnsi="Calibri" w:cs="Calibri"/>
          </w:rPr>
          <w:t>Приложении N 1</w:t>
        </w:r>
      </w:hyperlink>
      <w:r w:rsidRPr="00631D4D">
        <w:rPr>
          <w:rFonts w:ascii="Calibri" w:hAnsi="Calibri" w:cs="Calibri"/>
        </w:rPr>
        <w:t xml:space="preserve"> к настоящему Порядку;</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4) код налогового органа, в который представляется Декларация (указан в документах, приведенных в </w:t>
      </w:r>
      <w:hyperlink w:anchor="Par1634" w:history="1">
        <w:r w:rsidRPr="00631D4D">
          <w:rPr>
            <w:rFonts w:ascii="Calibri" w:hAnsi="Calibri" w:cs="Calibri"/>
          </w:rPr>
          <w:t>пункте 3.2</w:t>
        </w:r>
      </w:hyperlink>
      <w:r w:rsidRPr="00631D4D">
        <w:rPr>
          <w:rFonts w:ascii="Calibri" w:hAnsi="Calibri" w:cs="Calibri"/>
        </w:rPr>
        <w:t xml:space="preserve"> настоящего Порядка), код представления Декларации по месту нахождения (учета).</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Коды представления налоговой декларации по налогу на имущество организаций в налоговый орган приведены в </w:t>
      </w:r>
      <w:hyperlink w:anchor="Par1897" w:history="1">
        <w:r w:rsidRPr="00631D4D">
          <w:rPr>
            <w:rFonts w:ascii="Calibri" w:hAnsi="Calibri" w:cs="Calibri"/>
          </w:rPr>
          <w:t>Приложении N 3</w:t>
        </w:r>
      </w:hyperlink>
      <w:r w:rsidRPr="00631D4D">
        <w:rPr>
          <w:rFonts w:ascii="Calibri" w:hAnsi="Calibri" w:cs="Calibri"/>
        </w:rPr>
        <w:t xml:space="preserve"> к настоящему Порядку;</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5) полное наименование организации, соответствующее наименованию, указанному в ее учредительных документах (при наличии в наименовании латинской транскрипции таковая указывается);</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6) код вида экономической деятельности налогоплательщика согласно Общероссийскому </w:t>
      </w:r>
      <w:hyperlink r:id="rId124" w:history="1">
        <w:r w:rsidRPr="00631D4D">
          <w:rPr>
            <w:rFonts w:ascii="Calibri" w:hAnsi="Calibri" w:cs="Calibri"/>
          </w:rPr>
          <w:t>классификатору</w:t>
        </w:r>
      </w:hyperlink>
      <w:r w:rsidRPr="00631D4D">
        <w:rPr>
          <w:rFonts w:ascii="Calibri" w:hAnsi="Calibri" w:cs="Calibri"/>
        </w:rPr>
        <w:t xml:space="preserve"> видов экономической деятельности ОК029-2001 (ОКВЭД);</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7) код реорганизации (ликвидации) в соответствии с </w:t>
      </w:r>
      <w:hyperlink w:anchor="Par1868" w:history="1">
        <w:r w:rsidRPr="00631D4D">
          <w:rPr>
            <w:rFonts w:ascii="Calibri" w:hAnsi="Calibri" w:cs="Calibri"/>
          </w:rPr>
          <w:t>Приложением N 2</w:t>
        </w:r>
      </w:hyperlink>
      <w:r w:rsidRPr="00631D4D">
        <w:rPr>
          <w:rFonts w:ascii="Calibri" w:hAnsi="Calibri" w:cs="Calibri"/>
        </w:rPr>
        <w:t xml:space="preserve"> к настоящему Порядку;</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8) ИНН/КПП реорганизованной организации (обособленного подразделения) в соответствии с </w:t>
      </w:r>
      <w:hyperlink w:anchor="Par1625" w:history="1">
        <w:r w:rsidRPr="00631D4D">
          <w:rPr>
            <w:rFonts w:ascii="Calibri" w:hAnsi="Calibri" w:cs="Calibri"/>
          </w:rPr>
          <w:t>пунктом 2.8</w:t>
        </w:r>
      </w:hyperlink>
      <w:r w:rsidRPr="00631D4D">
        <w:rPr>
          <w:rFonts w:ascii="Calibri" w:hAnsi="Calibri" w:cs="Calibri"/>
        </w:rPr>
        <w:t xml:space="preserve"> и </w:t>
      </w:r>
      <w:hyperlink w:anchor="Par1635" w:history="1">
        <w:r w:rsidRPr="00631D4D">
          <w:rPr>
            <w:rFonts w:ascii="Calibri" w:hAnsi="Calibri" w:cs="Calibri"/>
          </w:rPr>
          <w:t>подпунктом 1 пункта 3.2</w:t>
        </w:r>
      </w:hyperlink>
      <w:r w:rsidRPr="00631D4D">
        <w:rPr>
          <w:rFonts w:ascii="Calibri" w:hAnsi="Calibri" w:cs="Calibri"/>
        </w:rPr>
        <w:t xml:space="preserve"> настоящего Порядка;</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9) номер контактного телефона налогоплательщика;</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10) количество страниц, на которых составлена Декларация;</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11) количество листов подтверждающих документов или их копий, включая документы или их копии, подтверждающие полномочия представителя налогоплательщика (в случае представления Декларации представителем налогоплательщика), приложенных к Декларации.</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3.3. В </w:t>
      </w:r>
      <w:hyperlink w:anchor="Par104" w:history="1">
        <w:r w:rsidRPr="00631D4D">
          <w:rPr>
            <w:rFonts w:ascii="Calibri" w:hAnsi="Calibri" w:cs="Calibri"/>
          </w:rPr>
          <w:t>разделе</w:t>
        </w:r>
      </w:hyperlink>
      <w:r w:rsidRPr="00631D4D">
        <w:rPr>
          <w:rFonts w:ascii="Calibri" w:hAnsi="Calibri" w:cs="Calibri"/>
        </w:rPr>
        <w:t xml:space="preserve"> Титульного листа "Достоверность и полноту сведений, указанных в настоящей Декларации, подтверждаю" указывается:</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1) в случае подтверждения достоверности и полноты сведений в Декларации руководителем организации-налогоплательщика проставляется "1"; в случае подтверждения достоверности и полноты сведений представителем налогоплательщика проставляется "2";</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2) при представлении Декларации налогоплательщиком по </w:t>
      </w:r>
      <w:hyperlink w:anchor="Par112" w:history="1">
        <w:r w:rsidRPr="00631D4D">
          <w:rPr>
            <w:rFonts w:ascii="Calibri" w:hAnsi="Calibri" w:cs="Calibri"/>
          </w:rPr>
          <w:t>строке</w:t>
        </w:r>
      </w:hyperlink>
      <w:r w:rsidRPr="00631D4D">
        <w:rPr>
          <w:rFonts w:ascii="Calibri" w:hAnsi="Calibri" w:cs="Calibri"/>
        </w:rPr>
        <w:t xml:space="preserve"> "фамилия, имя, отчество" </w:t>
      </w:r>
      <w:r w:rsidRPr="00631D4D">
        <w:rPr>
          <w:rFonts w:ascii="Calibri" w:hAnsi="Calibri" w:cs="Calibri"/>
        </w:rPr>
        <w:lastRenderedPageBreak/>
        <w:t>указываются построчно фамилия, имя, отчество руководителя организации полностью. Проставляется личная подпись руководителя организации, заверяемая печатью организации, и дата подписания;</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3) при представлении Декларации представителем налогоплательщика - физическим лицом по </w:t>
      </w:r>
      <w:hyperlink w:anchor="Par112" w:history="1">
        <w:r w:rsidRPr="00631D4D">
          <w:rPr>
            <w:rFonts w:ascii="Calibri" w:hAnsi="Calibri" w:cs="Calibri"/>
          </w:rPr>
          <w:t>строке</w:t>
        </w:r>
      </w:hyperlink>
      <w:r w:rsidRPr="00631D4D">
        <w:rPr>
          <w:rFonts w:ascii="Calibri" w:hAnsi="Calibri" w:cs="Calibri"/>
        </w:rPr>
        <w:t xml:space="preserve"> "фамилия, имя, отчество" указываются построчно фамилия, имя, отчество представителя налогоплательщика полностью. Проставляется личная подпись представителя налогоплательщика, дата подписания;</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4) при представлении Декларации представителем налогоплательщика - юридическим лицом по </w:t>
      </w:r>
      <w:hyperlink w:anchor="Par112" w:history="1">
        <w:r w:rsidRPr="00631D4D">
          <w:rPr>
            <w:rFonts w:ascii="Calibri" w:hAnsi="Calibri" w:cs="Calibri"/>
          </w:rPr>
          <w:t>строке</w:t>
        </w:r>
      </w:hyperlink>
      <w:r w:rsidRPr="00631D4D">
        <w:rPr>
          <w:rFonts w:ascii="Calibri" w:hAnsi="Calibri" w:cs="Calibri"/>
        </w:rPr>
        <w:t xml:space="preserve"> "фамилия, имя, отчество" указываются построчно полностью фамилия, имя, отчество физического лица, уполномоченного в соответствии с документом, подтверждающим полномочия представителя налогоплательщика - юридического лица удостоверять достоверность и полноту сведений, указанных в Декларации.</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По </w:t>
      </w:r>
      <w:hyperlink w:anchor="Par122" w:history="1">
        <w:r w:rsidRPr="00631D4D">
          <w:rPr>
            <w:rFonts w:ascii="Calibri" w:hAnsi="Calibri" w:cs="Calibri"/>
          </w:rPr>
          <w:t>строке</w:t>
        </w:r>
      </w:hyperlink>
      <w:r w:rsidRPr="00631D4D">
        <w:rPr>
          <w:rFonts w:ascii="Calibri" w:hAnsi="Calibri" w:cs="Calibri"/>
        </w:rPr>
        <w:t xml:space="preserve"> "налогоплательщик" указывается наименование юридического лица - представителя налогоплательщика. Проставляется подпись лица, сведения о котором указаны по </w:t>
      </w:r>
      <w:hyperlink w:anchor="Par112" w:history="1">
        <w:r w:rsidRPr="00631D4D">
          <w:rPr>
            <w:rFonts w:ascii="Calibri" w:hAnsi="Calibri" w:cs="Calibri"/>
          </w:rPr>
          <w:t>строке</w:t>
        </w:r>
      </w:hyperlink>
      <w:r w:rsidRPr="00631D4D">
        <w:rPr>
          <w:rFonts w:ascii="Calibri" w:hAnsi="Calibri" w:cs="Calibri"/>
        </w:rPr>
        <w:t xml:space="preserve"> "фамилия, имя, отчество", заверяемая печатью юридического лица - представителя налогоплательщика, и дата подписания.</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Подпись руководителя организации либо представителя и дата подписания проставляются также в </w:t>
      </w:r>
      <w:hyperlink w:anchor="Par175" w:history="1">
        <w:r w:rsidRPr="00631D4D">
          <w:rPr>
            <w:rFonts w:ascii="Calibri" w:hAnsi="Calibri" w:cs="Calibri"/>
          </w:rPr>
          <w:t>разделах 1</w:t>
        </w:r>
      </w:hyperlink>
      <w:r w:rsidRPr="00631D4D">
        <w:rPr>
          <w:rFonts w:ascii="Calibri" w:hAnsi="Calibri" w:cs="Calibri"/>
        </w:rPr>
        <w:t xml:space="preserve"> - </w:t>
      </w:r>
      <w:hyperlink w:anchor="Par269" w:history="1">
        <w:r w:rsidRPr="00631D4D">
          <w:rPr>
            <w:rFonts w:ascii="Calibri" w:hAnsi="Calibri" w:cs="Calibri"/>
          </w:rPr>
          <w:t>2</w:t>
        </w:r>
      </w:hyperlink>
      <w:r w:rsidRPr="00631D4D">
        <w:rPr>
          <w:rFonts w:ascii="Calibri" w:hAnsi="Calibri" w:cs="Calibri"/>
        </w:rPr>
        <w:t xml:space="preserve"> Декларации, включая приложения к форме декларации, по </w:t>
      </w:r>
      <w:hyperlink w:anchor="Par104" w:history="1">
        <w:r w:rsidRPr="00631D4D">
          <w:rPr>
            <w:rFonts w:ascii="Calibri" w:hAnsi="Calibri" w:cs="Calibri"/>
          </w:rPr>
          <w:t>строке</w:t>
        </w:r>
      </w:hyperlink>
      <w:r w:rsidRPr="00631D4D">
        <w:rPr>
          <w:rFonts w:ascii="Calibri" w:hAnsi="Calibri" w:cs="Calibri"/>
        </w:rPr>
        <w:t xml:space="preserve"> "Достоверность и полноту сведений, указанных на данной странице, подтверждаю";</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5) по </w:t>
      </w:r>
      <w:hyperlink w:anchor="Par153" w:history="1">
        <w:r w:rsidRPr="00631D4D">
          <w:rPr>
            <w:rFonts w:ascii="Calibri" w:hAnsi="Calibri" w:cs="Calibri"/>
          </w:rPr>
          <w:t>строке</w:t>
        </w:r>
      </w:hyperlink>
      <w:r w:rsidRPr="00631D4D">
        <w:rPr>
          <w:rFonts w:ascii="Calibri" w:hAnsi="Calibri" w:cs="Calibri"/>
        </w:rPr>
        <w:t xml:space="preserve"> "Наименование документа, подтверждающего полномочия представителя" указывается вид документа, подтверждающего полномочия представителя налогоплательщика.</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bookmarkStart w:id="117" w:name="Par1673"/>
      <w:bookmarkEnd w:id="117"/>
      <w:r w:rsidRPr="00631D4D">
        <w:rPr>
          <w:rFonts w:ascii="Calibri" w:hAnsi="Calibri" w:cs="Calibri"/>
        </w:rPr>
        <w:t xml:space="preserve">3.4. </w:t>
      </w:r>
      <w:hyperlink w:anchor="Par104" w:history="1">
        <w:r w:rsidRPr="00631D4D">
          <w:rPr>
            <w:rFonts w:ascii="Calibri" w:hAnsi="Calibri" w:cs="Calibri"/>
          </w:rPr>
          <w:t>Раздел</w:t>
        </w:r>
      </w:hyperlink>
      <w:r w:rsidRPr="00631D4D">
        <w:rPr>
          <w:rFonts w:ascii="Calibri" w:hAnsi="Calibri" w:cs="Calibri"/>
        </w:rPr>
        <w:t xml:space="preserve"> "Заполняется работником налогового органа" содержит сведения о представлении Декларации (коды, определяющие способ представления Декларации в налоговый орган, приведены в </w:t>
      </w:r>
      <w:hyperlink w:anchor="Par1936" w:history="1">
        <w:r w:rsidRPr="00631D4D">
          <w:rPr>
            <w:rFonts w:ascii="Calibri" w:hAnsi="Calibri" w:cs="Calibri"/>
          </w:rPr>
          <w:t>Приложении N 4</w:t>
        </w:r>
      </w:hyperlink>
      <w:r w:rsidRPr="00631D4D">
        <w:rPr>
          <w:rFonts w:ascii="Calibri" w:hAnsi="Calibri" w:cs="Calibri"/>
        </w:rPr>
        <w:t xml:space="preserve"> к настоящему Порядку); количество страниц Декларации; количество листов подтверждающих документов или их копий, приложенных к Декларации; дату представления; номер, под которым зарегистрирована Декларация; фамилию и инициалы имени и отчества работника налогового органа, принявшего Декларацию; его подпись).</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jc w:val="center"/>
        <w:outlineLvl w:val="1"/>
        <w:rPr>
          <w:rFonts w:ascii="Calibri" w:hAnsi="Calibri" w:cs="Calibri"/>
        </w:rPr>
      </w:pPr>
      <w:bookmarkStart w:id="118" w:name="Par1675"/>
      <w:bookmarkEnd w:id="118"/>
      <w:r w:rsidRPr="00631D4D">
        <w:rPr>
          <w:rFonts w:ascii="Calibri" w:hAnsi="Calibri" w:cs="Calibri"/>
        </w:rPr>
        <w:t>IV. Порядок заполнения Раздела 1 "Сумма налога, подлежащая</w:t>
      </w:r>
    </w:p>
    <w:p w:rsidR="00631D4D" w:rsidRPr="00631D4D" w:rsidRDefault="00631D4D">
      <w:pPr>
        <w:widowControl w:val="0"/>
        <w:autoSpaceDE w:val="0"/>
        <w:autoSpaceDN w:val="0"/>
        <w:adjustRightInd w:val="0"/>
        <w:spacing w:after="0" w:line="240" w:lineRule="auto"/>
        <w:jc w:val="center"/>
        <w:rPr>
          <w:rFonts w:ascii="Calibri" w:hAnsi="Calibri" w:cs="Calibri"/>
        </w:rPr>
      </w:pPr>
      <w:r w:rsidRPr="00631D4D">
        <w:rPr>
          <w:rFonts w:ascii="Calibri" w:hAnsi="Calibri" w:cs="Calibri"/>
        </w:rPr>
        <w:t>уплате в бюджет"</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4.1. </w:t>
      </w:r>
      <w:hyperlink w:anchor="Par175" w:history="1">
        <w:r w:rsidRPr="00631D4D">
          <w:rPr>
            <w:rFonts w:ascii="Calibri" w:hAnsi="Calibri" w:cs="Calibri"/>
          </w:rPr>
          <w:t>Раздел 1</w:t>
        </w:r>
      </w:hyperlink>
      <w:r w:rsidRPr="00631D4D">
        <w:rPr>
          <w:rFonts w:ascii="Calibri" w:hAnsi="Calibri" w:cs="Calibri"/>
        </w:rPr>
        <w:t xml:space="preserve"> Декларации заполняется в отношении суммы налога, подлежащей уплате в бюджет по месту нахождения организации (месту осуществления деятельности иностранной организации через постоянное представительство), месту нахождения обособленного подразделения российской организации, имеющего отдельный баланс, месту нахождения недвижимого имущества в соответствии с </w:t>
      </w:r>
      <w:hyperlink w:anchor="Par1587" w:history="1">
        <w:r w:rsidRPr="00631D4D">
          <w:rPr>
            <w:rFonts w:ascii="Calibri" w:hAnsi="Calibri" w:cs="Calibri"/>
          </w:rPr>
          <w:t>пунктом 1.6</w:t>
        </w:r>
      </w:hyperlink>
      <w:r w:rsidRPr="00631D4D">
        <w:rPr>
          <w:rFonts w:ascii="Calibri" w:hAnsi="Calibri" w:cs="Calibri"/>
        </w:rPr>
        <w:t xml:space="preserve"> настоящего Порядка.</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4.2. В каждом блоке строк с кодами </w:t>
      </w:r>
      <w:hyperlink w:anchor="Par183" w:history="1">
        <w:r w:rsidRPr="00631D4D">
          <w:rPr>
            <w:rFonts w:ascii="Calibri" w:hAnsi="Calibri" w:cs="Calibri"/>
          </w:rPr>
          <w:t>010</w:t>
        </w:r>
      </w:hyperlink>
      <w:r w:rsidRPr="00631D4D">
        <w:rPr>
          <w:rFonts w:ascii="Calibri" w:hAnsi="Calibri" w:cs="Calibri"/>
        </w:rPr>
        <w:t xml:space="preserve"> - </w:t>
      </w:r>
      <w:hyperlink w:anchor="Par192" w:history="1">
        <w:r w:rsidRPr="00631D4D">
          <w:rPr>
            <w:rFonts w:ascii="Calibri" w:hAnsi="Calibri" w:cs="Calibri"/>
          </w:rPr>
          <w:t>040</w:t>
        </w:r>
      </w:hyperlink>
      <w:r w:rsidRPr="00631D4D">
        <w:rPr>
          <w:rFonts w:ascii="Calibri" w:hAnsi="Calibri" w:cs="Calibri"/>
        </w:rPr>
        <w:t xml:space="preserve"> указываются:</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1) по строке с кодом </w:t>
      </w:r>
      <w:hyperlink w:anchor="Par183" w:history="1">
        <w:r w:rsidRPr="00631D4D">
          <w:rPr>
            <w:rFonts w:ascii="Calibri" w:hAnsi="Calibri" w:cs="Calibri"/>
          </w:rPr>
          <w:t>010</w:t>
        </w:r>
      </w:hyperlink>
      <w:r w:rsidRPr="00631D4D">
        <w:rPr>
          <w:rFonts w:ascii="Calibri" w:hAnsi="Calibri" w:cs="Calibri"/>
        </w:rPr>
        <w:t xml:space="preserve"> - указывается код по </w:t>
      </w:r>
      <w:hyperlink r:id="rId125" w:history="1">
        <w:r w:rsidRPr="00631D4D">
          <w:rPr>
            <w:rFonts w:ascii="Calibri" w:hAnsi="Calibri" w:cs="Calibri"/>
          </w:rPr>
          <w:t>ОКТМО</w:t>
        </w:r>
      </w:hyperlink>
      <w:r w:rsidRPr="00631D4D">
        <w:rPr>
          <w:rFonts w:ascii="Calibri" w:hAnsi="Calibri" w:cs="Calibri"/>
        </w:rPr>
        <w:t xml:space="preserve">, по которому подлежит уплате сумма налога, указанная в </w:t>
      </w:r>
      <w:hyperlink w:anchor="Par189" w:history="1">
        <w:r w:rsidRPr="00631D4D">
          <w:rPr>
            <w:rFonts w:ascii="Calibri" w:hAnsi="Calibri" w:cs="Calibri"/>
          </w:rPr>
          <w:t>строке 030</w:t>
        </w:r>
      </w:hyperlink>
      <w:r w:rsidRPr="00631D4D">
        <w:rPr>
          <w:rFonts w:ascii="Calibri" w:hAnsi="Calibri" w:cs="Calibri"/>
        </w:rPr>
        <w:t xml:space="preserve"> данного блока;</w:t>
      </w:r>
    </w:p>
    <w:p w:rsidR="00631D4D" w:rsidRPr="00631D4D" w:rsidRDefault="00631D4D">
      <w:pPr>
        <w:widowControl w:val="0"/>
        <w:autoSpaceDE w:val="0"/>
        <w:autoSpaceDN w:val="0"/>
        <w:adjustRightInd w:val="0"/>
        <w:spacing w:after="0" w:line="240" w:lineRule="auto"/>
        <w:jc w:val="both"/>
        <w:rPr>
          <w:rFonts w:ascii="Calibri" w:hAnsi="Calibri" w:cs="Calibri"/>
        </w:rPr>
      </w:pPr>
      <w:r w:rsidRPr="00631D4D">
        <w:rPr>
          <w:rFonts w:ascii="Calibri" w:hAnsi="Calibri" w:cs="Calibri"/>
        </w:rPr>
        <w:t xml:space="preserve">(в ред. </w:t>
      </w:r>
      <w:hyperlink r:id="rId126" w:history="1">
        <w:r w:rsidRPr="00631D4D">
          <w:rPr>
            <w:rFonts w:ascii="Calibri" w:hAnsi="Calibri" w:cs="Calibri"/>
          </w:rPr>
          <w:t>Приказа</w:t>
        </w:r>
      </w:hyperlink>
      <w:r w:rsidRPr="00631D4D">
        <w:rPr>
          <w:rFonts w:ascii="Calibri" w:hAnsi="Calibri" w:cs="Calibri"/>
        </w:rPr>
        <w:t xml:space="preserve"> ФНС России от 05.11.2013 N ММВ-7-11/478@)</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2) по строке с кодом </w:t>
      </w:r>
      <w:hyperlink w:anchor="Par186" w:history="1">
        <w:r w:rsidRPr="00631D4D">
          <w:rPr>
            <w:rFonts w:ascii="Calibri" w:hAnsi="Calibri" w:cs="Calibri"/>
          </w:rPr>
          <w:t>020</w:t>
        </w:r>
      </w:hyperlink>
      <w:r w:rsidRPr="00631D4D">
        <w:rPr>
          <w:rFonts w:ascii="Calibri" w:hAnsi="Calibri" w:cs="Calibri"/>
        </w:rPr>
        <w:t xml:space="preserve"> - на основании законодательства Российской Федерации о бюджетной классификации указывается код бюджетной классификации Российской Федерации (далее - КБК), в соответствии с которым должна осуществляться уплата соответствующей суммы налога, указанная в строке с кодом </w:t>
      </w:r>
      <w:hyperlink w:anchor="Par189" w:history="1">
        <w:r w:rsidRPr="00631D4D">
          <w:rPr>
            <w:rFonts w:ascii="Calibri" w:hAnsi="Calibri" w:cs="Calibri"/>
          </w:rPr>
          <w:t>030</w:t>
        </w:r>
      </w:hyperlink>
      <w:r w:rsidRPr="00631D4D">
        <w:rPr>
          <w:rFonts w:ascii="Calibri" w:hAnsi="Calibri" w:cs="Calibri"/>
        </w:rPr>
        <w:t xml:space="preserve"> данного блока;</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bookmarkStart w:id="119" w:name="Par1683"/>
      <w:bookmarkEnd w:id="119"/>
      <w:r w:rsidRPr="00631D4D">
        <w:rPr>
          <w:rFonts w:ascii="Calibri" w:hAnsi="Calibri" w:cs="Calibri"/>
        </w:rPr>
        <w:t xml:space="preserve">3) по строке с кодом </w:t>
      </w:r>
      <w:hyperlink w:anchor="Par189" w:history="1">
        <w:r w:rsidRPr="00631D4D">
          <w:rPr>
            <w:rFonts w:ascii="Calibri" w:hAnsi="Calibri" w:cs="Calibri"/>
          </w:rPr>
          <w:t>030</w:t>
        </w:r>
      </w:hyperlink>
      <w:r w:rsidRPr="00631D4D">
        <w:rPr>
          <w:rFonts w:ascii="Calibri" w:hAnsi="Calibri" w:cs="Calibri"/>
        </w:rPr>
        <w:t xml:space="preserve"> - сумма налога, подлежащая уплате в бюджет по месту представления Декларации по соответствующим кодам по </w:t>
      </w:r>
      <w:hyperlink r:id="rId127" w:history="1">
        <w:r w:rsidRPr="00631D4D">
          <w:rPr>
            <w:rFonts w:ascii="Calibri" w:hAnsi="Calibri" w:cs="Calibri"/>
          </w:rPr>
          <w:t>ОКТМО</w:t>
        </w:r>
      </w:hyperlink>
      <w:r w:rsidRPr="00631D4D">
        <w:rPr>
          <w:rFonts w:ascii="Calibri" w:hAnsi="Calibri" w:cs="Calibri"/>
        </w:rPr>
        <w:t xml:space="preserve"> и КБК.</w:t>
      </w:r>
    </w:p>
    <w:p w:rsidR="00631D4D" w:rsidRPr="00631D4D" w:rsidRDefault="00631D4D">
      <w:pPr>
        <w:widowControl w:val="0"/>
        <w:autoSpaceDE w:val="0"/>
        <w:autoSpaceDN w:val="0"/>
        <w:adjustRightInd w:val="0"/>
        <w:spacing w:after="0" w:line="240" w:lineRule="auto"/>
        <w:jc w:val="both"/>
        <w:rPr>
          <w:rFonts w:ascii="Calibri" w:hAnsi="Calibri" w:cs="Calibri"/>
        </w:rPr>
      </w:pPr>
      <w:r w:rsidRPr="00631D4D">
        <w:rPr>
          <w:rFonts w:ascii="Calibri" w:hAnsi="Calibri" w:cs="Calibri"/>
        </w:rPr>
        <w:t xml:space="preserve">(в ред. </w:t>
      </w:r>
      <w:hyperlink r:id="rId128" w:history="1">
        <w:r w:rsidRPr="00631D4D">
          <w:rPr>
            <w:rFonts w:ascii="Calibri" w:hAnsi="Calibri" w:cs="Calibri"/>
          </w:rPr>
          <w:t>Приказа</w:t>
        </w:r>
      </w:hyperlink>
      <w:r w:rsidRPr="00631D4D">
        <w:rPr>
          <w:rFonts w:ascii="Calibri" w:hAnsi="Calibri" w:cs="Calibri"/>
        </w:rPr>
        <w:t xml:space="preserve"> ФНС России от 05.11.2013 N ММВ-7-11/478@)</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Сумма налога, подлежащая уплате в бюджет по итогам налогового периода, определяется как разница между суммой налога, исчисленного за налоговый период, и суммами авансовых платежей по налогу, исчисленных в течение налогового периода.</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Значение строки с кодом </w:t>
      </w:r>
      <w:hyperlink w:anchor="Par189" w:history="1">
        <w:r w:rsidRPr="00631D4D">
          <w:rPr>
            <w:rFonts w:ascii="Calibri" w:hAnsi="Calibri" w:cs="Calibri"/>
          </w:rPr>
          <w:t>030</w:t>
        </w:r>
      </w:hyperlink>
      <w:r w:rsidRPr="00631D4D">
        <w:rPr>
          <w:rFonts w:ascii="Calibri" w:hAnsi="Calibri" w:cs="Calibri"/>
        </w:rPr>
        <w:t xml:space="preserve"> определяется:</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 в случае отсутствия в Декларации </w:t>
      </w:r>
      <w:hyperlink w:anchor="Par269" w:history="1">
        <w:r w:rsidRPr="00631D4D">
          <w:rPr>
            <w:rFonts w:ascii="Calibri" w:hAnsi="Calibri" w:cs="Calibri"/>
          </w:rPr>
          <w:t>Раздела 2</w:t>
        </w:r>
      </w:hyperlink>
      <w:r w:rsidRPr="00631D4D">
        <w:rPr>
          <w:rFonts w:ascii="Calibri" w:hAnsi="Calibri" w:cs="Calibri"/>
        </w:rPr>
        <w:t xml:space="preserve"> с отметкой 4 по </w:t>
      </w:r>
      <w:hyperlink w:anchor="Par277" w:history="1">
        <w:r w:rsidRPr="00631D4D">
          <w:rPr>
            <w:rFonts w:ascii="Calibri" w:hAnsi="Calibri" w:cs="Calibri"/>
          </w:rPr>
          <w:t>строке</w:t>
        </w:r>
      </w:hyperlink>
      <w:r w:rsidRPr="00631D4D">
        <w:rPr>
          <w:rFonts w:ascii="Calibri" w:hAnsi="Calibri" w:cs="Calibri"/>
        </w:rPr>
        <w:t xml:space="preserve"> "код вида имущества" - путем суммирования:</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 разностей значений строк с кодами </w:t>
      </w:r>
      <w:hyperlink w:anchor="Par382" w:history="1">
        <w:r w:rsidRPr="00631D4D">
          <w:rPr>
            <w:rFonts w:ascii="Calibri" w:hAnsi="Calibri" w:cs="Calibri"/>
          </w:rPr>
          <w:t>220</w:t>
        </w:r>
      </w:hyperlink>
      <w:r w:rsidRPr="00631D4D">
        <w:rPr>
          <w:rFonts w:ascii="Calibri" w:hAnsi="Calibri" w:cs="Calibri"/>
        </w:rPr>
        <w:t xml:space="preserve"> и суммы значений строк с кодами </w:t>
      </w:r>
      <w:hyperlink w:anchor="Par385" w:history="1">
        <w:r w:rsidRPr="00631D4D">
          <w:rPr>
            <w:rFonts w:ascii="Calibri" w:hAnsi="Calibri" w:cs="Calibri"/>
          </w:rPr>
          <w:t>230</w:t>
        </w:r>
      </w:hyperlink>
      <w:r w:rsidRPr="00631D4D">
        <w:rPr>
          <w:rFonts w:ascii="Calibri" w:hAnsi="Calibri" w:cs="Calibri"/>
        </w:rPr>
        <w:t xml:space="preserve"> и </w:t>
      </w:r>
      <w:hyperlink w:anchor="Par394" w:history="1">
        <w:r w:rsidRPr="00631D4D">
          <w:rPr>
            <w:rFonts w:ascii="Calibri" w:hAnsi="Calibri" w:cs="Calibri"/>
          </w:rPr>
          <w:t>250</w:t>
        </w:r>
      </w:hyperlink>
      <w:r w:rsidRPr="00631D4D">
        <w:rPr>
          <w:rFonts w:ascii="Calibri" w:hAnsi="Calibri" w:cs="Calibri"/>
        </w:rPr>
        <w:t xml:space="preserve"> всех </w:t>
      </w:r>
      <w:hyperlink w:anchor="Par269" w:history="1">
        <w:r w:rsidRPr="00631D4D">
          <w:rPr>
            <w:rFonts w:ascii="Calibri" w:hAnsi="Calibri" w:cs="Calibri"/>
          </w:rPr>
          <w:t>Разделов 2</w:t>
        </w:r>
      </w:hyperlink>
      <w:r w:rsidRPr="00631D4D">
        <w:rPr>
          <w:rFonts w:ascii="Calibri" w:hAnsi="Calibri" w:cs="Calibri"/>
        </w:rPr>
        <w:t xml:space="preserve"> Декларации с соответствующими кодами по </w:t>
      </w:r>
      <w:hyperlink r:id="rId129" w:history="1">
        <w:r w:rsidRPr="00631D4D">
          <w:rPr>
            <w:rFonts w:ascii="Calibri" w:hAnsi="Calibri" w:cs="Calibri"/>
          </w:rPr>
          <w:t>ОКТМО</w:t>
        </w:r>
      </w:hyperlink>
      <w:r w:rsidRPr="00631D4D">
        <w:rPr>
          <w:rFonts w:ascii="Calibri" w:hAnsi="Calibri" w:cs="Calibri"/>
        </w:rPr>
        <w:t>;</w:t>
      </w:r>
    </w:p>
    <w:p w:rsidR="00631D4D" w:rsidRPr="00631D4D" w:rsidRDefault="00631D4D">
      <w:pPr>
        <w:widowControl w:val="0"/>
        <w:autoSpaceDE w:val="0"/>
        <w:autoSpaceDN w:val="0"/>
        <w:adjustRightInd w:val="0"/>
        <w:spacing w:after="0" w:line="240" w:lineRule="auto"/>
        <w:jc w:val="both"/>
        <w:rPr>
          <w:rFonts w:ascii="Calibri" w:hAnsi="Calibri" w:cs="Calibri"/>
        </w:rPr>
      </w:pPr>
      <w:r w:rsidRPr="00631D4D">
        <w:rPr>
          <w:rFonts w:ascii="Calibri" w:hAnsi="Calibri" w:cs="Calibri"/>
        </w:rPr>
        <w:t xml:space="preserve">(в ред. </w:t>
      </w:r>
      <w:hyperlink r:id="rId130" w:history="1">
        <w:r w:rsidRPr="00631D4D">
          <w:rPr>
            <w:rFonts w:ascii="Calibri" w:hAnsi="Calibri" w:cs="Calibri"/>
          </w:rPr>
          <w:t>Приказа</w:t>
        </w:r>
      </w:hyperlink>
      <w:r w:rsidRPr="00631D4D">
        <w:rPr>
          <w:rFonts w:ascii="Calibri" w:hAnsi="Calibri" w:cs="Calibri"/>
        </w:rPr>
        <w:t xml:space="preserve"> ФНС России от 05.11.2013 N ММВ-7-11/478@)</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 разностей значений строк с кодами </w:t>
      </w:r>
      <w:hyperlink w:anchor="Par482" w:history="1">
        <w:r w:rsidRPr="00631D4D">
          <w:rPr>
            <w:rFonts w:ascii="Calibri" w:hAnsi="Calibri" w:cs="Calibri"/>
          </w:rPr>
          <w:t>100</w:t>
        </w:r>
      </w:hyperlink>
      <w:r w:rsidRPr="00631D4D">
        <w:rPr>
          <w:rFonts w:ascii="Calibri" w:hAnsi="Calibri" w:cs="Calibri"/>
        </w:rPr>
        <w:t xml:space="preserve"> и суммы значений строк с кодами </w:t>
      </w:r>
      <w:hyperlink w:anchor="Par485" w:history="1">
        <w:r w:rsidRPr="00631D4D">
          <w:rPr>
            <w:rFonts w:ascii="Calibri" w:hAnsi="Calibri" w:cs="Calibri"/>
          </w:rPr>
          <w:t>110</w:t>
        </w:r>
      </w:hyperlink>
      <w:r w:rsidRPr="00631D4D">
        <w:rPr>
          <w:rFonts w:ascii="Calibri" w:hAnsi="Calibri" w:cs="Calibri"/>
        </w:rPr>
        <w:t xml:space="preserve"> и </w:t>
      </w:r>
      <w:hyperlink w:anchor="Par494" w:history="1">
        <w:r w:rsidRPr="00631D4D">
          <w:rPr>
            <w:rFonts w:ascii="Calibri" w:hAnsi="Calibri" w:cs="Calibri"/>
          </w:rPr>
          <w:t>130 Разделов 3</w:t>
        </w:r>
      </w:hyperlink>
      <w:r w:rsidRPr="00631D4D">
        <w:rPr>
          <w:rFonts w:ascii="Calibri" w:hAnsi="Calibri" w:cs="Calibri"/>
        </w:rPr>
        <w:t xml:space="preserve"> Декларации с соответствующими кодами по </w:t>
      </w:r>
      <w:hyperlink r:id="rId131" w:history="1">
        <w:r w:rsidRPr="00631D4D">
          <w:rPr>
            <w:rFonts w:ascii="Calibri" w:hAnsi="Calibri" w:cs="Calibri"/>
          </w:rPr>
          <w:t>ОКТМО</w:t>
        </w:r>
      </w:hyperlink>
      <w:r w:rsidRPr="00631D4D">
        <w:rPr>
          <w:rFonts w:ascii="Calibri" w:hAnsi="Calibri" w:cs="Calibri"/>
        </w:rPr>
        <w:t>;</w:t>
      </w:r>
    </w:p>
    <w:p w:rsidR="00631D4D" w:rsidRPr="00631D4D" w:rsidRDefault="00631D4D">
      <w:pPr>
        <w:widowControl w:val="0"/>
        <w:autoSpaceDE w:val="0"/>
        <w:autoSpaceDN w:val="0"/>
        <w:adjustRightInd w:val="0"/>
        <w:spacing w:after="0" w:line="240" w:lineRule="auto"/>
        <w:jc w:val="both"/>
        <w:rPr>
          <w:rFonts w:ascii="Calibri" w:hAnsi="Calibri" w:cs="Calibri"/>
        </w:rPr>
      </w:pPr>
      <w:r w:rsidRPr="00631D4D">
        <w:rPr>
          <w:rFonts w:ascii="Calibri" w:hAnsi="Calibri" w:cs="Calibri"/>
        </w:rPr>
        <w:t xml:space="preserve">(в ред. </w:t>
      </w:r>
      <w:hyperlink r:id="rId132" w:history="1">
        <w:r w:rsidRPr="00631D4D">
          <w:rPr>
            <w:rFonts w:ascii="Calibri" w:hAnsi="Calibri" w:cs="Calibri"/>
          </w:rPr>
          <w:t>Приказа</w:t>
        </w:r>
      </w:hyperlink>
      <w:r w:rsidRPr="00631D4D">
        <w:rPr>
          <w:rFonts w:ascii="Calibri" w:hAnsi="Calibri" w:cs="Calibri"/>
        </w:rPr>
        <w:t xml:space="preserve"> ФНС России от 05.11.2013 N ММВ-7-11/478@)</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 в случае наличия в Декларации </w:t>
      </w:r>
      <w:hyperlink w:anchor="Par269" w:history="1">
        <w:r w:rsidRPr="00631D4D">
          <w:rPr>
            <w:rFonts w:ascii="Calibri" w:hAnsi="Calibri" w:cs="Calibri"/>
          </w:rPr>
          <w:t>Раздела 2</w:t>
        </w:r>
      </w:hyperlink>
      <w:r w:rsidRPr="00631D4D">
        <w:rPr>
          <w:rFonts w:ascii="Calibri" w:hAnsi="Calibri" w:cs="Calibri"/>
        </w:rPr>
        <w:t xml:space="preserve"> с отметкой 4 по </w:t>
      </w:r>
      <w:hyperlink w:anchor="Par277" w:history="1">
        <w:r w:rsidRPr="00631D4D">
          <w:rPr>
            <w:rFonts w:ascii="Calibri" w:hAnsi="Calibri" w:cs="Calibri"/>
          </w:rPr>
          <w:t>строке</w:t>
        </w:r>
      </w:hyperlink>
      <w:r w:rsidRPr="00631D4D">
        <w:rPr>
          <w:rFonts w:ascii="Calibri" w:hAnsi="Calibri" w:cs="Calibri"/>
        </w:rPr>
        <w:t xml:space="preserve"> "код вида имущества" - путем суммирования:</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 разностей значений строк с кодами </w:t>
      </w:r>
      <w:hyperlink w:anchor="Par382" w:history="1">
        <w:r w:rsidRPr="00631D4D">
          <w:rPr>
            <w:rFonts w:ascii="Calibri" w:hAnsi="Calibri" w:cs="Calibri"/>
          </w:rPr>
          <w:t>220</w:t>
        </w:r>
      </w:hyperlink>
      <w:r w:rsidRPr="00631D4D">
        <w:rPr>
          <w:rFonts w:ascii="Calibri" w:hAnsi="Calibri" w:cs="Calibri"/>
        </w:rPr>
        <w:t xml:space="preserve"> и суммы значений строк с кодами </w:t>
      </w:r>
      <w:hyperlink w:anchor="Par385" w:history="1">
        <w:r w:rsidRPr="00631D4D">
          <w:rPr>
            <w:rFonts w:ascii="Calibri" w:hAnsi="Calibri" w:cs="Calibri"/>
          </w:rPr>
          <w:t>230</w:t>
        </w:r>
      </w:hyperlink>
      <w:r w:rsidRPr="00631D4D">
        <w:rPr>
          <w:rFonts w:ascii="Calibri" w:hAnsi="Calibri" w:cs="Calibri"/>
        </w:rPr>
        <w:t xml:space="preserve"> и </w:t>
      </w:r>
      <w:hyperlink w:anchor="Par394" w:history="1">
        <w:r w:rsidRPr="00631D4D">
          <w:rPr>
            <w:rFonts w:ascii="Calibri" w:hAnsi="Calibri" w:cs="Calibri"/>
          </w:rPr>
          <w:t>250</w:t>
        </w:r>
      </w:hyperlink>
      <w:r w:rsidRPr="00631D4D">
        <w:rPr>
          <w:rFonts w:ascii="Calibri" w:hAnsi="Calibri" w:cs="Calibri"/>
        </w:rPr>
        <w:t xml:space="preserve"> всех </w:t>
      </w:r>
      <w:hyperlink w:anchor="Par269" w:history="1">
        <w:r w:rsidRPr="00631D4D">
          <w:rPr>
            <w:rFonts w:ascii="Calibri" w:hAnsi="Calibri" w:cs="Calibri"/>
          </w:rPr>
          <w:t>Разделов 2</w:t>
        </w:r>
      </w:hyperlink>
      <w:r w:rsidRPr="00631D4D">
        <w:rPr>
          <w:rFonts w:ascii="Calibri" w:hAnsi="Calibri" w:cs="Calibri"/>
        </w:rPr>
        <w:t xml:space="preserve"> Декларации с отметками 1, 2, 3, 5 и 6 по </w:t>
      </w:r>
      <w:hyperlink w:anchor="Par277" w:history="1">
        <w:r w:rsidRPr="00631D4D">
          <w:rPr>
            <w:rFonts w:ascii="Calibri" w:hAnsi="Calibri" w:cs="Calibri"/>
          </w:rPr>
          <w:t>строке</w:t>
        </w:r>
      </w:hyperlink>
      <w:r w:rsidRPr="00631D4D">
        <w:rPr>
          <w:rFonts w:ascii="Calibri" w:hAnsi="Calibri" w:cs="Calibri"/>
        </w:rPr>
        <w:t xml:space="preserve"> "код вида имущества" с соответствующими кодами по </w:t>
      </w:r>
      <w:hyperlink r:id="rId133" w:history="1">
        <w:r w:rsidRPr="00631D4D">
          <w:rPr>
            <w:rFonts w:ascii="Calibri" w:hAnsi="Calibri" w:cs="Calibri"/>
          </w:rPr>
          <w:t>ОКТМО</w:t>
        </w:r>
      </w:hyperlink>
      <w:r w:rsidRPr="00631D4D">
        <w:rPr>
          <w:rFonts w:ascii="Calibri" w:hAnsi="Calibri" w:cs="Calibri"/>
        </w:rPr>
        <w:t>, за вычетом минимального из значений:</w:t>
      </w:r>
    </w:p>
    <w:p w:rsidR="00631D4D" w:rsidRPr="00631D4D" w:rsidRDefault="00631D4D">
      <w:pPr>
        <w:widowControl w:val="0"/>
        <w:autoSpaceDE w:val="0"/>
        <w:autoSpaceDN w:val="0"/>
        <w:adjustRightInd w:val="0"/>
        <w:spacing w:after="0" w:line="240" w:lineRule="auto"/>
        <w:jc w:val="both"/>
        <w:rPr>
          <w:rFonts w:ascii="Calibri" w:hAnsi="Calibri" w:cs="Calibri"/>
        </w:rPr>
      </w:pPr>
      <w:r w:rsidRPr="00631D4D">
        <w:rPr>
          <w:rFonts w:ascii="Calibri" w:hAnsi="Calibri" w:cs="Calibri"/>
        </w:rPr>
        <w:t xml:space="preserve">(в ред. </w:t>
      </w:r>
      <w:hyperlink r:id="rId134" w:history="1">
        <w:r w:rsidRPr="00631D4D">
          <w:rPr>
            <w:rFonts w:ascii="Calibri" w:hAnsi="Calibri" w:cs="Calibri"/>
          </w:rPr>
          <w:t>Приказа</w:t>
        </w:r>
      </w:hyperlink>
      <w:r w:rsidRPr="00631D4D">
        <w:rPr>
          <w:rFonts w:ascii="Calibri" w:hAnsi="Calibri" w:cs="Calibri"/>
        </w:rPr>
        <w:t xml:space="preserve"> ФНС России от 05.11.2013 N ММВ-7-11/478@)</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 разность значений строк с кодами </w:t>
      </w:r>
      <w:hyperlink w:anchor="Par382" w:history="1">
        <w:r w:rsidRPr="00631D4D">
          <w:rPr>
            <w:rFonts w:ascii="Calibri" w:hAnsi="Calibri" w:cs="Calibri"/>
          </w:rPr>
          <w:t>220</w:t>
        </w:r>
      </w:hyperlink>
      <w:r w:rsidRPr="00631D4D">
        <w:rPr>
          <w:rFonts w:ascii="Calibri" w:hAnsi="Calibri" w:cs="Calibri"/>
        </w:rPr>
        <w:t xml:space="preserve"> и </w:t>
      </w:r>
      <w:hyperlink w:anchor="Par394" w:history="1">
        <w:r w:rsidRPr="00631D4D">
          <w:rPr>
            <w:rFonts w:ascii="Calibri" w:hAnsi="Calibri" w:cs="Calibri"/>
          </w:rPr>
          <w:t>250</w:t>
        </w:r>
      </w:hyperlink>
      <w:r w:rsidRPr="00631D4D">
        <w:rPr>
          <w:rFonts w:ascii="Calibri" w:hAnsi="Calibri" w:cs="Calibri"/>
        </w:rPr>
        <w:t xml:space="preserve"> Раздела 2 Декларации с отметкой 4 по </w:t>
      </w:r>
      <w:hyperlink w:anchor="Par277" w:history="1">
        <w:r w:rsidRPr="00631D4D">
          <w:rPr>
            <w:rFonts w:ascii="Calibri" w:hAnsi="Calibri" w:cs="Calibri"/>
          </w:rPr>
          <w:t>строке</w:t>
        </w:r>
      </w:hyperlink>
      <w:r w:rsidRPr="00631D4D">
        <w:rPr>
          <w:rFonts w:ascii="Calibri" w:hAnsi="Calibri" w:cs="Calibri"/>
        </w:rPr>
        <w:t xml:space="preserve"> "код вида имущества";</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 значение строки с кодом </w:t>
      </w:r>
      <w:hyperlink w:anchor="Par399" w:history="1">
        <w:r w:rsidRPr="00631D4D">
          <w:rPr>
            <w:rFonts w:ascii="Calibri" w:hAnsi="Calibri" w:cs="Calibri"/>
          </w:rPr>
          <w:t>260</w:t>
        </w:r>
      </w:hyperlink>
      <w:r w:rsidRPr="00631D4D">
        <w:rPr>
          <w:rFonts w:ascii="Calibri" w:hAnsi="Calibri" w:cs="Calibri"/>
        </w:rPr>
        <w:t xml:space="preserve"> Раздела 2 Декларации с отметкой 4 по </w:t>
      </w:r>
      <w:hyperlink w:anchor="Par277" w:history="1">
        <w:r w:rsidRPr="00631D4D">
          <w:rPr>
            <w:rFonts w:ascii="Calibri" w:hAnsi="Calibri" w:cs="Calibri"/>
          </w:rPr>
          <w:t>строке</w:t>
        </w:r>
      </w:hyperlink>
      <w:r w:rsidRPr="00631D4D">
        <w:rPr>
          <w:rFonts w:ascii="Calibri" w:hAnsi="Calibri" w:cs="Calibri"/>
        </w:rPr>
        <w:t xml:space="preserve"> "код вида имущества".</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В случае если подсчитанное таким образом значение меньше нуля, то по строке с кодом </w:t>
      </w:r>
      <w:hyperlink w:anchor="Par189" w:history="1">
        <w:r w:rsidRPr="00631D4D">
          <w:rPr>
            <w:rFonts w:ascii="Calibri" w:hAnsi="Calibri" w:cs="Calibri"/>
          </w:rPr>
          <w:t>030</w:t>
        </w:r>
      </w:hyperlink>
      <w:r w:rsidRPr="00631D4D">
        <w:rPr>
          <w:rFonts w:ascii="Calibri" w:hAnsi="Calibri" w:cs="Calibri"/>
        </w:rPr>
        <w:t xml:space="preserve"> ставится прочерк;</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4) по строке с кодом </w:t>
      </w:r>
      <w:hyperlink w:anchor="Par192" w:history="1">
        <w:r w:rsidRPr="00631D4D">
          <w:rPr>
            <w:rFonts w:ascii="Calibri" w:hAnsi="Calibri" w:cs="Calibri"/>
          </w:rPr>
          <w:t>040</w:t>
        </w:r>
      </w:hyperlink>
      <w:r w:rsidRPr="00631D4D">
        <w:rPr>
          <w:rFonts w:ascii="Calibri" w:hAnsi="Calibri" w:cs="Calibri"/>
        </w:rPr>
        <w:t xml:space="preserve"> указывается сумма налога, исчисленная к уменьшению по итогам налогового периода, определяемая как разница между суммой налога, исчисленного за налоговый период, и суммами авансовых платежей по налогу, исчисленных в течение налогового периода.</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В случае если значение, подсчитанное по алгоритму, указанному в </w:t>
      </w:r>
      <w:hyperlink w:anchor="Par1683" w:history="1">
        <w:r w:rsidRPr="00631D4D">
          <w:rPr>
            <w:rFonts w:ascii="Calibri" w:hAnsi="Calibri" w:cs="Calibri"/>
          </w:rPr>
          <w:t>подпункте 3 пункта 4.2</w:t>
        </w:r>
      </w:hyperlink>
      <w:r w:rsidRPr="00631D4D">
        <w:rPr>
          <w:rFonts w:ascii="Calibri" w:hAnsi="Calibri" w:cs="Calibri"/>
        </w:rPr>
        <w:t xml:space="preserve"> настоящего Порядка, отрицательно, то сумма налога, исчисленная к уменьшению, проставляется по строке с кодом </w:t>
      </w:r>
      <w:hyperlink w:anchor="Par192" w:history="1">
        <w:r w:rsidRPr="00631D4D">
          <w:rPr>
            <w:rFonts w:ascii="Calibri" w:hAnsi="Calibri" w:cs="Calibri"/>
          </w:rPr>
          <w:t>040</w:t>
        </w:r>
      </w:hyperlink>
      <w:r w:rsidRPr="00631D4D">
        <w:rPr>
          <w:rFonts w:ascii="Calibri" w:hAnsi="Calibri" w:cs="Calibri"/>
        </w:rPr>
        <w:t>.</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В случае если значение, подсчитанное по алгоритму, указанному в </w:t>
      </w:r>
      <w:hyperlink w:anchor="Par1683" w:history="1">
        <w:r w:rsidRPr="00631D4D">
          <w:rPr>
            <w:rFonts w:ascii="Calibri" w:hAnsi="Calibri" w:cs="Calibri"/>
          </w:rPr>
          <w:t>подпункте 3 пункта 4.2</w:t>
        </w:r>
      </w:hyperlink>
      <w:r w:rsidRPr="00631D4D">
        <w:rPr>
          <w:rFonts w:ascii="Calibri" w:hAnsi="Calibri" w:cs="Calibri"/>
        </w:rPr>
        <w:t xml:space="preserve"> настоящего Порядка, положительно, то значение по </w:t>
      </w:r>
      <w:hyperlink w:anchor="Par192" w:history="1">
        <w:r w:rsidRPr="00631D4D">
          <w:rPr>
            <w:rFonts w:ascii="Calibri" w:hAnsi="Calibri" w:cs="Calibri"/>
          </w:rPr>
          <w:t>строке 040</w:t>
        </w:r>
      </w:hyperlink>
      <w:r w:rsidRPr="00631D4D">
        <w:rPr>
          <w:rFonts w:ascii="Calibri" w:hAnsi="Calibri" w:cs="Calibri"/>
        </w:rPr>
        <w:t xml:space="preserve"> принимается равным нулю.</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4.3. Сведения, указанные в Декларации по </w:t>
      </w:r>
      <w:hyperlink w:anchor="Par255" w:history="1">
        <w:r w:rsidRPr="00631D4D">
          <w:rPr>
            <w:rFonts w:ascii="Calibri" w:hAnsi="Calibri" w:cs="Calibri"/>
          </w:rPr>
          <w:t>строке</w:t>
        </w:r>
      </w:hyperlink>
      <w:r w:rsidRPr="00631D4D">
        <w:rPr>
          <w:rFonts w:ascii="Calibri" w:hAnsi="Calibri" w:cs="Calibri"/>
        </w:rPr>
        <w:t xml:space="preserve"> "Достоверность и полноту сведений, указанных на данной странице, подтверждаю", подтверждаются подписью лица из числа лиц, указанных в </w:t>
      </w:r>
      <w:hyperlink w:anchor="Par1673" w:history="1">
        <w:r w:rsidRPr="00631D4D">
          <w:rPr>
            <w:rFonts w:ascii="Calibri" w:hAnsi="Calibri" w:cs="Calibri"/>
          </w:rPr>
          <w:t>пункте 3.4</w:t>
        </w:r>
      </w:hyperlink>
      <w:r w:rsidRPr="00631D4D">
        <w:rPr>
          <w:rFonts w:ascii="Calibri" w:hAnsi="Calibri" w:cs="Calibri"/>
        </w:rPr>
        <w:t xml:space="preserve"> настоящего Порядка, и проставляется дата подписания.</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jc w:val="center"/>
        <w:outlineLvl w:val="1"/>
        <w:rPr>
          <w:rFonts w:ascii="Calibri" w:hAnsi="Calibri" w:cs="Calibri"/>
        </w:rPr>
      </w:pPr>
      <w:bookmarkStart w:id="120" w:name="Par1703"/>
      <w:bookmarkEnd w:id="120"/>
      <w:r w:rsidRPr="00631D4D">
        <w:rPr>
          <w:rFonts w:ascii="Calibri" w:hAnsi="Calibri" w:cs="Calibri"/>
        </w:rPr>
        <w:t>V. Порядок заполнения Раздела 2</w:t>
      </w:r>
    </w:p>
    <w:p w:rsidR="00631D4D" w:rsidRPr="00631D4D" w:rsidRDefault="00631D4D">
      <w:pPr>
        <w:widowControl w:val="0"/>
        <w:autoSpaceDE w:val="0"/>
        <w:autoSpaceDN w:val="0"/>
        <w:adjustRightInd w:val="0"/>
        <w:spacing w:after="0" w:line="240" w:lineRule="auto"/>
        <w:jc w:val="center"/>
        <w:rPr>
          <w:rFonts w:ascii="Calibri" w:hAnsi="Calibri" w:cs="Calibri"/>
        </w:rPr>
      </w:pPr>
      <w:r w:rsidRPr="00631D4D">
        <w:rPr>
          <w:rFonts w:ascii="Calibri" w:hAnsi="Calibri" w:cs="Calibri"/>
        </w:rPr>
        <w:t>"Определение налоговой базы и исчисление суммы</w:t>
      </w:r>
    </w:p>
    <w:p w:rsidR="00631D4D" w:rsidRPr="00631D4D" w:rsidRDefault="00631D4D">
      <w:pPr>
        <w:widowControl w:val="0"/>
        <w:autoSpaceDE w:val="0"/>
        <w:autoSpaceDN w:val="0"/>
        <w:adjustRightInd w:val="0"/>
        <w:spacing w:after="0" w:line="240" w:lineRule="auto"/>
        <w:jc w:val="center"/>
        <w:rPr>
          <w:rFonts w:ascii="Calibri" w:hAnsi="Calibri" w:cs="Calibri"/>
        </w:rPr>
      </w:pPr>
      <w:r w:rsidRPr="00631D4D">
        <w:rPr>
          <w:rFonts w:ascii="Calibri" w:hAnsi="Calibri" w:cs="Calibri"/>
        </w:rPr>
        <w:t>налога в отношении подлежащего налогообложению имущества</w:t>
      </w:r>
    </w:p>
    <w:p w:rsidR="00631D4D" w:rsidRPr="00631D4D" w:rsidRDefault="00631D4D">
      <w:pPr>
        <w:widowControl w:val="0"/>
        <w:autoSpaceDE w:val="0"/>
        <w:autoSpaceDN w:val="0"/>
        <w:adjustRightInd w:val="0"/>
        <w:spacing w:after="0" w:line="240" w:lineRule="auto"/>
        <w:jc w:val="center"/>
        <w:rPr>
          <w:rFonts w:ascii="Calibri" w:hAnsi="Calibri" w:cs="Calibri"/>
        </w:rPr>
      </w:pPr>
      <w:r w:rsidRPr="00631D4D">
        <w:rPr>
          <w:rFonts w:ascii="Calibri" w:hAnsi="Calibri" w:cs="Calibri"/>
        </w:rPr>
        <w:t>российских организаций и иностранных организаций,</w:t>
      </w:r>
    </w:p>
    <w:p w:rsidR="00631D4D" w:rsidRPr="00631D4D" w:rsidRDefault="00631D4D">
      <w:pPr>
        <w:widowControl w:val="0"/>
        <w:autoSpaceDE w:val="0"/>
        <w:autoSpaceDN w:val="0"/>
        <w:adjustRightInd w:val="0"/>
        <w:spacing w:after="0" w:line="240" w:lineRule="auto"/>
        <w:jc w:val="center"/>
        <w:rPr>
          <w:rFonts w:ascii="Calibri" w:hAnsi="Calibri" w:cs="Calibri"/>
        </w:rPr>
      </w:pPr>
      <w:r w:rsidRPr="00631D4D">
        <w:rPr>
          <w:rFonts w:ascii="Calibri" w:hAnsi="Calibri" w:cs="Calibri"/>
        </w:rPr>
        <w:t>осуществляющих деятельность в Российской Федерации</w:t>
      </w:r>
    </w:p>
    <w:p w:rsidR="00631D4D" w:rsidRPr="00631D4D" w:rsidRDefault="00631D4D">
      <w:pPr>
        <w:widowControl w:val="0"/>
        <w:autoSpaceDE w:val="0"/>
        <w:autoSpaceDN w:val="0"/>
        <w:adjustRightInd w:val="0"/>
        <w:spacing w:after="0" w:line="240" w:lineRule="auto"/>
        <w:jc w:val="center"/>
        <w:rPr>
          <w:rFonts w:ascii="Calibri" w:hAnsi="Calibri" w:cs="Calibri"/>
        </w:rPr>
      </w:pPr>
      <w:r w:rsidRPr="00631D4D">
        <w:rPr>
          <w:rFonts w:ascii="Calibri" w:hAnsi="Calibri" w:cs="Calibri"/>
        </w:rPr>
        <w:t>через постоянные представительства"</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5.1. </w:t>
      </w:r>
      <w:hyperlink w:anchor="Par269" w:history="1">
        <w:r w:rsidRPr="00631D4D">
          <w:rPr>
            <w:rFonts w:ascii="Calibri" w:hAnsi="Calibri" w:cs="Calibri"/>
          </w:rPr>
          <w:t>Раздел 2</w:t>
        </w:r>
      </w:hyperlink>
      <w:r w:rsidRPr="00631D4D">
        <w:rPr>
          <w:rFonts w:ascii="Calibri" w:hAnsi="Calibri" w:cs="Calibri"/>
        </w:rPr>
        <w:t xml:space="preserve"> Декларации заполняется российскими организациями и иностранными организациями, осуществляющими деятельность в Российской Федерации через постоянные представительства.</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5.2. </w:t>
      </w:r>
      <w:hyperlink w:anchor="Par269" w:history="1">
        <w:r w:rsidRPr="00631D4D">
          <w:rPr>
            <w:rFonts w:ascii="Calibri" w:hAnsi="Calibri" w:cs="Calibri"/>
          </w:rPr>
          <w:t>Раздел 2</w:t>
        </w:r>
      </w:hyperlink>
      <w:r w:rsidRPr="00631D4D">
        <w:rPr>
          <w:rFonts w:ascii="Calibri" w:hAnsi="Calibri" w:cs="Calibri"/>
        </w:rPr>
        <w:t xml:space="preserve"> Декларации заполняется отдельно:</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в отношении имущества, подлежащего налогообложению по месту нахождения организации (осуществления деятельности иностранной организации через постоянное представительство),</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в отношении имущества каждого обособленного подразделения российской организации, имеющего отдельный баланс,</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в отношении недвижимого имущества, находящегося вне места нахождения российской организации и обособленного подразделения, имеющего отдельный баланс,</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в отношении имущества, облагаемого по разным налоговым ставкам,</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 в отношении имущества, входящего в состав Единой системы газоснабжения в соответствии с Федеральным </w:t>
      </w:r>
      <w:hyperlink r:id="rId135" w:history="1">
        <w:r w:rsidRPr="00631D4D">
          <w:rPr>
            <w:rFonts w:ascii="Calibri" w:hAnsi="Calibri" w:cs="Calibri"/>
          </w:rPr>
          <w:t>законом</w:t>
        </w:r>
      </w:hyperlink>
      <w:r w:rsidRPr="00631D4D">
        <w:rPr>
          <w:rFonts w:ascii="Calibri" w:hAnsi="Calibri" w:cs="Calibri"/>
        </w:rPr>
        <w:t xml:space="preserve"> от 31 марта 1999 г. N 69-ФЗ "О газоснабжении в Российской Федерации" (Собрание законодательства Российской Федерации, 1999, N 14, ст. 1667; 2004, N 35, ст. 3607; 2005, N 52, ст. 5595; 2006, N 6, ст. 636, N 52, ст. 5498; 2007, N 27, ст. 3213; 2008, N 29, ст. 3420; 2009, N 1, ст. 17, ст. 21; 2011, N 30, ст. 4590),</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lastRenderedPageBreak/>
        <w:t>- в отношении каждого объекта недвижимого имущества, имеющего место фактического нахождения на территориях разных субъектов Российской Федерации либо на территории субъекта Российской Федерации и в территориальном море Российской Федерации (на континентальном шельфе Российской Федерации или в исключительной экономической зоне Российской Федерации),</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в отношении имущества, принадлежащего российской организации и расположенного на территории другого государства, в отношении которого суммы налога фактически уплачены за пределами Российской Федерации в соответствии с законодательством другого государства,</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в отношении льготируемого по конкретной налоговой льготе (за исключением налоговых льгот в виде уменьшения всей суммы налога, подлежащей уплате в бюджет, и налоговой льготы, установленной в виде понижения налоговой ставки) имущества,</w:t>
      </w:r>
    </w:p>
    <w:p w:rsidR="00631D4D" w:rsidRPr="00631D4D" w:rsidRDefault="00631D4D">
      <w:pPr>
        <w:widowControl w:val="0"/>
        <w:autoSpaceDE w:val="0"/>
        <w:autoSpaceDN w:val="0"/>
        <w:adjustRightInd w:val="0"/>
        <w:spacing w:after="0" w:line="240" w:lineRule="auto"/>
        <w:jc w:val="both"/>
        <w:rPr>
          <w:rFonts w:ascii="Calibri" w:hAnsi="Calibri" w:cs="Calibri"/>
        </w:rPr>
      </w:pPr>
      <w:r w:rsidRPr="00631D4D">
        <w:rPr>
          <w:rFonts w:ascii="Calibri" w:hAnsi="Calibri" w:cs="Calibri"/>
        </w:rPr>
        <w:t xml:space="preserve">(в ред. </w:t>
      </w:r>
      <w:hyperlink r:id="rId136" w:history="1">
        <w:r w:rsidRPr="00631D4D">
          <w:rPr>
            <w:rFonts w:ascii="Calibri" w:hAnsi="Calibri" w:cs="Calibri"/>
          </w:rPr>
          <w:t>Приказа</w:t>
        </w:r>
      </w:hyperlink>
      <w:r w:rsidRPr="00631D4D">
        <w:rPr>
          <w:rFonts w:ascii="Calibri" w:hAnsi="Calibri" w:cs="Calibri"/>
        </w:rPr>
        <w:t xml:space="preserve"> ФНС России от 05.11.2013 N ММВ-7-11/478@)</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 в отношении имущества резидента Особой экономической зоны в Калининградской области, созданного или приобретенного при реализации инвестиционного проекта в соответствии с Федеральным </w:t>
      </w:r>
      <w:hyperlink r:id="rId137" w:history="1">
        <w:r w:rsidRPr="00631D4D">
          <w:rPr>
            <w:rFonts w:ascii="Calibri" w:hAnsi="Calibri" w:cs="Calibri"/>
          </w:rPr>
          <w:t>законом</w:t>
        </w:r>
      </w:hyperlink>
      <w:r w:rsidRPr="00631D4D">
        <w:rPr>
          <w:rFonts w:ascii="Calibri" w:hAnsi="Calibri" w:cs="Calibri"/>
        </w:rPr>
        <w:t xml:space="preserve"> от 10.01.2006 N 16-ФЗ "Об Особой экономической зоне в Калининградской области и о внесении изменений в некоторые законодательные акты Российской Федерации" (Собрание законодательства Российской Федерации, 2006, N 3, ст. 280; 2007, N 22, ст. 2564, N 45, ст. 5417; 2010, N 48, ст. 6252; 2011, N 27, ст. 3880) (далее - Федеральный закон от 10.01.2006 N 16-ФЗ);</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в отношении железнодорожных путей общего пользования, магистральных трубопроводов, линий энергопередачи, а также сооружений, являющихся неотъемлемой технологической частью указанных объектов.</w:t>
      </w:r>
    </w:p>
    <w:p w:rsidR="00631D4D" w:rsidRPr="00631D4D" w:rsidRDefault="00631D4D">
      <w:pPr>
        <w:widowControl w:val="0"/>
        <w:autoSpaceDE w:val="0"/>
        <w:autoSpaceDN w:val="0"/>
        <w:adjustRightInd w:val="0"/>
        <w:spacing w:after="0" w:line="240" w:lineRule="auto"/>
        <w:jc w:val="both"/>
        <w:rPr>
          <w:rFonts w:ascii="Calibri" w:hAnsi="Calibri" w:cs="Calibri"/>
        </w:rPr>
      </w:pPr>
      <w:r w:rsidRPr="00631D4D">
        <w:rPr>
          <w:rFonts w:ascii="Calibri" w:hAnsi="Calibri" w:cs="Calibri"/>
        </w:rPr>
        <w:t xml:space="preserve">(абзац введен </w:t>
      </w:r>
      <w:hyperlink r:id="rId138" w:history="1">
        <w:r w:rsidRPr="00631D4D">
          <w:rPr>
            <w:rFonts w:ascii="Calibri" w:hAnsi="Calibri" w:cs="Calibri"/>
          </w:rPr>
          <w:t>Приказом</w:t>
        </w:r>
      </w:hyperlink>
      <w:r w:rsidRPr="00631D4D">
        <w:rPr>
          <w:rFonts w:ascii="Calibri" w:hAnsi="Calibri" w:cs="Calibri"/>
        </w:rPr>
        <w:t xml:space="preserve"> ФНС России от 05.11.2013 N ММВ-7-11/478@)</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5.3. При заполнении </w:t>
      </w:r>
      <w:hyperlink w:anchor="Par269" w:history="1">
        <w:r w:rsidRPr="00631D4D">
          <w:rPr>
            <w:rFonts w:ascii="Calibri" w:hAnsi="Calibri" w:cs="Calibri"/>
          </w:rPr>
          <w:t>Раздела 2</w:t>
        </w:r>
      </w:hyperlink>
      <w:r w:rsidRPr="00631D4D">
        <w:rPr>
          <w:rFonts w:ascii="Calibri" w:hAnsi="Calibri" w:cs="Calibri"/>
        </w:rPr>
        <w:t xml:space="preserve"> Декларации:</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1) указывается код вида имущества, в отношении которого заполняется </w:t>
      </w:r>
      <w:hyperlink w:anchor="Par269" w:history="1">
        <w:r w:rsidRPr="00631D4D">
          <w:rPr>
            <w:rFonts w:ascii="Calibri" w:hAnsi="Calibri" w:cs="Calibri"/>
          </w:rPr>
          <w:t>Раздел 2</w:t>
        </w:r>
      </w:hyperlink>
      <w:r w:rsidRPr="00631D4D">
        <w:rPr>
          <w:rFonts w:ascii="Calibri" w:hAnsi="Calibri" w:cs="Calibri"/>
        </w:rPr>
        <w:t xml:space="preserve"> Декларации в соответствии с </w:t>
      </w:r>
      <w:hyperlink w:anchor="Par1972" w:history="1">
        <w:r w:rsidRPr="00631D4D">
          <w:rPr>
            <w:rFonts w:ascii="Calibri" w:hAnsi="Calibri" w:cs="Calibri"/>
          </w:rPr>
          <w:t>Приложением N 5</w:t>
        </w:r>
      </w:hyperlink>
      <w:r w:rsidRPr="00631D4D">
        <w:rPr>
          <w:rFonts w:ascii="Calibri" w:hAnsi="Calibri" w:cs="Calibri"/>
        </w:rPr>
        <w:t xml:space="preserve"> к Порядку;</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2) по строке с кодом </w:t>
      </w:r>
      <w:hyperlink w:anchor="Par277" w:history="1">
        <w:r w:rsidRPr="00631D4D">
          <w:rPr>
            <w:rFonts w:ascii="Calibri" w:hAnsi="Calibri" w:cs="Calibri"/>
          </w:rPr>
          <w:t>010</w:t>
        </w:r>
      </w:hyperlink>
      <w:r w:rsidRPr="00631D4D">
        <w:rPr>
          <w:rFonts w:ascii="Calibri" w:hAnsi="Calibri" w:cs="Calibri"/>
        </w:rPr>
        <w:t xml:space="preserve"> указывается код по </w:t>
      </w:r>
      <w:hyperlink r:id="rId139" w:history="1">
        <w:r w:rsidRPr="00631D4D">
          <w:rPr>
            <w:rFonts w:ascii="Calibri" w:hAnsi="Calibri" w:cs="Calibri"/>
          </w:rPr>
          <w:t>ОКТМО</w:t>
        </w:r>
      </w:hyperlink>
      <w:r w:rsidRPr="00631D4D">
        <w:rPr>
          <w:rFonts w:ascii="Calibri" w:hAnsi="Calibri" w:cs="Calibri"/>
        </w:rPr>
        <w:t>, по которому подлежит уплате сумма налога;</w:t>
      </w:r>
    </w:p>
    <w:p w:rsidR="00631D4D" w:rsidRPr="00631D4D" w:rsidRDefault="00631D4D">
      <w:pPr>
        <w:widowControl w:val="0"/>
        <w:autoSpaceDE w:val="0"/>
        <w:autoSpaceDN w:val="0"/>
        <w:adjustRightInd w:val="0"/>
        <w:spacing w:after="0" w:line="240" w:lineRule="auto"/>
        <w:jc w:val="both"/>
        <w:rPr>
          <w:rFonts w:ascii="Calibri" w:hAnsi="Calibri" w:cs="Calibri"/>
        </w:rPr>
      </w:pPr>
      <w:r w:rsidRPr="00631D4D">
        <w:rPr>
          <w:rFonts w:ascii="Calibri" w:hAnsi="Calibri" w:cs="Calibri"/>
        </w:rPr>
        <w:t xml:space="preserve">(в ред. </w:t>
      </w:r>
      <w:hyperlink r:id="rId140" w:history="1">
        <w:r w:rsidRPr="00631D4D">
          <w:rPr>
            <w:rFonts w:ascii="Calibri" w:hAnsi="Calibri" w:cs="Calibri"/>
          </w:rPr>
          <w:t>Приказа</w:t>
        </w:r>
      </w:hyperlink>
      <w:r w:rsidRPr="00631D4D">
        <w:rPr>
          <w:rFonts w:ascii="Calibri" w:hAnsi="Calibri" w:cs="Calibri"/>
        </w:rPr>
        <w:t xml:space="preserve"> ФНС России от 05.11.2013 N ММВ-7-11/478@)</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3) в соответствующих строках с кодами </w:t>
      </w:r>
      <w:hyperlink w:anchor="Par291" w:history="1">
        <w:r w:rsidRPr="00631D4D">
          <w:rPr>
            <w:rFonts w:ascii="Calibri" w:hAnsi="Calibri" w:cs="Calibri"/>
          </w:rPr>
          <w:t>020</w:t>
        </w:r>
      </w:hyperlink>
      <w:r w:rsidRPr="00631D4D">
        <w:rPr>
          <w:rFonts w:ascii="Calibri" w:hAnsi="Calibri" w:cs="Calibri"/>
        </w:rPr>
        <w:t xml:space="preserve"> - </w:t>
      </w:r>
      <w:hyperlink w:anchor="Par327" w:history="1">
        <w:r w:rsidRPr="00631D4D">
          <w:rPr>
            <w:rFonts w:ascii="Calibri" w:hAnsi="Calibri" w:cs="Calibri"/>
          </w:rPr>
          <w:t>140</w:t>
        </w:r>
      </w:hyperlink>
      <w:r w:rsidRPr="00631D4D">
        <w:rPr>
          <w:rFonts w:ascii="Calibri" w:hAnsi="Calibri" w:cs="Calibri"/>
        </w:rPr>
        <w:t xml:space="preserve"> по графам 3 - 4 отражаются сведения об остаточной стоимости основных средств за налоговый период по состоянию на соответствующую дату:</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по графе 3 указывается остаточная стоимость основных средств за налоговый период для целей налогообложения, в том числе:</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по графе 4 указывается остаточная стоимость льготируемого имущества.</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По строке с кодом </w:t>
      </w:r>
      <w:hyperlink w:anchor="Par329" w:history="1">
        <w:r w:rsidRPr="00631D4D">
          <w:rPr>
            <w:rFonts w:ascii="Calibri" w:hAnsi="Calibri" w:cs="Calibri"/>
          </w:rPr>
          <w:t>141</w:t>
        </w:r>
      </w:hyperlink>
      <w:r w:rsidRPr="00631D4D">
        <w:rPr>
          <w:rFonts w:ascii="Calibri" w:hAnsi="Calibri" w:cs="Calibri"/>
        </w:rPr>
        <w:t xml:space="preserve"> по графам 3 - 4 указывается остаточная стоимость недвижимого имущества на конец года (31 декабря):</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по графе 3 указывается остаточная стоимость недвижимого имущества, в том числе:</w:t>
      </w:r>
    </w:p>
    <w:p w:rsidR="00631D4D" w:rsidRPr="00631D4D" w:rsidRDefault="00631D4D">
      <w:pPr>
        <w:widowControl w:val="0"/>
        <w:autoSpaceDE w:val="0"/>
        <w:autoSpaceDN w:val="0"/>
        <w:adjustRightInd w:val="0"/>
        <w:spacing w:after="0" w:line="240" w:lineRule="auto"/>
        <w:jc w:val="both"/>
        <w:rPr>
          <w:rFonts w:ascii="Calibri" w:hAnsi="Calibri" w:cs="Calibri"/>
        </w:rPr>
      </w:pPr>
      <w:r w:rsidRPr="00631D4D">
        <w:rPr>
          <w:rFonts w:ascii="Calibri" w:hAnsi="Calibri" w:cs="Calibri"/>
        </w:rPr>
        <w:t xml:space="preserve">(в ред. </w:t>
      </w:r>
      <w:hyperlink r:id="rId141" w:history="1">
        <w:r w:rsidRPr="00631D4D">
          <w:rPr>
            <w:rFonts w:ascii="Calibri" w:hAnsi="Calibri" w:cs="Calibri"/>
          </w:rPr>
          <w:t>Приказа</w:t>
        </w:r>
      </w:hyperlink>
      <w:r w:rsidRPr="00631D4D">
        <w:rPr>
          <w:rFonts w:ascii="Calibri" w:hAnsi="Calibri" w:cs="Calibri"/>
        </w:rPr>
        <w:t xml:space="preserve"> ФНС России от 05.11.2013 N ММВ-7-11/478@)</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по графе 4 указывается остаточная стоимость льготируемого недвижимого имущества;</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4) по строке с кодом </w:t>
      </w:r>
      <w:hyperlink w:anchor="Par344" w:history="1">
        <w:r w:rsidRPr="00631D4D">
          <w:rPr>
            <w:rFonts w:ascii="Calibri" w:hAnsi="Calibri" w:cs="Calibri"/>
          </w:rPr>
          <w:t>150</w:t>
        </w:r>
      </w:hyperlink>
      <w:r w:rsidRPr="00631D4D">
        <w:rPr>
          <w:rFonts w:ascii="Calibri" w:hAnsi="Calibri" w:cs="Calibri"/>
        </w:rPr>
        <w:t xml:space="preserve"> указывается среднегодовая стоимость имущества за налоговый период, исчисленная как частное от деления на 13 суммы значений по графе 3 строк с кодами </w:t>
      </w:r>
      <w:hyperlink w:anchor="Par291" w:history="1">
        <w:r w:rsidRPr="00631D4D">
          <w:rPr>
            <w:rFonts w:ascii="Calibri" w:hAnsi="Calibri" w:cs="Calibri"/>
          </w:rPr>
          <w:t>020</w:t>
        </w:r>
      </w:hyperlink>
      <w:r w:rsidRPr="00631D4D">
        <w:rPr>
          <w:rFonts w:ascii="Calibri" w:hAnsi="Calibri" w:cs="Calibri"/>
        </w:rPr>
        <w:t xml:space="preserve"> - </w:t>
      </w:r>
      <w:hyperlink w:anchor="Par327" w:history="1">
        <w:r w:rsidRPr="00631D4D">
          <w:rPr>
            <w:rFonts w:ascii="Calibri" w:hAnsi="Calibri" w:cs="Calibri"/>
          </w:rPr>
          <w:t>140</w:t>
        </w:r>
      </w:hyperlink>
      <w:r w:rsidRPr="00631D4D">
        <w:rPr>
          <w:rFonts w:ascii="Calibri" w:hAnsi="Calibri" w:cs="Calibri"/>
        </w:rPr>
        <w:t>;</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bookmarkStart w:id="121" w:name="Par1736"/>
      <w:bookmarkEnd w:id="121"/>
      <w:r w:rsidRPr="00631D4D">
        <w:rPr>
          <w:rFonts w:ascii="Calibri" w:hAnsi="Calibri" w:cs="Calibri"/>
        </w:rPr>
        <w:t xml:space="preserve">5) по строке с кодом </w:t>
      </w:r>
      <w:hyperlink w:anchor="Par358" w:history="1">
        <w:r w:rsidRPr="00631D4D">
          <w:rPr>
            <w:rFonts w:ascii="Calibri" w:hAnsi="Calibri" w:cs="Calibri"/>
          </w:rPr>
          <w:t>160</w:t>
        </w:r>
      </w:hyperlink>
      <w:r w:rsidRPr="00631D4D">
        <w:rPr>
          <w:rFonts w:ascii="Calibri" w:hAnsi="Calibri" w:cs="Calibri"/>
        </w:rPr>
        <w:t xml:space="preserve"> указывается составной показатель: в первой части показателя указывается код налоговой льготы в соответствии </w:t>
      </w:r>
      <w:hyperlink w:anchor="Par2020" w:history="1">
        <w:r w:rsidRPr="00631D4D">
          <w:rPr>
            <w:rFonts w:ascii="Calibri" w:hAnsi="Calibri" w:cs="Calibri"/>
          </w:rPr>
          <w:t>Приложением N 6</w:t>
        </w:r>
      </w:hyperlink>
      <w:r w:rsidRPr="00631D4D">
        <w:rPr>
          <w:rFonts w:ascii="Calibri" w:hAnsi="Calibri" w:cs="Calibri"/>
        </w:rPr>
        <w:t xml:space="preserve"> к настоящему Порядку.</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По льготам, установленным законом субъекта Российской Федерации в виде понижения ставки налога (код 2012400) и в виде уменьшения суммы налога, подлежащей уплате в бюджет (код 2012500), строка с кодом </w:t>
      </w:r>
      <w:hyperlink w:anchor="Par358" w:history="1">
        <w:r w:rsidRPr="00631D4D">
          <w:rPr>
            <w:rFonts w:ascii="Calibri" w:hAnsi="Calibri" w:cs="Calibri"/>
          </w:rPr>
          <w:t>160</w:t>
        </w:r>
      </w:hyperlink>
      <w:r w:rsidRPr="00631D4D">
        <w:rPr>
          <w:rFonts w:ascii="Calibri" w:hAnsi="Calibri" w:cs="Calibri"/>
        </w:rPr>
        <w:t xml:space="preserve"> не заполняется.</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Вторая часть показателя по строке с кодом </w:t>
      </w:r>
      <w:hyperlink w:anchor="Par358" w:history="1">
        <w:r w:rsidRPr="00631D4D">
          <w:rPr>
            <w:rFonts w:ascii="Calibri" w:hAnsi="Calibri" w:cs="Calibri"/>
          </w:rPr>
          <w:t>160</w:t>
        </w:r>
      </w:hyperlink>
      <w:r w:rsidRPr="00631D4D">
        <w:rPr>
          <w:rFonts w:ascii="Calibri" w:hAnsi="Calibri" w:cs="Calibri"/>
        </w:rPr>
        <w:t xml:space="preserve"> заполняется только в случае, если в первой части показателя указан код льготы 2012000.</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Во второй части показателя по строке с кодом </w:t>
      </w:r>
      <w:hyperlink w:anchor="Par358" w:history="1">
        <w:r w:rsidRPr="00631D4D">
          <w:rPr>
            <w:rFonts w:ascii="Calibri" w:hAnsi="Calibri" w:cs="Calibri"/>
          </w:rPr>
          <w:t>160</w:t>
        </w:r>
      </w:hyperlink>
      <w:r w:rsidRPr="00631D4D">
        <w:rPr>
          <w:rFonts w:ascii="Calibri" w:hAnsi="Calibri" w:cs="Calibri"/>
        </w:rPr>
        <w:t xml:space="preserve"> последовательно указываются номер, пункт и подпункт статьи закона субъекта Российской Федерации, в соответствии с которым предоставляется соответствующая льгота (для каждой из указанных позиций отведено по четыре знакоместа, при этом заполнение данной части показателя осуществляется слева направо и если </w:t>
      </w:r>
      <w:r w:rsidRPr="00631D4D">
        <w:rPr>
          <w:rFonts w:ascii="Calibri" w:hAnsi="Calibri" w:cs="Calibri"/>
        </w:rPr>
        <w:lastRenderedPageBreak/>
        <w:t>соответствующий реквизит имеет меньше четырех знаков, свободные знакоместа слева от значения заполняются нулями).</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Например, если соответствующая льгота установлена подпунктом 15.1 пункта 3 статьи 2 закона субъекта Российской Федерации, то по строке с кодом </w:t>
      </w:r>
      <w:hyperlink w:anchor="Par358" w:history="1">
        <w:r w:rsidRPr="00631D4D">
          <w:rPr>
            <w:rFonts w:ascii="Calibri" w:hAnsi="Calibri" w:cs="Calibri"/>
          </w:rPr>
          <w:t>160</w:t>
        </w:r>
      </w:hyperlink>
      <w:r w:rsidRPr="00631D4D">
        <w:rPr>
          <w:rFonts w:ascii="Calibri" w:hAnsi="Calibri" w:cs="Calibri"/>
        </w:rPr>
        <w:t xml:space="preserve"> указывается:</w:t>
      </w:r>
    </w:p>
    <w:p w:rsidR="00631D4D" w:rsidRPr="00631D4D" w:rsidRDefault="00631D4D">
      <w:pPr>
        <w:widowControl w:val="0"/>
        <w:autoSpaceDE w:val="0"/>
        <w:autoSpaceDN w:val="0"/>
        <w:adjustRightInd w:val="0"/>
        <w:spacing w:after="0" w:line="240" w:lineRule="auto"/>
        <w:jc w:val="both"/>
        <w:rPr>
          <w:rFonts w:ascii="Calibri" w:hAnsi="Calibri" w:cs="Calibri"/>
        </w:rPr>
      </w:pPr>
    </w:p>
    <w:p w:rsidR="00631D4D" w:rsidRPr="00631D4D" w:rsidRDefault="00631D4D">
      <w:pPr>
        <w:pStyle w:val="ConsPlusNonformat"/>
        <w:jc w:val="both"/>
      </w:pPr>
      <w:r w:rsidRPr="00631D4D">
        <w:t>┌──┬──┬──┬──┬──┬──┬──┐ ┌──┬──┬──┬──┬──┬──┬──┬──┬──┬──┬──┬──┐</w:t>
      </w:r>
    </w:p>
    <w:p w:rsidR="00631D4D" w:rsidRPr="00631D4D" w:rsidRDefault="00631D4D">
      <w:pPr>
        <w:pStyle w:val="ConsPlusNonformat"/>
        <w:jc w:val="both"/>
      </w:pPr>
      <w:r w:rsidRPr="00631D4D">
        <w:t>│2 │0 │1 │2 │0 │0 │0 │/│0 │0 │0 │2 │0 │0 │0 │3 │1 │5 │. │1 │</w:t>
      </w:r>
    </w:p>
    <w:p w:rsidR="00631D4D" w:rsidRPr="00631D4D" w:rsidRDefault="00631D4D">
      <w:pPr>
        <w:pStyle w:val="ConsPlusNonformat"/>
        <w:jc w:val="both"/>
      </w:pPr>
      <w:r w:rsidRPr="00631D4D">
        <w:t>└──┴──┴──┴──┴──┴──┴──┘ └──┴──┴──┴──┴──┴──┴──┴──┴──┴──┴──┴──┘</w:t>
      </w:r>
    </w:p>
    <w:p w:rsidR="00631D4D" w:rsidRPr="00631D4D" w:rsidRDefault="00631D4D">
      <w:pPr>
        <w:widowControl w:val="0"/>
        <w:autoSpaceDE w:val="0"/>
        <w:autoSpaceDN w:val="0"/>
        <w:adjustRightInd w:val="0"/>
        <w:spacing w:after="0" w:line="240" w:lineRule="auto"/>
        <w:jc w:val="both"/>
        <w:rPr>
          <w:rFonts w:ascii="Calibri" w:hAnsi="Calibri" w:cs="Calibri"/>
        </w:rPr>
      </w:pP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В случае заполнения </w:t>
      </w:r>
      <w:hyperlink w:anchor="Par269" w:history="1">
        <w:r w:rsidRPr="00631D4D">
          <w:rPr>
            <w:rFonts w:ascii="Calibri" w:hAnsi="Calibri" w:cs="Calibri"/>
          </w:rPr>
          <w:t>Раздела 2</w:t>
        </w:r>
      </w:hyperlink>
      <w:r w:rsidRPr="00631D4D">
        <w:rPr>
          <w:rFonts w:ascii="Calibri" w:hAnsi="Calibri" w:cs="Calibri"/>
        </w:rPr>
        <w:t xml:space="preserve"> с отметкой 5 по </w:t>
      </w:r>
      <w:hyperlink w:anchor="Par277" w:history="1">
        <w:r w:rsidRPr="00631D4D">
          <w:rPr>
            <w:rFonts w:ascii="Calibri" w:hAnsi="Calibri" w:cs="Calibri"/>
          </w:rPr>
          <w:t>строке</w:t>
        </w:r>
      </w:hyperlink>
      <w:r w:rsidRPr="00631D4D">
        <w:rPr>
          <w:rFonts w:ascii="Calibri" w:hAnsi="Calibri" w:cs="Calibri"/>
        </w:rPr>
        <w:t xml:space="preserve"> "код вида имущества" организацией, исключенной из единого реестра резидентов Особой экономической зоны в Калининградской области до получения свидетельства о выполнении условий инвестиционной декларации, по строке с кодом </w:t>
      </w:r>
      <w:hyperlink w:anchor="Par358" w:history="1">
        <w:r w:rsidRPr="00631D4D">
          <w:rPr>
            <w:rFonts w:ascii="Calibri" w:hAnsi="Calibri" w:cs="Calibri"/>
          </w:rPr>
          <w:t>160</w:t>
        </w:r>
      </w:hyperlink>
      <w:r w:rsidRPr="00631D4D">
        <w:rPr>
          <w:rFonts w:ascii="Calibri" w:hAnsi="Calibri" w:cs="Calibri"/>
        </w:rPr>
        <w:t xml:space="preserve"> проставляется прочерк;</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6) по строке с кодом </w:t>
      </w:r>
      <w:hyperlink w:anchor="Par360" w:history="1">
        <w:r w:rsidRPr="00631D4D">
          <w:rPr>
            <w:rFonts w:ascii="Calibri" w:hAnsi="Calibri" w:cs="Calibri"/>
          </w:rPr>
          <w:t>170</w:t>
        </w:r>
      </w:hyperlink>
      <w:r w:rsidRPr="00631D4D">
        <w:rPr>
          <w:rFonts w:ascii="Calibri" w:hAnsi="Calibri" w:cs="Calibri"/>
        </w:rPr>
        <w:t xml:space="preserve"> указывается среднегодовая стоимость не облагаемого налогом имущества за налоговый период, исчисленная как частное от деления на 13 суммы значений по графе 4 строк с кодами </w:t>
      </w:r>
      <w:hyperlink w:anchor="Par291" w:history="1">
        <w:r w:rsidRPr="00631D4D">
          <w:rPr>
            <w:rFonts w:ascii="Calibri" w:hAnsi="Calibri" w:cs="Calibri"/>
          </w:rPr>
          <w:t>020</w:t>
        </w:r>
      </w:hyperlink>
      <w:r w:rsidRPr="00631D4D">
        <w:rPr>
          <w:rFonts w:ascii="Calibri" w:hAnsi="Calibri" w:cs="Calibri"/>
        </w:rPr>
        <w:t xml:space="preserve"> - </w:t>
      </w:r>
      <w:hyperlink w:anchor="Par327" w:history="1">
        <w:r w:rsidRPr="00631D4D">
          <w:rPr>
            <w:rFonts w:ascii="Calibri" w:hAnsi="Calibri" w:cs="Calibri"/>
          </w:rPr>
          <w:t>140</w:t>
        </w:r>
      </w:hyperlink>
      <w:r w:rsidRPr="00631D4D">
        <w:rPr>
          <w:rFonts w:ascii="Calibri" w:hAnsi="Calibri" w:cs="Calibri"/>
        </w:rPr>
        <w:t>;</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7) строка с кодом </w:t>
      </w:r>
      <w:hyperlink w:anchor="Par365" w:history="1">
        <w:r w:rsidRPr="00631D4D">
          <w:rPr>
            <w:rFonts w:ascii="Calibri" w:hAnsi="Calibri" w:cs="Calibri"/>
          </w:rPr>
          <w:t>180</w:t>
        </w:r>
      </w:hyperlink>
      <w:r w:rsidRPr="00631D4D">
        <w:rPr>
          <w:rFonts w:ascii="Calibri" w:hAnsi="Calibri" w:cs="Calibri"/>
        </w:rPr>
        <w:t xml:space="preserve"> заполняется только в </w:t>
      </w:r>
      <w:hyperlink w:anchor="Par269" w:history="1">
        <w:r w:rsidRPr="00631D4D">
          <w:rPr>
            <w:rFonts w:ascii="Calibri" w:hAnsi="Calibri" w:cs="Calibri"/>
          </w:rPr>
          <w:t>Разделах 2</w:t>
        </w:r>
      </w:hyperlink>
      <w:r w:rsidRPr="00631D4D">
        <w:rPr>
          <w:rFonts w:ascii="Calibri" w:hAnsi="Calibri" w:cs="Calibri"/>
        </w:rPr>
        <w:t xml:space="preserve"> с отметкой 2 по </w:t>
      </w:r>
      <w:hyperlink w:anchor="Par277" w:history="1">
        <w:r w:rsidRPr="00631D4D">
          <w:rPr>
            <w:rFonts w:ascii="Calibri" w:hAnsi="Calibri" w:cs="Calibri"/>
          </w:rPr>
          <w:t>строке</w:t>
        </w:r>
      </w:hyperlink>
      <w:r w:rsidRPr="00631D4D">
        <w:rPr>
          <w:rFonts w:ascii="Calibri" w:hAnsi="Calibri" w:cs="Calibri"/>
        </w:rPr>
        <w:t xml:space="preserve"> "код вида имущества".</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По строке с кодом </w:t>
      </w:r>
      <w:hyperlink w:anchor="Par365" w:history="1">
        <w:r w:rsidRPr="00631D4D">
          <w:rPr>
            <w:rFonts w:ascii="Calibri" w:hAnsi="Calibri" w:cs="Calibri"/>
          </w:rPr>
          <w:t>180</w:t>
        </w:r>
      </w:hyperlink>
      <w:r w:rsidRPr="00631D4D">
        <w:rPr>
          <w:rFonts w:ascii="Calibri" w:hAnsi="Calibri" w:cs="Calibri"/>
        </w:rPr>
        <w:t xml:space="preserve"> указывается доля балансовой стоимости объекта недвижимого имущества на территории соответствующего субъекта Российской Федерации (в виде правильной простой дроби);</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8) по строке с кодом </w:t>
      </w:r>
      <w:hyperlink w:anchor="Par373" w:history="1">
        <w:r w:rsidRPr="00631D4D">
          <w:rPr>
            <w:rFonts w:ascii="Calibri" w:hAnsi="Calibri" w:cs="Calibri"/>
          </w:rPr>
          <w:t>190</w:t>
        </w:r>
      </w:hyperlink>
      <w:r w:rsidRPr="00631D4D">
        <w:rPr>
          <w:rFonts w:ascii="Calibri" w:hAnsi="Calibri" w:cs="Calibri"/>
        </w:rPr>
        <w:t xml:space="preserve"> указывается налоговая база, исчисленная следующим образом:</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 при заполнении </w:t>
      </w:r>
      <w:hyperlink w:anchor="Par269" w:history="1">
        <w:r w:rsidRPr="00631D4D">
          <w:rPr>
            <w:rFonts w:ascii="Calibri" w:hAnsi="Calibri" w:cs="Calibri"/>
          </w:rPr>
          <w:t>Раздела 2</w:t>
        </w:r>
      </w:hyperlink>
      <w:r w:rsidRPr="00631D4D">
        <w:rPr>
          <w:rFonts w:ascii="Calibri" w:hAnsi="Calibri" w:cs="Calibri"/>
        </w:rPr>
        <w:t xml:space="preserve"> с отметкой 2 по </w:t>
      </w:r>
      <w:hyperlink w:anchor="Par277" w:history="1">
        <w:r w:rsidRPr="00631D4D">
          <w:rPr>
            <w:rFonts w:ascii="Calibri" w:hAnsi="Calibri" w:cs="Calibri"/>
          </w:rPr>
          <w:t>строке</w:t>
        </w:r>
      </w:hyperlink>
      <w:r w:rsidRPr="00631D4D">
        <w:rPr>
          <w:rFonts w:ascii="Calibri" w:hAnsi="Calibri" w:cs="Calibri"/>
        </w:rPr>
        <w:t xml:space="preserve"> "код вида имущества" - как произведение разницы значений строк с кодами </w:t>
      </w:r>
      <w:hyperlink w:anchor="Par344" w:history="1">
        <w:r w:rsidRPr="00631D4D">
          <w:rPr>
            <w:rFonts w:ascii="Calibri" w:hAnsi="Calibri" w:cs="Calibri"/>
          </w:rPr>
          <w:t>150</w:t>
        </w:r>
      </w:hyperlink>
      <w:r w:rsidRPr="00631D4D">
        <w:rPr>
          <w:rFonts w:ascii="Calibri" w:hAnsi="Calibri" w:cs="Calibri"/>
        </w:rPr>
        <w:t xml:space="preserve"> и </w:t>
      </w:r>
      <w:hyperlink w:anchor="Par360" w:history="1">
        <w:r w:rsidRPr="00631D4D">
          <w:rPr>
            <w:rFonts w:ascii="Calibri" w:hAnsi="Calibri" w:cs="Calibri"/>
          </w:rPr>
          <w:t>170</w:t>
        </w:r>
      </w:hyperlink>
      <w:r w:rsidRPr="00631D4D">
        <w:rPr>
          <w:rFonts w:ascii="Calibri" w:hAnsi="Calibri" w:cs="Calibri"/>
        </w:rPr>
        <w:t xml:space="preserve"> на значение строки с кодом </w:t>
      </w:r>
      <w:hyperlink w:anchor="Par365" w:history="1">
        <w:r w:rsidRPr="00631D4D">
          <w:rPr>
            <w:rFonts w:ascii="Calibri" w:hAnsi="Calibri" w:cs="Calibri"/>
          </w:rPr>
          <w:t>180</w:t>
        </w:r>
      </w:hyperlink>
      <w:r w:rsidRPr="00631D4D">
        <w:rPr>
          <w:rFonts w:ascii="Calibri" w:hAnsi="Calibri" w:cs="Calibri"/>
        </w:rPr>
        <w:t>;</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 при заполнении </w:t>
      </w:r>
      <w:hyperlink w:anchor="Par269" w:history="1">
        <w:r w:rsidRPr="00631D4D">
          <w:rPr>
            <w:rFonts w:ascii="Calibri" w:hAnsi="Calibri" w:cs="Calibri"/>
          </w:rPr>
          <w:t>раздела 2</w:t>
        </w:r>
      </w:hyperlink>
      <w:r w:rsidRPr="00631D4D">
        <w:rPr>
          <w:rFonts w:ascii="Calibri" w:hAnsi="Calibri" w:cs="Calibri"/>
        </w:rPr>
        <w:t xml:space="preserve"> с прочими отметками по </w:t>
      </w:r>
      <w:hyperlink w:anchor="Par277" w:history="1">
        <w:r w:rsidRPr="00631D4D">
          <w:rPr>
            <w:rFonts w:ascii="Calibri" w:hAnsi="Calibri" w:cs="Calibri"/>
          </w:rPr>
          <w:t>строке</w:t>
        </w:r>
      </w:hyperlink>
      <w:r w:rsidRPr="00631D4D">
        <w:rPr>
          <w:rFonts w:ascii="Calibri" w:hAnsi="Calibri" w:cs="Calibri"/>
        </w:rPr>
        <w:t xml:space="preserve"> "код вида имущества" - как разница значений строк с кодами </w:t>
      </w:r>
      <w:hyperlink w:anchor="Par344" w:history="1">
        <w:r w:rsidRPr="00631D4D">
          <w:rPr>
            <w:rFonts w:ascii="Calibri" w:hAnsi="Calibri" w:cs="Calibri"/>
          </w:rPr>
          <w:t>150</w:t>
        </w:r>
      </w:hyperlink>
      <w:r w:rsidRPr="00631D4D">
        <w:rPr>
          <w:rFonts w:ascii="Calibri" w:hAnsi="Calibri" w:cs="Calibri"/>
        </w:rPr>
        <w:t xml:space="preserve"> и </w:t>
      </w:r>
      <w:hyperlink w:anchor="Par360" w:history="1">
        <w:r w:rsidRPr="00631D4D">
          <w:rPr>
            <w:rFonts w:ascii="Calibri" w:hAnsi="Calibri" w:cs="Calibri"/>
          </w:rPr>
          <w:t>170</w:t>
        </w:r>
      </w:hyperlink>
      <w:r w:rsidRPr="00631D4D">
        <w:rPr>
          <w:rFonts w:ascii="Calibri" w:hAnsi="Calibri" w:cs="Calibri"/>
        </w:rPr>
        <w:t xml:space="preserve"> данного раздела;</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9) по строке с кодом </w:t>
      </w:r>
      <w:hyperlink w:anchor="Par375" w:history="1">
        <w:r w:rsidRPr="00631D4D">
          <w:rPr>
            <w:rFonts w:ascii="Calibri" w:hAnsi="Calibri" w:cs="Calibri"/>
          </w:rPr>
          <w:t>200</w:t>
        </w:r>
      </w:hyperlink>
      <w:r w:rsidRPr="00631D4D">
        <w:rPr>
          <w:rFonts w:ascii="Calibri" w:hAnsi="Calibri" w:cs="Calibri"/>
        </w:rPr>
        <w:t xml:space="preserve">, заполняемой только в случае установления законом субъекта Российской Федерации для данной категории налогоплательщиков по данному имуществу льготы в виде понижения ставки, указывается составной показатель: в первой части показателя указывается код налоговой льготы 2012400, а во второй части показателя последовательно указываются номер, пункт и подпункт статьи закона субъекта Российской Федерации, в соответствии с которым предоставляется соответствующая льгота (для каждой из указанных позиций отведено по четыре знакоместа, при этом заполнение данной части показателя осуществляется слева направо и если соответствующий реквизит имеет меньше четырех знаков, свободные знакоместа слева от значения заполняются нулями). Пример заполнения приведен в </w:t>
      </w:r>
      <w:hyperlink w:anchor="Par1736" w:history="1">
        <w:r w:rsidRPr="00631D4D">
          <w:rPr>
            <w:rFonts w:ascii="Calibri" w:hAnsi="Calibri" w:cs="Calibri"/>
          </w:rPr>
          <w:t>подпункте 5 пункта 5.3</w:t>
        </w:r>
      </w:hyperlink>
      <w:r w:rsidRPr="00631D4D">
        <w:rPr>
          <w:rFonts w:ascii="Calibri" w:hAnsi="Calibri" w:cs="Calibri"/>
        </w:rPr>
        <w:t xml:space="preserve"> настоящего Порядка.</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В случае, если для данной категории налогоплательщиков по данному имуществу не установлена льгота по налогу в виде понижения ставки, по строке с кодом </w:t>
      </w:r>
      <w:hyperlink w:anchor="Par375" w:history="1">
        <w:r w:rsidRPr="00631D4D">
          <w:rPr>
            <w:rFonts w:ascii="Calibri" w:hAnsi="Calibri" w:cs="Calibri"/>
          </w:rPr>
          <w:t>200</w:t>
        </w:r>
      </w:hyperlink>
      <w:r w:rsidRPr="00631D4D">
        <w:rPr>
          <w:rFonts w:ascii="Calibri" w:hAnsi="Calibri" w:cs="Calibri"/>
        </w:rPr>
        <w:t xml:space="preserve"> ставится прочерк;</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10) по строке с кодом </w:t>
      </w:r>
      <w:hyperlink w:anchor="Par380" w:history="1">
        <w:r w:rsidRPr="00631D4D">
          <w:rPr>
            <w:rFonts w:ascii="Calibri" w:hAnsi="Calibri" w:cs="Calibri"/>
          </w:rPr>
          <w:t>210</w:t>
        </w:r>
      </w:hyperlink>
      <w:r w:rsidRPr="00631D4D">
        <w:rPr>
          <w:rFonts w:ascii="Calibri" w:hAnsi="Calibri" w:cs="Calibri"/>
        </w:rPr>
        <w:t xml:space="preserve"> отражается налоговая ставка, установленная законом субъекта Российской Федерации для данной категории налогоплательщиков по соответствующему имуществу (видам имущества).</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В случае установления законом субъекта Российской Федерации льготы для данной категории налогоплательщиков по данному имуществу в виде понижения ставки налога, по строке с кодом </w:t>
      </w:r>
      <w:hyperlink w:anchor="Par380" w:history="1">
        <w:r w:rsidRPr="00631D4D">
          <w:rPr>
            <w:rFonts w:ascii="Calibri" w:hAnsi="Calibri" w:cs="Calibri"/>
          </w:rPr>
          <w:t>210</w:t>
        </w:r>
      </w:hyperlink>
      <w:r w:rsidRPr="00631D4D">
        <w:rPr>
          <w:rFonts w:ascii="Calibri" w:hAnsi="Calibri" w:cs="Calibri"/>
        </w:rPr>
        <w:t xml:space="preserve"> отражается налоговая ставка с учетом предоставляемой льготы.</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В случае заполнения </w:t>
      </w:r>
      <w:hyperlink w:anchor="Par269" w:history="1">
        <w:r w:rsidRPr="00631D4D">
          <w:rPr>
            <w:rFonts w:ascii="Calibri" w:hAnsi="Calibri" w:cs="Calibri"/>
          </w:rPr>
          <w:t>Раздела 2</w:t>
        </w:r>
      </w:hyperlink>
      <w:r w:rsidRPr="00631D4D">
        <w:rPr>
          <w:rFonts w:ascii="Calibri" w:hAnsi="Calibri" w:cs="Calibri"/>
        </w:rPr>
        <w:t xml:space="preserve"> с отметкой 5 по </w:t>
      </w:r>
      <w:hyperlink w:anchor="Par277" w:history="1">
        <w:r w:rsidRPr="00631D4D">
          <w:rPr>
            <w:rFonts w:ascii="Calibri" w:hAnsi="Calibri" w:cs="Calibri"/>
          </w:rPr>
          <w:t>строке</w:t>
        </w:r>
      </w:hyperlink>
      <w:r w:rsidRPr="00631D4D">
        <w:rPr>
          <w:rFonts w:ascii="Calibri" w:hAnsi="Calibri" w:cs="Calibri"/>
        </w:rPr>
        <w:t xml:space="preserve"> "код вида имущества":</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 при отражении по строке с кодом </w:t>
      </w:r>
      <w:hyperlink w:anchor="Par358" w:history="1">
        <w:r w:rsidRPr="00631D4D">
          <w:rPr>
            <w:rFonts w:ascii="Calibri" w:hAnsi="Calibri" w:cs="Calibri"/>
          </w:rPr>
          <w:t>160</w:t>
        </w:r>
      </w:hyperlink>
      <w:r w:rsidRPr="00631D4D">
        <w:rPr>
          <w:rFonts w:ascii="Calibri" w:hAnsi="Calibri" w:cs="Calibri"/>
        </w:rPr>
        <w:t xml:space="preserve"> кода налоговой льготы 2010401 в строке с кодом </w:t>
      </w:r>
      <w:hyperlink w:anchor="Par380" w:history="1">
        <w:r w:rsidRPr="00631D4D">
          <w:rPr>
            <w:rFonts w:ascii="Calibri" w:hAnsi="Calibri" w:cs="Calibri"/>
          </w:rPr>
          <w:t>210</w:t>
        </w:r>
      </w:hyperlink>
      <w:r w:rsidRPr="00631D4D">
        <w:rPr>
          <w:rFonts w:ascii="Calibri" w:hAnsi="Calibri" w:cs="Calibri"/>
        </w:rPr>
        <w:t xml:space="preserve"> указывается налоговая ставка в размере 0 процентов;</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 при отражении по строке с кодом </w:t>
      </w:r>
      <w:hyperlink w:anchor="Par358" w:history="1">
        <w:r w:rsidRPr="00631D4D">
          <w:rPr>
            <w:rFonts w:ascii="Calibri" w:hAnsi="Calibri" w:cs="Calibri"/>
          </w:rPr>
          <w:t>160</w:t>
        </w:r>
      </w:hyperlink>
      <w:r w:rsidRPr="00631D4D">
        <w:rPr>
          <w:rFonts w:ascii="Calibri" w:hAnsi="Calibri" w:cs="Calibri"/>
        </w:rPr>
        <w:t xml:space="preserve"> кода налоговой льготы 2010402 в строке с кодом </w:t>
      </w:r>
      <w:hyperlink w:anchor="Par380" w:history="1">
        <w:r w:rsidRPr="00631D4D">
          <w:rPr>
            <w:rFonts w:ascii="Calibri" w:hAnsi="Calibri" w:cs="Calibri"/>
          </w:rPr>
          <w:t>210</w:t>
        </w:r>
      </w:hyperlink>
      <w:r w:rsidRPr="00631D4D">
        <w:rPr>
          <w:rFonts w:ascii="Calibri" w:hAnsi="Calibri" w:cs="Calibri"/>
        </w:rPr>
        <w:t xml:space="preserve"> указывается налоговая ставка в размере, установленном законом Калининградской области, уменьшенная на 50 процентов;</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11) по строке с кодом </w:t>
      </w:r>
      <w:hyperlink w:anchor="Par382" w:history="1">
        <w:r w:rsidRPr="00631D4D">
          <w:rPr>
            <w:rFonts w:ascii="Calibri" w:hAnsi="Calibri" w:cs="Calibri"/>
          </w:rPr>
          <w:t>220</w:t>
        </w:r>
      </w:hyperlink>
      <w:r w:rsidRPr="00631D4D">
        <w:rPr>
          <w:rFonts w:ascii="Calibri" w:hAnsi="Calibri" w:cs="Calibri"/>
        </w:rPr>
        <w:t xml:space="preserve"> отражается сумма налога за налоговый период, исчисленная как произведение значений строк с кодами </w:t>
      </w:r>
      <w:hyperlink w:anchor="Par373" w:history="1">
        <w:r w:rsidRPr="00631D4D">
          <w:rPr>
            <w:rFonts w:ascii="Calibri" w:hAnsi="Calibri" w:cs="Calibri"/>
          </w:rPr>
          <w:t>190</w:t>
        </w:r>
      </w:hyperlink>
      <w:r w:rsidRPr="00631D4D">
        <w:rPr>
          <w:rFonts w:ascii="Calibri" w:hAnsi="Calibri" w:cs="Calibri"/>
        </w:rPr>
        <w:t xml:space="preserve"> и </w:t>
      </w:r>
      <w:hyperlink w:anchor="Par380" w:history="1">
        <w:r w:rsidRPr="00631D4D">
          <w:rPr>
            <w:rFonts w:ascii="Calibri" w:hAnsi="Calibri" w:cs="Calibri"/>
          </w:rPr>
          <w:t>210</w:t>
        </w:r>
      </w:hyperlink>
      <w:r w:rsidRPr="00631D4D">
        <w:rPr>
          <w:rFonts w:ascii="Calibri" w:hAnsi="Calibri" w:cs="Calibri"/>
        </w:rPr>
        <w:t>, деленное на 100;</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12) по строке с кодом </w:t>
      </w:r>
      <w:hyperlink w:anchor="Par385" w:history="1">
        <w:r w:rsidRPr="00631D4D">
          <w:rPr>
            <w:rFonts w:ascii="Calibri" w:hAnsi="Calibri" w:cs="Calibri"/>
          </w:rPr>
          <w:t>230</w:t>
        </w:r>
      </w:hyperlink>
      <w:r w:rsidRPr="00631D4D">
        <w:rPr>
          <w:rFonts w:ascii="Calibri" w:hAnsi="Calibri" w:cs="Calibri"/>
        </w:rPr>
        <w:t xml:space="preserve"> отражается сумма авансовых платежей, исчисленных по окончании отчетных периодов (первый квартал, полугодие, 9 месяцев), по налоговым расчетам по </w:t>
      </w:r>
      <w:r w:rsidRPr="00631D4D">
        <w:rPr>
          <w:rFonts w:ascii="Calibri" w:hAnsi="Calibri" w:cs="Calibri"/>
        </w:rPr>
        <w:lastRenderedPageBreak/>
        <w:t>авансовым платежам, представленных в течение налогового периода.</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В случае заполнения </w:t>
      </w:r>
      <w:hyperlink w:anchor="Par269" w:history="1">
        <w:r w:rsidRPr="00631D4D">
          <w:rPr>
            <w:rFonts w:ascii="Calibri" w:hAnsi="Calibri" w:cs="Calibri"/>
          </w:rPr>
          <w:t>Раздела 2</w:t>
        </w:r>
      </w:hyperlink>
      <w:r w:rsidRPr="00631D4D">
        <w:rPr>
          <w:rFonts w:ascii="Calibri" w:hAnsi="Calibri" w:cs="Calibri"/>
        </w:rPr>
        <w:t xml:space="preserve"> с отметкой 4 по </w:t>
      </w:r>
      <w:hyperlink w:anchor="Par277" w:history="1">
        <w:r w:rsidRPr="00631D4D">
          <w:rPr>
            <w:rFonts w:ascii="Calibri" w:hAnsi="Calibri" w:cs="Calibri"/>
          </w:rPr>
          <w:t>строке</w:t>
        </w:r>
      </w:hyperlink>
      <w:r w:rsidRPr="00631D4D">
        <w:rPr>
          <w:rFonts w:ascii="Calibri" w:hAnsi="Calibri" w:cs="Calibri"/>
        </w:rPr>
        <w:t xml:space="preserve"> "код вида имущества" в строке с кодом </w:t>
      </w:r>
      <w:hyperlink w:anchor="Par385" w:history="1">
        <w:r w:rsidRPr="00631D4D">
          <w:rPr>
            <w:rFonts w:ascii="Calibri" w:hAnsi="Calibri" w:cs="Calibri"/>
          </w:rPr>
          <w:t>230</w:t>
        </w:r>
      </w:hyperlink>
      <w:r w:rsidRPr="00631D4D">
        <w:rPr>
          <w:rFonts w:ascii="Calibri" w:hAnsi="Calibri" w:cs="Calibri"/>
        </w:rPr>
        <w:t xml:space="preserve"> проставляется 0;</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13) строки с кодами </w:t>
      </w:r>
      <w:hyperlink w:anchor="Par389" w:history="1">
        <w:r w:rsidRPr="00631D4D">
          <w:rPr>
            <w:rFonts w:ascii="Calibri" w:hAnsi="Calibri" w:cs="Calibri"/>
          </w:rPr>
          <w:t>240</w:t>
        </w:r>
      </w:hyperlink>
      <w:r w:rsidRPr="00631D4D">
        <w:rPr>
          <w:rFonts w:ascii="Calibri" w:hAnsi="Calibri" w:cs="Calibri"/>
        </w:rPr>
        <w:t xml:space="preserve"> и </w:t>
      </w:r>
      <w:hyperlink w:anchor="Par394" w:history="1">
        <w:r w:rsidRPr="00631D4D">
          <w:rPr>
            <w:rFonts w:ascii="Calibri" w:hAnsi="Calibri" w:cs="Calibri"/>
          </w:rPr>
          <w:t>250</w:t>
        </w:r>
      </w:hyperlink>
      <w:r w:rsidRPr="00631D4D">
        <w:rPr>
          <w:rFonts w:ascii="Calibri" w:hAnsi="Calibri" w:cs="Calibri"/>
        </w:rPr>
        <w:t xml:space="preserve"> заполняются только в случае установления законом субъекта Российской Федерации для отдельной категории налогоплательщиков налоговой льготы в виде уменьшения суммы налога, подлежащей уплате в бюджет.</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По строке с кодом </w:t>
      </w:r>
      <w:hyperlink w:anchor="Par389" w:history="1">
        <w:r w:rsidRPr="00631D4D">
          <w:rPr>
            <w:rFonts w:ascii="Calibri" w:hAnsi="Calibri" w:cs="Calibri"/>
          </w:rPr>
          <w:t>240</w:t>
        </w:r>
      </w:hyperlink>
      <w:r w:rsidRPr="00631D4D">
        <w:rPr>
          <w:rFonts w:ascii="Calibri" w:hAnsi="Calibri" w:cs="Calibri"/>
        </w:rPr>
        <w:t xml:space="preserve"> указывается составной показатель: в первой части показателя указывается код налоговой льготы 2012500, а во второй части показателя последовательно указываются номер, пункт и подпункт статьи закона субъекта Российской Федерации, в соответствии с которым предоставляется соответствующая льгота (для каждой из указанных позиций отведено по четыре знакоместа, при этом заполнение данной части показателя осуществляется слева направо и если соответствующий реквизит имеет меньше четырех знаков, свободные знакоместа слева от значения заполняются нулями). Пример заполнения приведен в </w:t>
      </w:r>
      <w:hyperlink w:anchor="Par1736" w:history="1">
        <w:r w:rsidRPr="00631D4D">
          <w:rPr>
            <w:rFonts w:ascii="Calibri" w:hAnsi="Calibri" w:cs="Calibri"/>
          </w:rPr>
          <w:t>подпункте 5 пункта 5.3</w:t>
        </w:r>
      </w:hyperlink>
      <w:r w:rsidRPr="00631D4D">
        <w:rPr>
          <w:rFonts w:ascii="Calibri" w:hAnsi="Calibri" w:cs="Calibri"/>
        </w:rPr>
        <w:t xml:space="preserve"> настоящего Порядка).</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По строке с кодом </w:t>
      </w:r>
      <w:hyperlink w:anchor="Par394" w:history="1">
        <w:r w:rsidRPr="00631D4D">
          <w:rPr>
            <w:rFonts w:ascii="Calibri" w:hAnsi="Calibri" w:cs="Calibri"/>
          </w:rPr>
          <w:t>250</w:t>
        </w:r>
      </w:hyperlink>
      <w:r w:rsidRPr="00631D4D">
        <w:rPr>
          <w:rFonts w:ascii="Calibri" w:hAnsi="Calibri" w:cs="Calibri"/>
        </w:rPr>
        <w:t xml:space="preserve"> указывается сумма налоговой льготы, уменьшающей сумму налога, подлежащую уплате в бюджет.</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Например, если законом субъекта Российской Федерации установлена льгота для данной категории налогоплательщиков в виде уплаты в бюджет 80% суммы исчисленного налога, то значение по строке с кодом </w:t>
      </w:r>
      <w:hyperlink w:anchor="Par394" w:history="1">
        <w:r w:rsidRPr="00631D4D">
          <w:rPr>
            <w:rFonts w:ascii="Calibri" w:hAnsi="Calibri" w:cs="Calibri"/>
          </w:rPr>
          <w:t>250</w:t>
        </w:r>
      </w:hyperlink>
      <w:r w:rsidRPr="00631D4D">
        <w:rPr>
          <w:rFonts w:ascii="Calibri" w:hAnsi="Calibri" w:cs="Calibri"/>
        </w:rPr>
        <w:t xml:space="preserve"> должно быть подсчитано как (значение строки с кодом </w:t>
      </w:r>
      <w:hyperlink w:anchor="Par382" w:history="1">
        <w:r w:rsidRPr="00631D4D">
          <w:rPr>
            <w:rFonts w:ascii="Calibri" w:hAnsi="Calibri" w:cs="Calibri"/>
          </w:rPr>
          <w:t>220</w:t>
        </w:r>
      </w:hyperlink>
      <w:r w:rsidRPr="00631D4D">
        <w:rPr>
          <w:rFonts w:ascii="Calibri" w:hAnsi="Calibri" w:cs="Calibri"/>
        </w:rPr>
        <w:t xml:space="preserve"> - значение строки с кодом </w:t>
      </w:r>
      <w:hyperlink w:anchor="Par385" w:history="1">
        <w:r w:rsidRPr="00631D4D">
          <w:rPr>
            <w:rFonts w:ascii="Calibri" w:hAnsi="Calibri" w:cs="Calibri"/>
          </w:rPr>
          <w:t>230</w:t>
        </w:r>
      </w:hyperlink>
      <w:r w:rsidRPr="00631D4D">
        <w:rPr>
          <w:rFonts w:ascii="Calibri" w:hAnsi="Calibri" w:cs="Calibri"/>
        </w:rPr>
        <w:t>) х (100 - 80) : 100;</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14) строка с кодом </w:t>
      </w:r>
      <w:hyperlink w:anchor="Par399" w:history="1">
        <w:r w:rsidRPr="00631D4D">
          <w:rPr>
            <w:rFonts w:ascii="Calibri" w:hAnsi="Calibri" w:cs="Calibri"/>
          </w:rPr>
          <w:t>260</w:t>
        </w:r>
      </w:hyperlink>
      <w:r w:rsidRPr="00631D4D">
        <w:rPr>
          <w:rFonts w:ascii="Calibri" w:hAnsi="Calibri" w:cs="Calibri"/>
        </w:rPr>
        <w:t xml:space="preserve"> заполняется только в представляемом по месту нахождения организации </w:t>
      </w:r>
      <w:hyperlink w:anchor="Par269" w:history="1">
        <w:r w:rsidRPr="00631D4D">
          <w:rPr>
            <w:rFonts w:ascii="Calibri" w:hAnsi="Calibri" w:cs="Calibri"/>
          </w:rPr>
          <w:t>Разделе 2</w:t>
        </w:r>
      </w:hyperlink>
      <w:r w:rsidRPr="00631D4D">
        <w:rPr>
          <w:rFonts w:ascii="Calibri" w:hAnsi="Calibri" w:cs="Calibri"/>
        </w:rPr>
        <w:t xml:space="preserve"> с отметкой 4 по </w:t>
      </w:r>
      <w:hyperlink w:anchor="Par277" w:history="1">
        <w:r w:rsidRPr="00631D4D">
          <w:rPr>
            <w:rFonts w:ascii="Calibri" w:hAnsi="Calibri" w:cs="Calibri"/>
          </w:rPr>
          <w:t>строке</w:t>
        </w:r>
      </w:hyperlink>
      <w:r w:rsidRPr="00631D4D">
        <w:rPr>
          <w:rFonts w:ascii="Calibri" w:hAnsi="Calibri" w:cs="Calibri"/>
        </w:rPr>
        <w:t xml:space="preserve"> "код вида имущества", в случае использования организацией в соответствии со </w:t>
      </w:r>
      <w:hyperlink r:id="rId142" w:history="1">
        <w:r w:rsidRPr="00631D4D">
          <w:rPr>
            <w:rFonts w:ascii="Calibri" w:hAnsi="Calibri" w:cs="Calibri"/>
          </w:rPr>
          <w:t>статьей 386.1</w:t>
        </w:r>
      </w:hyperlink>
      <w:r w:rsidRPr="00631D4D">
        <w:rPr>
          <w:rFonts w:ascii="Calibri" w:hAnsi="Calibri" w:cs="Calibri"/>
        </w:rPr>
        <w:t xml:space="preserve"> Кодекса права на зачет сумм налога, фактически уплаченных за пределами территории Российской Федерации в соответствии с законодательством другого государства в отношении имущества, принадлежащего российской организации и расположенного на территории этого государства.</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В строке с кодом </w:t>
      </w:r>
      <w:hyperlink w:anchor="Par399" w:history="1">
        <w:r w:rsidRPr="00631D4D">
          <w:rPr>
            <w:rFonts w:ascii="Calibri" w:hAnsi="Calibri" w:cs="Calibri"/>
          </w:rPr>
          <w:t>260</w:t>
        </w:r>
      </w:hyperlink>
      <w:r w:rsidRPr="00631D4D">
        <w:rPr>
          <w:rFonts w:ascii="Calibri" w:hAnsi="Calibri" w:cs="Calibri"/>
        </w:rPr>
        <w:t xml:space="preserve"> указывается уплаченная за пределами территории Российской Федерации в соответствии с законодательством другого государства сумма налога на имущество организаций в отношении имущества, принадлежащего российской организации и расположенного на территории этого государства, в соответствии с прилагаемым к Декларации документом об уплате налога за пределами территории Российской Федерации, подтвержденным налоговым органом соответствующего иностранного государства;</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15) по строке с кодом </w:t>
      </w:r>
      <w:hyperlink w:anchor="Par403" w:history="1">
        <w:r w:rsidRPr="00631D4D">
          <w:rPr>
            <w:rFonts w:ascii="Calibri" w:hAnsi="Calibri" w:cs="Calibri"/>
          </w:rPr>
          <w:t>270</w:t>
        </w:r>
      </w:hyperlink>
      <w:r w:rsidRPr="00631D4D">
        <w:rPr>
          <w:rFonts w:ascii="Calibri" w:hAnsi="Calibri" w:cs="Calibri"/>
        </w:rPr>
        <w:t xml:space="preserve"> отражается остаточная стоимость всех учтенных на балансе основных средств по состоянию на 31 декабря налогового периода, за исключением остаточной стоимости имущества, не облагаемого налогом по </w:t>
      </w:r>
      <w:hyperlink r:id="rId143" w:history="1">
        <w:r w:rsidRPr="00631D4D">
          <w:rPr>
            <w:rFonts w:ascii="Calibri" w:hAnsi="Calibri" w:cs="Calibri"/>
          </w:rPr>
          <w:t>подпунктам 1</w:t>
        </w:r>
      </w:hyperlink>
      <w:r w:rsidRPr="00631D4D">
        <w:rPr>
          <w:rFonts w:ascii="Calibri" w:hAnsi="Calibri" w:cs="Calibri"/>
        </w:rPr>
        <w:t xml:space="preserve"> - </w:t>
      </w:r>
      <w:hyperlink r:id="rId144" w:history="1">
        <w:r w:rsidRPr="00631D4D">
          <w:rPr>
            <w:rFonts w:ascii="Calibri" w:hAnsi="Calibri" w:cs="Calibri"/>
          </w:rPr>
          <w:t>7 пункта 4 статьи 374</w:t>
        </w:r>
      </w:hyperlink>
      <w:r w:rsidRPr="00631D4D">
        <w:rPr>
          <w:rFonts w:ascii="Calibri" w:hAnsi="Calibri" w:cs="Calibri"/>
        </w:rPr>
        <w:t xml:space="preserve"> Налогового кодекса Российской Федерации.</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Данная строка заполняется по местонахождению организации, местонахождению имеющих отдельный баланс обособленных подразделений организации, местонахождению объектов недвижимого имущества, находящихся вне местонахождения организации и указанных обособленных подразделений.</w:t>
      </w:r>
    </w:p>
    <w:p w:rsidR="00631D4D" w:rsidRPr="00631D4D" w:rsidRDefault="00631D4D">
      <w:pPr>
        <w:widowControl w:val="0"/>
        <w:autoSpaceDE w:val="0"/>
        <w:autoSpaceDN w:val="0"/>
        <w:adjustRightInd w:val="0"/>
        <w:spacing w:after="0" w:line="240" w:lineRule="auto"/>
        <w:jc w:val="both"/>
        <w:rPr>
          <w:rFonts w:ascii="Calibri" w:hAnsi="Calibri" w:cs="Calibri"/>
        </w:rPr>
      </w:pPr>
      <w:r w:rsidRPr="00631D4D">
        <w:rPr>
          <w:rFonts w:ascii="Calibri" w:hAnsi="Calibri" w:cs="Calibri"/>
        </w:rPr>
        <w:t xml:space="preserve">(пп. 15 введен </w:t>
      </w:r>
      <w:hyperlink r:id="rId145" w:history="1">
        <w:r w:rsidRPr="00631D4D">
          <w:rPr>
            <w:rFonts w:ascii="Calibri" w:hAnsi="Calibri" w:cs="Calibri"/>
          </w:rPr>
          <w:t>Приказом</w:t>
        </w:r>
      </w:hyperlink>
      <w:r w:rsidRPr="00631D4D">
        <w:rPr>
          <w:rFonts w:ascii="Calibri" w:hAnsi="Calibri" w:cs="Calibri"/>
        </w:rPr>
        <w:t xml:space="preserve"> ФНС России от 05.11.2013 N ММВ-7-11/478@)</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jc w:val="center"/>
        <w:outlineLvl w:val="1"/>
        <w:rPr>
          <w:rFonts w:ascii="Calibri" w:hAnsi="Calibri" w:cs="Calibri"/>
        </w:rPr>
      </w:pPr>
      <w:bookmarkStart w:id="122" w:name="Par1773"/>
      <w:bookmarkEnd w:id="122"/>
      <w:r w:rsidRPr="00631D4D">
        <w:rPr>
          <w:rFonts w:ascii="Calibri" w:hAnsi="Calibri" w:cs="Calibri"/>
        </w:rPr>
        <w:t>VI. Порядок заполнения Раздела 3 "Исчисление</w:t>
      </w:r>
    </w:p>
    <w:p w:rsidR="00631D4D" w:rsidRPr="00631D4D" w:rsidRDefault="00631D4D">
      <w:pPr>
        <w:widowControl w:val="0"/>
        <w:autoSpaceDE w:val="0"/>
        <w:autoSpaceDN w:val="0"/>
        <w:adjustRightInd w:val="0"/>
        <w:spacing w:after="0" w:line="240" w:lineRule="auto"/>
        <w:jc w:val="center"/>
        <w:rPr>
          <w:rFonts w:ascii="Calibri" w:hAnsi="Calibri" w:cs="Calibri"/>
        </w:rPr>
      </w:pPr>
      <w:r w:rsidRPr="00631D4D">
        <w:rPr>
          <w:rFonts w:ascii="Calibri" w:hAnsi="Calibri" w:cs="Calibri"/>
        </w:rPr>
        <w:t>суммы налога за налоговый период по объекту</w:t>
      </w:r>
    </w:p>
    <w:p w:rsidR="00631D4D" w:rsidRPr="00631D4D" w:rsidRDefault="00631D4D">
      <w:pPr>
        <w:widowControl w:val="0"/>
        <w:autoSpaceDE w:val="0"/>
        <w:autoSpaceDN w:val="0"/>
        <w:adjustRightInd w:val="0"/>
        <w:spacing w:after="0" w:line="240" w:lineRule="auto"/>
        <w:jc w:val="center"/>
        <w:rPr>
          <w:rFonts w:ascii="Calibri" w:hAnsi="Calibri" w:cs="Calibri"/>
        </w:rPr>
      </w:pPr>
      <w:r w:rsidRPr="00631D4D">
        <w:rPr>
          <w:rFonts w:ascii="Calibri" w:hAnsi="Calibri" w:cs="Calibri"/>
        </w:rPr>
        <w:t>недвижимого имущества, налоговой базой</w:t>
      </w:r>
    </w:p>
    <w:p w:rsidR="00631D4D" w:rsidRPr="00631D4D" w:rsidRDefault="00631D4D">
      <w:pPr>
        <w:widowControl w:val="0"/>
        <w:autoSpaceDE w:val="0"/>
        <w:autoSpaceDN w:val="0"/>
        <w:adjustRightInd w:val="0"/>
        <w:spacing w:after="0" w:line="240" w:lineRule="auto"/>
        <w:jc w:val="center"/>
        <w:rPr>
          <w:rFonts w:ascii="Calibri" w:hAnsi="Calibri" w:cs="Calibri"/>
        </w:rPr>
      </w:pPr>
      <w:r w:rsidRPr="00631D4D">
        <w:rPr>
          <w:rFonts w:ascii="Calibri" w:hAnsi="Calibri" w:cs="Calibri"/>
        </w:rPr>
        <w:t>в отношении которого признается кадастровая</w:t>
      </w:r>
    </w:p>
    <w:p w:rsidR="00631D4D" w:rsidRPr="00631D4D" w:rsidRDefault="00631D4D">
      <w:pPr>
        <w:widowControl w:val="0"/>
        <w:autoSpaceDE w:val="0"/>
        <w:autoSpaceDN w:val="0"/>
        <w:adjustRightInd w:val="0"/>
        <w:spacing w:after="0" w:line="240" w:lineRule="auto"/>
        <w:jc w:val="center"/>
        <w:rPr>
          <w:rFonts w:ascii="Calibri" w:hAnsi="Calibri" w:cs="Calibri"/>
        </w:rPr>
      </w:pPr>
      <w:r w:rsidRPr="00631D4D">
        <w:rPr>
          <w:rFonts w:ascii="Calibri" w:hAnsi="Calibri" w:cs="Calibri"/>
        </w:rPr>
        <w:t>(инвентаризационная) стоимость"</w:t>
      </w:r>
    </w:p>
    <w:p w:rsidR="00631D4D" w:rsidRPr="00631D4D" w:rsidRDefault="00631D4D">
      <w:pPr>
        <w:widowControl w:val="0"/>
        <w:autoSpaceDE w:val="0"/>
        <w:autoSpaceDN w:val="0"/>
        <w:adjustRightInd w:val="0"/>
        <w:spacing w:after="0" w:line="240" w:lineRule="auto"/>
        <w:jc w:val="center"/>
        <w:rPr>
          <w:rFonts w:ascii="Calibri" w:hAnsi="Calibri" w:cs="Calibri"/>
        </w:rPr>
      </w:pPr>
      <w:r w:rsidRPr="00631D4D">
        <w:rPr>
          <w:rFonts w:ascii="Calibri" w:hAnsi="Calibri" w:cs="Calibri"/>
        </w:rPr>
        <w:t xml:space="preserve">(в ред. </w:t>
      </w:r>
      <w:hyperlink r:id="rId146" w:history="1">
        <w:r w:rsidRPr="00631D4D">
          <w:rPr>
            <w:rFonts w:ascii="Calibri" w:hAnsi="Calibri" w:cs="Calibri"/>
          </w:rPr>
          <w:t>Приказа</w:t>
        </w:r>
      </w:hyperlink>
      <w:r w:rsidRPr="00631D4D">
        <w:rPr>
          <w:rFonts w:ascii="Calibri" w:hAnsi="Calibri" w:cs="Calibri"/>
        </w:rPr>
        <w:t xml:space="preserve"> ФНС России от 05.11.2013 N ММВ-7-11/478@)</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6.1. </w:t>
      </w:r>
      <w:hyperlink w:anchor="Par416" w:history="1">
        <w:r w:rsidRPr="00631D4D">
          <w:rPr>
            <w:rFonts w:ascii="Calibri" w:hAnsi="Calibri" w:cs="Calibri"/>
          </w:rPr>
          <w:t>Раздел 3</w:t>
        </w:r>
      </w:hyperlink>
      <w:r w:rsidRPr="00631D4D">
        <w:rPr>
          <w:rFonts w:ascii="Calibri" w:hAnsi="Calibri" w:cs="Calibri"/>
        </w:rPr>
        <w:t xml:space="preserve"> Декларации заполняется:</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российскими и иностранными организациями в отношении объектов недвижимого имущества, налоговой базой в отношении которых признается кадастровая стоимость;</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 иностранными организациями в отношении объектов недвижимого имущества организаций, не осуществляющих деятельность в Российской Федерации через постоянные </w:t>
      </w:r>
      <w:r w:rsidRPr="00631D4D">
        <w:rPr>
          <w:rFonts w:ascii="Calibri" w:hAnsi="Calibri" w:cs="Calibri"/>
        </w:rPr>
        <w:lastRenderedPageBreak/>
        <w:t>представительства;</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иностранными организациями в отношении объектов недвижимого имущества, не относящихся к деятельности иностранных организаций в Российской Федерации через постоянные представительства.</w:t>
      </w:r>
    </w:p>
    <w:p w:rsidR="00631D4D" w:rsidRPr="00631D4D" w:rsidRDefault="00631D4D">
      <w:pPr>
        <w:widowControl w:val="0"/>
        <w:autoSpaceDE w:val="0"/>
        <w:autoSpaceDN w:val="0"/>
        <w:adjustRightInd w:val="0"/>
        <w:spacing w:after="0" w:line="240" w:lineRule="auto"/>
        <w:jc w:val="both"/>
        <w:rPr>
          <w:rFonts w:ascii="Calibri" w:hAnsi="Calibri" w:cs="Calibri"/>
        </w:rPr>
      </w:pPr>
      <w:r w:rsidRPr="00631D4D">
        <w:rPr>
          <w:rFonts w:ascii="Calibri" w:hAnsi="Calibri" w:cs="Calibri"/>
        </w:rPr>
        <w:t xml:space="preserve">(п. 6.1 в ред. </w:t>
      </w:r>
      <w:hyperlink r:id="rId147" w:history="1">
        <w:r w:rsidRPr="00631D4D">
          <w:rPr>
            <w:rFonts w:ascii="Calibri" w:hAnsi="Calibri" w:cs="Calibri"/>
          </w:rPr>
          <w:t>Приказа</w:t>
        </w:r>
      </w:hyperlink>
      <w:r w:rsidRPr="00631D4D">
        <w:rPr>
          <w:rFonts w:ascii="Calibri" w:hAnsi="Calibri" w:cs="Calibri"/>
        </w:rPr>
        <w:t xml:space="preserve"> ФНС России от 05.11.2013 N ММВ-7-11/478@)</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6.2. При заполнении </w:t>
      </w:r>
      <w:hyperlink w:anchor="Par416" w:history="1">
        <w:r w:rsidRPr="00631D4D">
          <w:rPr>
            <w:rFonts w:ascii="Calibri" w:hAnsi="Calibri" w:cs="Calibri"/>
          </w:rPr>
          <w:t>Раздела 3</w:t>
        </w:r>
      </w:hyperlink>
      <w:r w:rsidRPr="00631D4D">
        <w:rPr>
          <w:rFonts w:ascii="Calibri" w:hAnsi="Calibri" w:cs="Calibri"/>
        </w:rPr>
        <w:t xml:space="preserve"> Декларации:</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1) по строке с кодом </w:t>
      </w:r>
      <w:hyperlink w:anchor="Par422" w:history="1">
        <w:r w:rsidRPr="00631D4D">
          <w:rPr>
            <w:rFonts w:ascii="Calibri" w:hAnsi="Calibri" w:cs="Calibri"/>
          </w:rPr>
          <w:t>010</w:t>
        </w:r>
      </w:hyperlink>
      <w:r w:rsidRPr="00631D4D">
        <w:rPr>
          <w:rFonts w:ascii="Calibri" w:hAnsi="Calibri" w:cs="Calibri"/>
        </w:rPr>
        <w:t xml:space="preserve"> указывается код по </w:t>
      </w:r>
      <w:hyperlink r:id="rId148" w:history="1">
        <w:r w:rsidRPr="00631D4D">
          <w:rPr>
            <w:rFonts w:ascii="Calibri" w:hAnsi="Calibri" w:cs="Calibri"/>
          </w:rPr>
          <w:t>ОКТМО</w:t>
        </w:r>
      </w:hyperlink>
      <w:r w:rsidRPr="00631D4D">
        <w:rPr>
          <w:rFonts w:ascii="Calibri" w:hAnsi="Calibri" w:cs="Calibri"/>
        </w:rPr>
        <w:t>, по которому подлежит уплате сумма налога;</w:t>
      </w:r>
    </w:p>
    <w:p w:rsidR="00631D4D" w:rsidRPr="00631D4D" w:rsidRDefault="00631D4D">
      <w:pPr>
        <w:widowControl w:val="0"/>
        <w:autoSpaceDE w:val="0"/>
        <w:autoSpaceDN w:val="0"/>
        <w:adjustRightInd w:val="0"/>
        <w:spacing w:after="0" w:line="240" w:lineRule="auto"/>
        <w:jc w:val="both"/>
        <w:rPr>
          <w:rFonts w:ascii="Calibri" w:hAnsi="Calibri" w:cs="Calibri"/>
        </w:rPr>
      </w:pPr>
      <w:r w:rsidRPr="00631D4D">
        <w:rPr>
          <w:rFonts w:ascii="Calibri" w:hAnsi="Calibri" w:cs="Calibri"/>
        </w:rPr>
        <w:t xml:space="preserve">(в ред. </w:t>
      </w:r>
      <w:hyperlink r:id="rId149" w:history="1">
        <w:r w:rsidRPr="00631D4D">
          <w:rPr>
            <w:rFonts w:ascii="Calibri" w:hAnsi="Calibri" w:cs="Calibri"/>
          </w:rPr>
          <w:t>Приказа</w:t>
        </w:r>
      </w:hyperlink>
      <w:r w:rsidRPr="00631D4D">
        <w:rPr>
          <w:rFonts w:ascii="Calibri" w:hAnsi="Calibri" w:cs="Calibri"/>
        </w:rPr>
        <w:t xml:space="preserve"> ФНС России от 05.11.2013 N ММВ-7-11/478@)</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по строке с кодом </w:t>
      </w:r>
      <w:hyperlink w:anchor="Par425" w:history="1">
        <w:r w:rsidRPr="00631D4D">
          <w:rPr>
            <w:rFonts w:ascii="Calibri" w:hAnsi="Calibri" w:cs="Calibri"/>
          </w:rPr>
          <w:t>014</w:t>
        </w:r>
      </w:hyperlink>
      <w:r w:rsidRPr="00631D4D">
        <w:rPr>
          <w:rFonts w:ascii="Calibri" w:hAnsi="Calibri" w:cs="Calibri"/>
        </w:rPr>
        <w:t xml:space="preserve"> указывается кадастровый номер здания (строения сооружения);</w:t>
      </w:r>
    </w:p>
    <w:p w:rsidR="00631D4D" w:rsidRPr="00631D4D" w:rsidRDefault="00631D4D">
      <w:pPr>
        <w:widowControl w:val="0"/>
        <w:autoSpaceDE w:val="0"/>
        <w:autoSpaceDN w:val="0"/>
        <w:adjustRightInd w:val="0"/>
        <w:spacing w:after="0" w:line="240" w:lineRule="auto"/>
        <w:jc w:val="both"/>
        <w:rPr>
          <w:rFonts w:ascii="Calibri" w:hAnsi="Calibri" w:cs="Calibri"/>
        </w:rPr>
      </w:pPr>
      <w:r w:rsidRPr="00631D4D">
        <w:rPr>
          <w:rFonts w:ascii="Calibri" w:hAnsi="Calibri" w:cs="Calibri"/>
        </w:rPr>
        <w:t xml:space="preserve">(абзац введен </w:t>
      </w:r>
      <w:hyperlink r:id="rId150" w:history="1">
        <w:r w:rsidRPr="00631D4D">
          <w:rPr>
            <w:rFonts w:ascii="Calibri" w:hAnsi="Calibri" w:cs="Calibri"/>
          </w:rPr>
          <w:t>Приказом</w:t>
        </w:r>
      </w:hyperlink>
      <w:r w:rsidRPr="00631D4D">
        <w:rPr>
          <w:rFonts w:ascii="Calibri" w:hAnsi="Calibri" w:cs="Calibri"/>
        </w:rPr>
        <w:t xml:space="preserve"> ФНС России от 05.11.2013 N ММВ-7-11/478@)</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по строке с кодом </w:t>
      </w:r>
      <w:hyperlink w:anchor="Par433" w:history="1">
        <w:r w:rsidRPr="00631D4D">
          <w:rPr>
            <w:rFonts w:ascii="Calibri" w:hAnsi="Calibri" w:cs="Calibri"/>
          </w:rPr>
          <w:t>015</w:t>
        </w:r>
      </w:hyperlink>
      <w:r w:rsidRPr="00631D4D">
        <w:rPr>
          <w:rFonts w:ascii="Calibri" w:hAnsi="Calibri" w:cs="Calibri"/>
        </w:rPr>
        <w:t xml:space="preserve"> указывается кадастровый номер помещения (только в случае заполнения </w:t>
      </w:r>
      <w:hyperlink w:anchor="Par416" w:history="1">
        <w:r w:rsidRPr="00631D4D">
          <w:rPr>
            <w:rFonts w:ascii="Calibri" w:hAnsi="Calibri" w:cs="Calibri"/>
          </w:rPr>
          <w:t>Раздела 3</w:t>
        </w:r>
      </w:hyperlink>
      <w:r w:rsidRPr="00631D4D">
        <w:rPr>
          <w:rFonts w:ascii="Calibri" w:hAnsi="Calibri" w:cs="Calibri"/>
        </w:rPr>
        <w:t xml:space="preserve"> в отношении помещения, по которому проведен кадастровый учет).</w:t>
      </w:r>
    </w:p>
    <w:p w:rsidR="00631D4D" w:rsidRPr="00631D4D" w:rsidRDefault="00631D4D">
      <w:pPr>
        <w:widowControl w:val="0"/>
        <w:autoSpaceDE w:val="0"/>
        <w:autoSpaceDN w:val="0"/>
        <w:adjustRightInd w:val="0"/>
        <w:spacing w:after="0" w:line="240" w:lineRule="auto"/>
        <w:jc w:val="both"/>
        <w:rPr>
          <w:rFonts w:ascii="Calibri" w:hAnsi="Calibri" w:cs="Calibri"/>
        </w:rPr>
      </w:pPr>
      <w:r w:rsidRPr="00631D4D">
        <w:rPr>
          <w:rFonts w:ascii="Calibri" w:hAnsi="Calibri" w:cs="Calibri"/>
        </w:rPr>
        <w:t xml:space="preserve">(абзац введен </w:t>
      </w:r>
      <w:hyperlink r:id="rId151" w:history="1">
        <w:r w:rsidRPr="00631D4D">
          <w:rPr>
            <w:rFonts w:ascii="Calibri" w:hAnsi="Calibri" w:cs="Calibri"/>
          </w:rPr>
          <w:t>Приказом</w:t>
        </w:r>
      </w:hyperlink>
      <w:r w:rsidRPr="00631D4D">
        <w:rPr>
          <w:rFonts w:ascii="Calibri" w:hAnsi="Calibri" w:cs="Calibri"/>
        </w:rPr>
        <w:t xml:space="preserve"> ФНС России от 05.11.2013 N ММВ-7-11/478@)</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2) По строке с кодом </w:t>
      </w:r>
      <w:hyperlink w:anchor="Par445" w:history="1">
        <w:r w:rsidRPr="00631D4D">
          <w:rPr>
            <w:rFonts w:ascii="Calibri" w:hAnsi="Calibri" w:cs="Calibri"/>
          </w:rPr>
          <w:t>020</w:t>
        </w:r>
      </w:hyperlink>
      <w:r w:rsidRPr="00631D4D">
        <w:rPr>
          <w:rFonts w:ascii="Calibri" w:hAnsi="Calibri" w:cs="Calibri"/>
        </w:rPr>
        <w:t>, заполняемой в отношении зданий, строений, сооружений или помещений, кадастровая стоимость которых определена, указывается кадастровая стоимость соответствующего объекта недвижимого имущества по состоянию на 1 января года, являющегося налоговым периодом, в том числе:</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 по строке с кодом </w:t>
      </w:r>
      <w:hyperlink w:anchor="Par449" w:history="1">
        <w:r w:rsidRPr="00631D4D">
          <w:rPr>
            <w:rFonts w:ascii="Calibri" w:hAnsi="Calibri" w:cs="Calibri"/>
          </w:rPr>
          <w:t>025</w:t>
        </w:r>
      </w:hyperlink>
      <w:r w:rsidRPr="00631D4D">
        <w:rPr>
          <w:rFonts w:ascii="Calibri" w:hAnsi="Calibri" w:cs="Calibri"/>
        </w:rPr>
        <w:t xml:space="preserve"> указывается не облагаемая налогом кадастровая стоимость объекта недвижимого имущества по состоянию на 1 января года, являющегося налоговым периодом.</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По строке с кодом </w:t>
      </w:r>
      <w:hyperlink w:anchor="Par445" w:history="1">
        <w:r w:rsidRPr="00631D4D">
          <w:rPr>
            <w:rFonts w:ascii="Calibri" w:hAnsi="Calibri" w:cs="Calibri"/>
          </w:rPr>
          <w:t>020</w:t>
        </w:r>
      </w:hyperlink>
      <w:r w:rsidRPr="00631D4D">
        <w:rPr>
          <w:rFonts w:ascii="Calibri" w:hAnsi="Calibri" w:cs="Calibri"/>
        </w:rPr>
        <w:t>, заполняемой в отношении помещений, кадастровая стоимость которых не определена (в случае, если определена кадастровая стоимость здания, в котором расположено помещение), указывается кадастровая стоимость помещения исходя из доли, которую составляет площадь помещения в общей площади здания, в том числе:</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 по строке с кодом </w:t>
      </w:r>
      <w:hyperlink w:anchor="Par449" w:history="1">
        <w:r w:rsidRPr="00631D4D">
          <w:rPr>
            <w:rFonts w:ascii="Calibri" w:hAnsi="Calibri" w:cs="Calibri"/>
          </w:rPr>
          <w:t>025</w:t>
        </w:r>
      </w:hyperlink>
      <w:r w:rsidRPr="00631D4D">
        <w:rPr>
          <w:rFonts w:ascii="Calibri" w:hAnsi="Calibri" w:cs="Calibri"/>
        </w:rPr>
        <w:t xml:space="preserve"> указывается не облагаемая налогом кадастровая стоимость объекта недвижимого имущества по состоянию на 1 января года, являющегося налоговым периодом".</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По строке с кодом </w:t>
      </w:r>
      <w:hyperlink w:anchor="Par453" w:history="1">
        <w:r w:rsidRPr="00631D4D">
          <w:rPr>
            <w:rFonts w:ascii="Calibri" w:hAnsi="Calibri" w:cs="Calibri"/>
          </w:rPr>
          <w:t>030</w:t>
        </w:r>
      </w:hyperlink>
      <w:r w:rsidRPr="00631D4D">
        <w:rPr>
          <w:rFonts w:ascii="Calibri" w:hAnsi="Calibri" w:cs="Calibri"/>
        </w:rPr>
        <w:t>, заполняемой только иностранными организациями в Декларации, представляемой за налоговый период 2013 года, указывается инвентаризационная стоимость объекта недвижимого имущества иностранной организации по состоянию на 1 января 2013 года, в том числе:</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 по строке с кодом </w:t>
      </w:r>
      <w:hyperlink w:anchor="Par457" w:history="1">
        <w:r w:rsidRPr="00631D4D">
          <w:rPr>
            <w:rFonts w:ascii="Calibri" w:hAnsi="Calibri" w:cs="Calibri"/>
          </w:rPr>
          <w:t>035</w:t>
        </w:r>
      </w:hyperlink>
      <w:r w:rsidRPr="00631D4D">
        <w:rPr>
          <w:rFonts w:ascii="Calibri" w:hAnsi="Calibri" w:cs="Calibri"/>
        </w:rPr>
        <w:t xml:space="preserve"> указывается не облагаемая налогом инвентаризационная стоимость объекта недвижимого имущества иностранной организации по состоянию на 1 января 2013 года;</w:t>
      </w:r>
    </w:p>
    <w:p w:rsidR="00631D4D" w:rsidRPr="00631D4D" w:rsidRDefault="00631D4D">
      <w:pPr>
        <w:widowControl w:val="0"/>
        <w:autoSpaceDE w:val="0"/>
        <w:autoSpaceDN w:val="0"/>
        <w:adjustRightInd w:val="0"/>
        <w:spacing w:after="0" w:line="240" w:lineRule="auto"/>
        <w:jc w:val="both"/>
        <w:rPr>
          <w:rFonts w:ascii="Calibri" w:hAnsi="Calibri" w:cs="Calibri"/>
        </w:rPr>
      </w:pPr>
      <w:r w:rsidRPr="00631D4D">
        <w:rPr>
          <w:rFonts w:ascii="Calibri" w:hAnsi="Calibri" w:cs="Calibri"/>
        </w:rPr>
        <w:t xml:space="preserve">(пп. 2 в ред. </w:t>
      </w:r>
      <w:hyperlink r:id="rId152" w:history="1">
        <w:r w:rsidRPr="00631D4D">
          <w:rPr>
            <w:rFonts w:ascii="Calibri" w:hAnsi="Calibri" w:cs="Calibri"/>
          </w:rPr>
          <w:t>Приказа</w:t>
        </w:r>
      </w:hyperlink>
      <w:r w:rsidRPr="00631D4D">
        <w:rPr>
          <w:rFonts w:ascii="Calibri" w:hAnsi="Calibri" w:cs="Calibri"/>
        </w:rPr>
        <w:t xml:space="preserve"> ФНС России от 05.11.2013 N ММВ-7-11/478@)</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3) по строке с кодом </w:t>
      </w:r>
      <w:hyperlink w:anchor="Par462" w:history="1">
        <w:r w:rsidRPr="00631D4D">
          <w:rPr>
            <w:rFonts w:ascii="Calibri" w:hAnsi="Calibri" w:cs="Calibri"/>
          </w:rPr>
          <w:t>040</w:t>
        </w:r>
      </w:hyperlink>
      <w:r w:rsidRPr="00631D4D">
        <w:rPr>
          <w:rFonts w:ascii="Calibri" w:hAnsi="Calibri" w:cs="Calibri"/>
        </w:rPr>
        <w:t xml:space="preserve"> указывается составной показатель: в первой части показателя указывается код налоговой льготы в соответствии </w:t>
      </w:r>
      <w:hyperlink w:anchor="Par2020" w:history="1">
        <w:r w:rsidRPr="00631D4D">
          <w:rPr>
            <w:rFonts w:ascii="Calibri" w:hAnsi="Calibri" w:cs="Calibri"/>
          </w:rPr>
          <w:t>Приложением N 6</w:t>
        </w:r>
      </w:hyperlink>
      <w:r w:rsidRPr="00631D4D">
        <w:rPr>
          <w:rFonts w:ascii="Calibri" w:hAnsi="Calibri" w:cs="Calibri"/>
        </w:rPr>
        <w:t xml:space="preserve"> к настоящему Порядку.</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По льготам, установленным законом субъекта Российской Федерации в виде понижения ставки налога (код 2012400) и в виде уменьшения суммы налога, подлежащей уплате в бюджет (код 2012500), строка с кодом </w:t>
      </w:r>
      <w:hyperlink w:anchor="Par462" w:history="1">
        <w:r w:rsidRPr="00631D4D">
          <w:rPr>
            <w:rFonts w:ascii="Calibri" w:hAnsi="Calibri" w:cs="Calibri"/>
          </w:rPr>
          <w:t>040</w:t>
        </w:r>
      </w:hyperlink>
      <w:r w:rsidRPr="00631D4D">
        <w:rPr>
          <w:rFonts w:ascii="Calibri" w:hAnsi="Calibri" w:cs="Calibri"/>
        </w:rPr>
        <w:t xml:space="preserve"> не заполняется.</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Вторая часть показателя по строке с кодом </w:t>
      </w:r>
      <w:hyperlink w:anchor="Par462" w:history="1">
        <w:r w:rsidRPr="00631D4D">
          <w:rPr>
            <w:rFonts w:ascii="Calibri" w:hAnsi="Calibri" w:cs="Calibri"/>
          </w:rPr>
          <w:t>040</w:t>
        </w:r>
      </w:hyperlink>
      <w:r w:rsidRPr="00631D4D">
        <w:rPr>
          <w:rFonts w:ascii="Calibri" w:hAnsi="Calibri" w:cs="Calibri"/>
        </w:rPr>
        <w:t xml:space="preserve"> заполняется только в случае, если в первой части показателя указан код льготы 2012000.</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Во второй части показателя по строке с кодом </w:t>
      </w:r>
      <w:hyperlink w:anchor="Par462" w:history="1">
        <w:r w:rsidRPr="00631D4D">
          <w:rPr>
            <w:rFonts w:ascii="Calibri" w:hAnsi="Calibri" w:cs="Calibri"/>
          </w:rPr>
          <w:t>040</w:t>
        </w:r>
      </w:hyperlink>
      <w:r w:rsidRPr="00631D4D">
        <w:rPr>
          <w:rFonts w:ascii="Calibri" w:hAnsi="Calibri" w:cs="Calibri"/>
        </w:rPr>
        <w:t xml:space="preserve"> последовательно указываются номер, пункт и подпункт статьи закона субъекта Российской Федерации, в соответствии с которым предоставляется соответствующая льгота (для каждой из указанных позиций отведено по четыре знакоместа, при этом заполнение данной части показателя осуществляется слева направо и если соответствующий реквизит имеет меньше четырех знаков, свободные знакоместа слева от значения заполняются нулями).</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Пример заполнения приведен в </w:t>
      </w:r>
      <w:hyperlink w:anchor="Par1736" w:history="1">
        <w:r w:rsidRPr="00631D4D">
          <w:rPr>
            <w:rFonts w:ascii="Calibri" w:hAnsi="Calibri" w:cs="Calibri"/>
          </w:rPr>
          <w:t>подпункте 5 пункта 5.3</w:t>
        </w:r>
      </w:hyperlink>
      <w:r w:rsidRPr="00631D4D">
        <w:rPr>
          <w:rFonts w:ascii="Calibri" w:hAnsi="Calibri" w:cs="Calibri"/>
        </w:rPr>
        <w:t xml:space="preserve"> настоящего Порядка;</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4) по строке с кодом </w:t>
      </w:r>
      <w:hyperlink w:anchor="Par465" w:history="1">
        <w:r w:rsidRPr="00631D4D">
          <w:rPr>
            <w:rFonts w:ascii="Calibri" w:hAnsi="Calibri" w:cs="Calibri"/>
          </w:rPr>
          <w:t>050</w:t>
        </w:r>
      </w:hyperlink>
      <w:r w:rsidRPr="00631D4D">
        <w:rPr>
          <w:rFonts w:ascii="Calibri" w:hAnsi="Calibri" w:cs="Calibri"/>
        </w:rPr>
        <w:t xml:space="preserve"> указывается доля кадастровой (инвентаризационной) стоимости объекта недвижимого имущества на территории субъекта Российской Федерации (в виде правильной простой дроби), в случае заполнения </w:t>
      </w:r>
      <w:hyperlink w:anchor="Par416" w:history="1">
        <w:r w:rsidRPr="00631D4D">
          <w:rPr>
            <w:rFonts w:ascii="Calibri" w:hAnsi="Calibri" w:cs="Calibri"/>
          </w:rPr>
          <w:t>Раздела 3</w:t>
        </w:r>
      </w:hyperlink>
      <w:r w:rsidRPr="00631D4D">
        <w:rPr>
          <w:rFonts w:ascii="Calibri" w:hAnsi="Calibri" w:cs="Calibri"/>
        </w:rPr>
        <w:t xml:space="preserve"> Декларации по объекту недвижимого имущества, имеющему фактическое место нахождения на территориях разных субъектов Российской Федерации либо на территории субъекта Российской Федерации и в территориальном море Российской Федерации (на континентальном шельфе Российской Федерации или в исключительной экономической зоне Российской Федерации);</w:t>
      </w:r>
    </w:p>
    <w:p w:rsidR="00631D4D" w:rsidRPr="00631D4D" w:rsidRDefault="00631D4D">
      <w:pPr>
        <w:widowControl w:val="0"/>
        <w:autoSpaceDE w:val="0"/>
        <w:autoSpaceDN w:val="0"/>
        <w:adjustRightInd w:val="0"/>
        <w:spacing w:after="0" w:line="240" w:lineRule="auto"/>
        <w:jc w:val="both"/>
        <w:rPr>
          <w:rFonts w:ascii="Calibri" w:hAnsi="Calibri" w:cs="Calibri"/>
        </w:rPr>
      </w:pPr>
      <w:r w:rsidRPr="00631D4D">
        <w:rPr>
          <w:rFonts w:ascii="Calibri" w:hAnsi="Calibri" w:cs="Calibri"/>
        </w:rPr>
        <w:lastRenderedPageBreak/>
        <w:t xml:space="preserve">(в ред. </w:t>
      </w:r>
      <w:hyperlink r:id="rId153" w:history="1">
        <w:r w:rsidRPr="00631D4D">
          <w:rPr>
            <w:rFonts w:ascii="Calibri" w:hAnsi="Calibri" w:cs="Calibri"/>
          </w:rPr>
          <w:t>Приказа</w:t>
        </w:r>
      </w:hyperlink>
      <w:r w:rsidRPr="00631D4D">
        <w:rPr>
          <w:rFonts w:ascii="Calibri" w:hAnsi="Calibri" w:cs="Calibri"/>
        </w:rPr>
        <w:t xml:space="preserve"> ФНС России от 05.11.2013 N ММВ-7-11/478@)</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5) по строке с кодом </w:t>
      </w:r>
      <w:hyperlink w:anchor="Par470" w:history="1">
        <w:r w:rsidRPr="00631D4D">
          <w:rPr>
            <w:rFonts w:ascii="Calibri" w:hAnsi="Calibri" w:cs="Calibri"/>
          </w:rPr>
          <w:t>060</w:t>
        </w:r>
      </w:hyperlink>
      <w:r w:rsidRPr="00631D4D">
        <w:rPr>
          <w:rFonts w:ascii="Calibri" w:hAnsi="Calibri" w:cs="Calibri"/>
        </w:rPr>
        <w:t xml:space="preserve"> указывается налоговая база по объекту недвижимого имущества, исчисленная как:</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 произведение (с округлением до целых единиц) разности значений строк с кодами </w:t>
      </w:r>
      <w:hyperlink w:anchor="Par453" w:history="1">
        <w:r w:rsidRPr="00631D4D">
          <w:rPr>
            <w:rFonts w:ascii="Calibri" w:hAnsi="Calibri" w:cs="Calibri"/>
          </w:rPr>
          <w:t>030</w:t>
        </w:r>
      </w:hyperlink>
      <w:r w:rsidRPr="00631D4D">
        <w:rPr>
          <w:rFonts w:ascii="Calibri" w:hAnsi="Calibri" w:cs="Calibri"/>
        </w:rPr>
        <w:t xml:space="preserve"> и </w:t>
      </w:r>
      <w:hyperlink w:anchor="Par457" w:history="1">
        <w:r w:rsidRPr="00631D4D">
          <w:rPr>
            <w:rFonts w:ascii="Calibri" w:hAnsi="Calibri" w:cs="Calibri"/>
          </w:rPr>
          <w:t>035</w:t>
        </w:r>
      </w:hyperlink>
      <w:r w:rsidRPr="00631D4D">
        <w:rPr>
          <w:rFonts w:ascii="Calibri" w:hAnsi="Calibri" w:cs="Calibri"/>
        </w:rPr>
        <w:t xml:space="preserve"> и значения строки с кодом </w:t>
      </w:r>
      <w:hyperlink w:anchor="Par465" w:history="1">
        <w:r w:rsidRPr="00631D4D">
          <w:rPr>
            <w:rFonts w:ascii="Calibri" w:hAnsi="Calibri" w:cs="Calibri"/>
          </w:rPr>
          <w:t>050</w:t>
        </w:r>
      </w:hyperlink>
      <w:r w:rsidRPr="00631D4D">
        <w:rPr>
          <w:rFonts w:ascii="Calibri" w:hAnsi="Calibri" w:cs="Calibri"/>
        </w:rPr>
        <w:t xml:space="preserve"> в случае заполнения </w:t>
      </w:r>
      <w:hyperlink w:anchor="Par416" w:history="1">
        <w:r w:rsidRPr="00631D4D">
          <w:rPr>
            <w:rFonts w:ascii="Calibri" w:hAnsi="Calibri" w:cs="Calibri"/>
          </w:rPr>
          <w:t>Раздела 3</w:t>
        </w:r>
      </w:hyperlink>
      <w:r w:rsidRPr="00631D4D">
        <w:rPr>
          <w:rFonts w:ascii="Calibri" w:hAnsi="Calibri" w:cs="Calibri"/>
        </w:rPr>
        <w:t xml:space="preserve"> Декларации иностранной организацией за налоговый период 2013 года по объекту недвижимого имущества, имеющему фактическое место нахождения на территориях разных субъектов Российской Федерации либо на территории субъекта Российской Федерации и в территориальном море Российской Федерации (на континентальном шельфе Российской Федерации или в исключительной экономической зоне Российской Федерации);</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 разности значений строк с кодами </w:t>
      </w:r>
      <w:hyperlink w:anchor="Par453" w:history="1">
        <w:r w:rsidRPr="00631D4D">
          <w:rPr>
            <w:rFonts w:ascii="Calibri" w:hAnsi="Calibri" w:cs="Calibri"/>
          </w:rPr>
          <w:t>030</w:t>
        </w:r>
      </w:hyperlink>
      <w:r w:rsidRPr="00631D4D">
        <w:rPr>
          <w:rFonts w:ascii="Calibri" w:hAnsi="Calibri" w:cs="Calibri"/>
        </w:rPr>
        <w:t xml:space="preserve"> и </w:t>
      </w:r>
      <w:hyperlink w:anchor="Par457" w:history="1">
        <w:r w:rsidRPr="00631D4D">
          <w:rPr>
            <w:rFonts w:ascii="Calibri" w:hAnsi="Calibri" w:cs="Calibri"/>
          </w:rPr>
          <w:t>035</w:t>
        </w:r>
      </w:hyperlink>
      <w:r w:rsidRPr="00631D4D">
        <w:rPr>
          <w:rFonts w:ascii="Calibri" w:hAnsi="Calibri" w:cs="Calibri"/>
        </w:rPr>
        <w:t xml:space="preserve"> при заполнении </w:t>
      </w:r>
      <w:hyperlink w:anchor="Par416" w:history="1">
        <w:r w:rsidRPr="00631D4D">
          <w:rPr>
            <w:rFonts w:ascii="Calibri" w:hAnsi="Calibri" w:cs="Calibri"/>
          </w:rPr>
          <w:t>Раздела 3</w:t>
        </w:r>
      </w:hyperlink>
      <w:r w:rsidRPr="00631D4D">
        <w:rPr>
          <w:rFonts w:ascii="Calibri" w:hAnsi="Calibri" w:cs="Calibri"/>
        </w:rPr>
        <w:t xml:space="preserve"> Декларации иностранной организацией за налоговый период 2013 года по другим объектам недвижимого имущества;</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 произведение (с округлением до целых единиц) разности значений строк с кодами </w:t>
      </w:r>
      <w:hyperlink w:anchor="Par445" w:history="1">
        <w:r w:rsidRPr="00631D4D">
          <w:rPr>
            <w:rFonts w:ascii="Calibri" w:hAnsi="Calibri" w:cs="Calibri"/>
          </w:rPr>
          <w:t>020</w:t>
        </w:r>
      </w:hyperlink>
      <w:r w:rsidRPr="00631D4D">
        <w:rPr>
          <w:rFonts w:ascii="Calibri" w:hAnsi="Calibri" w:cs="Calibri"/>
        </w:rPr>
        <w:t xml:space="preserve"> и </w:t>
      </w:r>
      <w:hyperlink w:anchor="Par449" w:history="1">
        <w:r w:rsidRPr="00631D4D">
          <w:rPr>
            <w:rFonts w:ascii="Calibri" w:hAnsi="Calibri" w:cs="Calibri"/>
          </w:rPr>
          <w:t>025</w:t>
        </w:r>
      </w:hyperlink>
      <w:r w:rsidRPr="00631D4D">
        <w:rPr>
          <w:rFonts w:ascii="Calibri" w:hAnsi="Calibri" w:cs="Calibri"/>
        </w:rPr>
        <w:t xml:space="preserve"> и значения строки с кодом </w:t>
      </w:r>
      <w:hyperlink w:anchor="Par465" w:history="1">
        <w:r w:rsidRPr="00631D4D">
          <w:rPr>
            <w:rFonts w:ascii="Calibri" w:hAnsi="Calibri" w:cs="Calibri"/>
          </w:rPr>
          <w:t>050</w:t>
        </w:r>
      </w:hyperlink>
      <w:r w:rsidRPr="00631D4D">
        <w:rPr>
          <w:rFonts w:ascii="Calibri" w:hAnsi="Calibri" w:cs="Calibri"/>
        </w:rPr>
        <w:t xml:space="preserve"> в случае заполнения </w:t>
      </w:r>
      <w:hyperlink w:anchor="Par416" w:history="1">
        <w:r w:rsidRPr="00631D4D">
          <w:rPr>
            <w:rFonts w:ascii="Calibri" w:hAnsi="Calibri" w:cs="Calibri"/>
          </w:rPr>
          <w:t>Раздела 3</w:t>
        </w:r>
      </w:hyperlink>
      <w:r w:rsidRPr="00631D4D">
        <w:rPr>
          <w:rFonts w:ascii="Calibri" w:hAnsi="Calibri" w:cs="Calibri"/>
        </w:rPr>
        <w:t xml:space="preserve"> Декларации по объекту недвижимого имущества, имеющему фактическое место нахождения на территориях разных субъектов Российской Федерации либо на территории субъекта Российской Федерации и в территориальном море Российской Федерации (на континентальном шельфе Российской Федерации или в исключительной экономической зоне Российской Федерации);</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 разности значений строк с кодами </w:t>
      </w:r>
      <w:hyperlink w:anchor="Par445" w:history="1">
        <w:r w:rsidRPr="00631D4D">
          <w:rPr>
            <w:rFonts w:ascii="Calibri" w:hAnsi="Calibri" w:cs="Calibri"/>
          </w:rPr>
          <w:t>020</w:t>
        </w:r>
      </w:hyperlink>
      <w:r w:rsidRPr="00631D4D">
        <w:rPr>
          <w:rFonts w:ascii="Calibri" w:hAnsi="Calibri" w:cs="Calibri"/>
        </w:rPr>
        <w:t xml:space="preserve"> и </w:t>
      </w:r>
      <w:hyperlink w:anchor="Par449" w:history="1">
        <w:r w:rsidRPr="00631D4D">
          <w:rPr>
            <w:rFonts w:ascii="Calibri" w:hAnsi="Calibri" w:cs="Calibri"/>
          </w:rPr>
          <w:t>025</w:t>
        </w:r>
      </w:hyperlink>
      <w:r w:rsidRPr="00631D4D">
        <w:rPr>
          <w:rFonts w:ascii="Calibri" w:hAnsi="Calibri" w:cs="Calibri"/>
        </w:rPr>
        <w:t xml:space="preserve"> при заполнении </w:t>
      </w:r>
      <w:hyperlink w:anchor="Par416" w:history="1">
        <w:r w:rsidRPr="00631D4D">
          <w:rPr>
            <w:rFonts w:ascii="Calibri" w:hAnsi="Calibri" w:cs="Calibri"/>
          </w:rPr>
          <w:t>Раздела 3</w:t>
        </w:r>
      </w:hyperlink>
      <w:r w:rsidRPr="00631D4D">
        <w:rPr>
          <w:rFonts w:ascii="Calibri" w:hAnsi="Calibri" w:cs="Calibri"/>
        </w:rPr>
        <w:t xml:space="preserve"> Декларации по другим объектам недвижимого имущества;</w:t>
      </w:r>
    </w:p>
    <w:p w:rsidR="00631D4D" w:rsidRPr="00631D4D" w:rsidRDefault="00631D4D">
      <w:pPr>
        <w:widowControl w:val="0"/>
        <w:autoSpaceDE w:val="0"/>
        <w:autoSpaceDN w:val="0"/>
        <w:adjustRightInd w:val="0"/>
        <w:spacing w:after="0" w:line="240" w:lineRule="auto"/>
        <w:jc w:val="both"/>
        <w:rPr>
          <w:rFonts w:ascii="Calibri" w:hAnsi="Calibri" w:cs="Calibri"/>
        </w:rPr>
      </w:pPr>
      <w:r w:rsidRPr="00631D4D">
        <w:rPr>
          <w:rFonts w:ascii="Calibri" w:hAnsi="Calibri" w:cs="Calibri"/>
        </w:rPr>
        <w:t xml:space="preserve">(пп. 5 в ред. </w:t>
      </w:r>
      <w:hyperlink r:id="rId154" w:history="1">
        <w:r w:rsidRPr="00631D4D">
          <w:rPr>
            <w:rFonts w:ascii="Calibri" w:hAnsi="Calibri" w:cs="Calibri"/>
          </w:rPr>
          <w:t>Приказа</w:t>
        </w:r>
      </w:hyperlink>
      <w:r w:rsidRPr="00631D4D">
        <w:rPr>
          <w:rFonts w:ascii="Calibri" w:hAnsi="Calibri" w:cs="Calibri"/>
        </w:rPr>
        <w:t xml:space="preserve"> ФНС России от 05.11.2013 N ММВ-7-11/478@)</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6) по строке с кодом </w:t>
      </w:r>
      <w:hyperlink w:anchor="Par472" w:history="1">
        <w:r w:rsidRPr="00631D4D">
          <w:rPr>
            <w:rFonts w:ascii="Calibri" w:hAnsi="Calibri" w:cs="Calibri"/>
          </w:rPr>
          <w:t>070</w:t>
        </w:r>
      </w:hyperlink>
      <w:r w:rsidRPr="00631D4D">
        <w:rPr>
          <w:rFonts w:ascii="Calibri" w:hAnsi="Calibri" w:cs="Calibri"/>
        </w:rPr>
        <w:t xml:space="preserve">, заполняемой только в случае установления законом субъекта Российской Федерации для данной категории налогоплательщиков по данному имуществу льготы в виде понижения ставки, указывается составной показатель: в первой части показателя указывается код налоговой льготы 2012400, а во второй части показателя последовательно указываются номер, пункт и подпункт статьи закона субъекта Российской Федерации, в соответствии с которым предоставляется соответствующая льгота (для каждой из указанных позиций отведено по четыре знакоместа, при этом заполнение данной части показателя осуществляется слева направо и если соответствующий реквизит имеет меньше четырех знаков, свободные знакоместа слева от значения заполняются нулями). Пример заполнения приведен в </w:t>
      </w:r>
      <w:hyperlink w:anchor="Par1736" w:history="1">
        <w:r w:rsidRPr="00631D4D">
          <w:rPr>
            <w:rFonts w:ascii="Calibri" w:hAnsi="Calibri" w:cs="Calibri"/>
          </w:rPr>
          <w:t>подпункте 5 пункта 5.3</w:t>
        </w:r>
      </w:hyperlink>
      <w:r w:rsidRPr="00631D4D">
        <w:rPr>
          <w:rFonts w:ascii="Calibri" w:hAnsi="Calibri" w:cs="Calibri"/>
        </w:rPr>
        <w:t xml:space="preserve"> настоящего Порядка.</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В случае, если для данной категории налогоплательщиков по данному имуществу не установлена льгота по налогу в виде понижения ставки, по строке с кодом </w:t>
      </w:r>
      <w:hyperlink w:anchor="Par472" w:history="1">
        <w:r w:rsidRPr="00631D4D">
          <w:rPr>
            <w:rFonts w:ascii="Calibri" w:hAnsi="Calibri" w:cs="Calibri"/>
          </w:rPr>
          <w:t>070</w:t>
        </w:r>
      </w:hyperlink>
      <w:r w:rsidRPr="00631D4D">
        <w:rPr>
          <w:rFonts w:ascii="Calibri" w:hAnsi="Calibri" w:cs="Calibri"/>
        </w:rPr>
        <w:t xml:space="preserve"> ставится прочерк;</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7) по строке с кодом </w:t>
      </w:r>
      <w:hyperlink w:anchor="Par477" w:history="1">
        <w:r w:rsidRPr="00631D4D">
          <w:rPr>
            <w:rFonts w:ascii="Calibri" w:hAnsi="Calibri" w:cs="Calibri"/>
          </w:rPr>
          <w:t>080</w:t>
        </w:r>
      </w:hyperlink>
      <w:r w:rsidRPr="00631D4D">
        <w:rPr>
          <w:rFonts w:ascii="Calibri" w:hAnsi="Calibri" w:cs="Calibri"/>
        </w:rPr>
        <w:t xml:space="preserve"> отражается налоговая ставка, установленная законом субъекта Российской Федерации для данной категории налогоплательщиков и (или) данного вида имущества.</w:t>
      </w:r>
    </w:p>
    <w:p w:rsidR="00631D4D" w:rsidRPr="00631D4D" w:rsidRDefault="00631D4D">
      <w:pPr>
        <w:widowControl w:val="0"/>
        <w:autoSpaceDE w:val="0"/>
        <w:autoSpaceDN w:val="0"/>
        <w:adjustRightInd w:val="0"/>
        <w:spacing w:after="0" w:line="240" w:lineRule="auto"/>
        <w:jc w:val="both"/>
        <w:rPr>
          <w:rFonts w:ascii="Calibri" w:hAnsi="Calibri" w:cs="Calibri"/>
        </w:rPr>
      </w:pPr>
      <w:r w:rsidRPr="00631D4D">
        <w:rPr>
          <w:rFonts w:ascii="Calibri" w:hAnsi="Calibri" w:cs="Calibri"/>
        </w:rPr>
        <w:t xml:space="preserve">(в ред. </w:t>
      </w:r>
      <w:hyperlink r:id="rId155" w:history="1">
        <w:r w:rsidRPr="00631D4D">
          <w:rPr>
            <w:rFonts w:ascii="Calibri" w:hAnsi="Calibri" w:cs="Calibri"/>
          </w:rPr>
          <w:t>Приказа</w:t>
        </w:r>
      </w:hyperlink>
      <w:r w:rsidRPr="00631D4D">
        <w:rPr>
          <w:rFonts w:ascii="Calibri" w:hAnsi="Calibri" w:cs="Calibri"/>
        </w:rPr>
        <w:t xml:space="preserve"> ФНС России от 05.11.2013 N ММВ-7-11/478@)</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В случае установления законом субъекта Российской Федерации льготы для данной категории налогоплательщиков по данному имуществу в виде понижения ставки налога, по строке с кодом </w:t>
      </w:r>
      <w:hyperlink w:anchor="Par477" w:history="1">
        <w:r w:rsidRPr="00631D4D">
          <w:rPr>
            <w:rFonts w:ascii="Calibri" w:hAnsi="Calibri" w:cs="Calibri"/>
          </w:rPr>
          <w:t>080</w:t>
        </w:r>
      </w:hyperlink>
      <w:r w:rsidRPr="00631D4D">
        <w:rPr>
          <w:rFonts w:ascii="Calibri" w:hAnsi="Calibri" w:cs="Calibri"/>
        </w:rPr>
        <w:t xml:space="preserve"> отражается налоговая ставка с учетом предоставляемой льготы;</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8) строка с кодом </w:t>
      </w:r>
      <w:hyperlink w:anchor="Par480" w:history="1">
        <w:r w:rsidRPr="00631D4D">
          <w:rPr>
            <w:rFonts w:ascii="Calibri" w:hAnsi="Calibri" w:cs="Calibri"/>
          </w:rPr>
          <w:t>090</w:t>
        </w:r>
      </w:hyperlink>
      <w:r w:rsidRPr="00631D4D">
        <w:rPr>
          <w:rFonts w:ascii="Calibri" w:hAnsi="Calibri" w:cs="Calibri"/>
        </w:rPr>
        <w:t xml:space="preserve"> заполняется только в случае возникновения (прекращения) у иностранной организации в течение налогового периода права собственности на объект недвижимого имущества, в отношении которого заполняется </w:t>
      </w:r>
      <w:hyperlink w:anchor="Par416" w:history="1">
        <w:r w:rsidRPr="00631D4D">
          <w:rPr>
            <w:rFonts w:ascii="Calibri" w:hAnsi="Calibri" w:cs="Calibri"/>
          </w:rPr>
          <w:t>Раздел 3</w:t>
        </w:r>
      </w:hyperlink>
      <w:r w:rsidRPr="00631D4D">
        <w:rPr>
          <w:rFonts w:ascii="Calibri" w:hAnsi="Calibri" w:cs="Calibri"/>
        </w:rPr>
        <w:t xml:space="preserve"> Декларации.</w:t>
      </w:r>
    </w:p>
    <w:p w:rsidR="00631D4D" w:rsidRPr="00631D4D" w:rsidRDefault="00631D4D">
      <w:pPr>
        <w:widowControl w:val="0"/>
        <w:autoSpaceDE w:val="0"/>
        <w:autoSpaceDN w:val="0"/>
        <w:adjustRightInd w:val="0"/>
        <w:spacing w:after="0" w:line="240" w:lineRule="auto"/>
        <w:jc w:val="both"/>
        <w:rPr>
          <w:rFonts w:ascii="Calibri" w:hAnsi="Calibri" w:cs="Calibri"/>
        </w:rPr>
      </w:pPr>
      <w:r w:rsidRPr="00631D4D">
        <w:rPr>
          <w:rFonts w:ascii="Calibri" w:hAnsi="Calibri" w:cs="Calibri"/>
        </w:rPr>
        <w:t xml:space="preserve">(в ред. </w:t>
      </w:r>
      <w:hyperlink r:id="rId156" w:history="1">
        <w:r w:rsidRPr="00631D4D">
          <w:rPr>
            <w:rFonts w:ascii="Calibri" w:hAnsi="Calibri" w:cs="Calibri"/>
          </w:rPr>
          <w:t>Приказа</w:t>
        </w:r>
      </w:hyperlink>
      <w:r w:rsidRPr="00631D4D">
        <w:rPr>
          <w:rFonts w:ascii="Calibri" w:hAnsi="Calibri" w:cs="Calibri"/>
        </w:rPr>
        <w:t xml:space="preserve"> ФНС России от 05.11.2013 N ММВ-7-11/478@)</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По строке с кодом </w:t>
      </w:r>
      <w:hyperlink w:anchor="Par480" w:history="1">
        <w:r w:rsidRPr="00631D4D">
          <w:rPr>
            <w:rFonts w:ascii="Calibri" w:hAnsi="Calibri" w:cs="Calibri"/>
          </w:rPr>
          <w:t>090</w:t>
        </w:r>
      </w:hyperlink>
      <w:r w:rsidRPr="00631D4D">
        <w:rPr>
          <w:rFonts w:ascii="Calibri" w:hAnsi="Calibri" w:cs="Calibri"/>
        </w:rPr>
        <w:t xml:space="preserve"> отражается коэффициент К, определяемый как отношение числа полных месяцев, в течение которых данный объект недвижимого имущества находился в собственности иностранной организации в налоговом периоде, к числу месяцев в налоговом периоде.</w:t>
      </w:r>
    </w:p>
    <w:p w:rsidR="00631D4D" w:rsidRPr="00631D4D" w:rsidRDefault="00631D4D">
      <w:pPr>
        <w:widowControl w:val="0"/>
        <w:autoSpaceDE w:val="0"/>
        <w:autoSpaceDN w:val="0"/>
        <w:adjustRightInd w:val="0"/>
        <w:spacing w:after="0" w:line="240" w:lineRule="auto"/>
        <w:jc w:val="both"/>
        <w:rPr>
          <w:rFonts w:ascii="Calibri" w:hAnsi="Calibri" w:cs="Calibri"/>
        </w:rPr>
      </w:pPr>
      <w:r w:rsidRPr="00631D4D">
        <w:rPr>
          <w:rFonts w:ascii="Calibri" w:hAnsi="Calibri" w:cs="Calibri"/>
        </w:rPr>
        <w:t xml:space="preserve">(в ред. </w:t>
      </w:r>
      <w:hyperlink r:id="rId157" w:history="1">
        <w:r w:rsidRPr="00631D4D">
          <w:rPr>
            <w:rFonts w:ascii="Calibri" w:hAnsi="Calibri" w:cs="Calibri"/>
          </w:rPr>
          <w:t>Приказа</w:t>
        </w:r>
      </w:hyperlink>
      <w:r w:rsidRPr="00631D4D">
        <w:rPr>
          <w:rFonts w:ascii="Calibri" w:hAnsi="Calibri" w:cs="Calibri"/>
        </w:rPr>
        <w:t xml:space="preserve"> ФНС России от 05.11.2013 N ММВ-7-11/478@)</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Значение по строке с кодом </w:t>
      </w:r>
      <w:hyperlink w:anchor="Par480" w:history="1">
        <w:r w:rsidRPr="00631D4D">
          <w:rPr>
            <w:rFonts w:ascii="Calibri" w:hAnsi="Calibri" w:cs="Calibri"/>
          </w:rPr>
          <w:t>090</w:t>
        </w:r>
      </w:hyperlink>
      <w:r w:rsidRPr="00631D4D">
        <w:rPr>
          <w:rFonts w:ascii="Calibri" w:hAnsi="Calibri" w:cs="Calibri"/>
        </w:rPr>
        <w:t xml:space="preserve"> приводится в виде правильной простой дроби;</w:t>
      </w:r>
    </w:p>
    <w:p w:rsidR="00631D4D" w:rsidRPr="00631D4D" w:rsidRDefault="00631D4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КонсультантПлюс: примечание.</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Нумерация подпунктов дана в соответствии с официальным текстом документа. </w:t>
      </w:r>
      <w:hyperlink r:id="rId158" w:history="1">
        <w:r w:rsidRPr="00631D4D">
          <w:rPr>
            <w:rFonts w:ascii="Calibri" w:hAnsi="Calibri" w:cs="Calibri"/>
          </w:rPr>
          <w:t>Приказом</w:t>
        </w:r>
      </w:hyperlink>
      <w:r w:rsidRPr="00631D4D">
        <w:rPr>
          <w:rFonts w:ascii="Calibri" w:hAnsi="Calibri" w:cs="Calibri"/>
        </w:rPr>
        <w:t xml:space="preserve"> </w:t>
      </w:r>
      <w:r w:rsidRPr="00631D4D">
        <w:rPr>
          <w:rFonts w:ascii="Calibri" w:hAnsi="Calibri" w:cs="Calibri"/>
        </w:rPr>
        <w:lastRenderedPageBreak/>
        <w:t>ФНС России от 05.11.2013 N ММВ-7-11/478@ в подпункте 8 слово "налогоплательщика" заменено на слова "иностранной организации".</w:t>
      </w:r>
    </w:p>
    <w:p w:rsidR="00631D4D" w:rsidRPr="00631D4D" w:rsidRDefault="00631D4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8) по строке с кодом </w:t>
      </w:r>
      <w:hyperlink w:anchor="Par482" w:history="1">
        <w:r w:rsidRPr="00631D4D">
          <w:rPr>
            <w:rFonts w:ascii="Calibri" w:hAnsi="Calibri" w:cs="Calibri"/>
          </w:rPr>
          <w:t>100</w:t>
        </w:r>
      </w:hyperlink>
      <w:r w:rsidRPr="00631D4D">
        <w:rPr>
          <w:rFonts w:ascii="Calibri" w:hAnsi="Calibri" w:cs="Calibri"/>
        </w:rPr>
        <w:t xml:space="preserve"> отражается сумма налога за налоговый период, определяемая следующим образом:</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 как произведение значений строк с кодами </w:t>
      </w:r>
      <w:hyperlink w:anchor="Par470" w:history="1">
        <w:r w:rsidRPr="00631D4D">
          <w:rPr>
            <w:rFonts w:ascii="Calibri" w:hAnsi="Calibri" w:cs="Calibri"/>
          </w:rPr>
          <w:t>060</w:t>
        </w:r>
      </w:hyperlink>
      <w:r w:rsidRPr="00631D4D">
        <w:rPr>
          <w:rFonts w:ascii="Calibri" w:hAnsi="Calibri" w:cs="Calibri"/>
        </w:rPr>
        <w:t xml:space="preserve">, </w:t>
      </w:r>
      <w:hyperlink w:anchor="Par477" w:history="1">
        <w:r w:rsidRPr="00631D4D">
          <w:rPr>
            <w:rFonts w:ascii="Calibri" w:hAnsi="Calibri" w:cs="Calibri"/>
          </w:rPr>
          <w:t>080</w:t>
        </w:r>
      </w:hyperlink>
      <w:r w:rsidRPr="00631D4D">
        <w:rPr>
          <w:rFonts w:ascii="Calibri" w:hAnsi="Calibri" w:cs="Calibri"/>
        </w:rPr>
        <w:t xml:space="preserve"> и </w:t>
      </w:r>
      <w:hyperlink w:anchor="Par480" w:history="1">
        <w:r w:rsidRPr="00631D4D">
          <w:rPr>
            <w:rFonts w:ascii="Calibri" w:hAnsi="Calibri" w:cs="Calibri"/>
          </w:rPr>
          <w:t>090</w:t>
        </w:r>
      </w:hyperlink>
      <w:r w:rsidRPr="00631D4D">
        <w:rPr>
          <w:rFonts w:ascii="Calibri" w:hAnsi="Calibri" w:cs="Calibri"/>
        </w:rPr>
        <w:t xml:space="preserve">, деленное на 100, - в случае возникновения (прекращения) у налогоплательщика в течение налогового периода права собственности на объект недвижимого имущества, в отношении которого заполняется </w:t>
      </w:r>
      <w:hyperlink w:anchor="Par416" w:history="1">
        <w:r w:rsidRPr="00631D4D">
          <w:rPr>
            <w:rFonts w:ascii="Calibri" w:hAnsi="Calibri" w:cs="Calibri"/>
          </w:rPr>
          <w:t>Раздел 3</w:t>
        </w:r>
      </w:hyperlink>
      <w:r w:rsidRPr="00631D4D">
        <w:rPr>
          <w:rFonts w:ascii="Calibri" w:hAnsi="Calibri" w:cs="Calibri"/>
        </w:rPr>
        <w:t xml:space="preserve"> Декларации;</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 как произведение значений строк с кодами </w:t>
      </w:r>
      <w:hyperlink w:anchor="Par470" w:history="1">
        <w:r w:rsidRPr="00631D4D">
          <w:rPr>
            <w:rFonts w:ascii="Calibri" w:hAnsi="Calibri" w:cs="Calibri"/>
          </w:rPr>
          <w:t>060</w:t>
        </w:r>
      </w:hyperlink>
      <w:r w:rsidRPr="00631D4D">
        <w:rPr>
          <w:rFonts w:ascii="Calibri" w:hAnsi="Calibri" w:cs="Calibri"/>
        </w:rPr>
        <w:t xml:space="preserve"> и </w:t>
      </w:r>
      <w:hyperlink w:anchor="Par477" w:history="1">
        <w:r w:rsidRPr="00631D4D">
          <w:rPr>
            <w:rFonts w:ascii="Calibri" w:hAnsi="Calibri" w:cs="Calibri"/>
          </w:rPr>
          <w:t>080</w:t>
        </w:r>
      </w:hyperlink>
      <w:r w:rsidRPr="00631D4D">
        <w:rPr>
          <w:rFonts w:ascii="Calibri" w:hAnsi="Calibri" w:cs="Calibri"/>
        </w:rPr>
        <w:t>, деленное на 100, - в остальных случаях;</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9) по строке с кодом </w:t>
      </w:r>
      <w:hyperlink w:anchor="Par485" w:history="1">
        <w:r w:rsidRPr="00631D4D">
          <w:rPr>
            <w:rFonts w:ascii="Calibri" w:hAnsi="Calibri" w:cs="Calibri"/>
          </w:rPr>
          <w:t>110</w:t>
        </w:r>
      </w:hyperlink>
      <w:r w:rsidRPr="00631D4D">
        <w:rPr>
          <w:rFonts w:ascii="Calibri" w:hAnsi="Calibri" w:cs="Calibri"/>
        </w:rPr>
        <w:t xml:space="preserve"> отражается сумма авансовых платежей за отчетные периоды, исчисленная как сумма значений строк с кодами 090 </w:t>
      </w:r>
      <w:hyperlink w:anchor="Par416" w:history="1">
        <w:r w:rsidRPr="00631D4D">
          <w:rPr>
            <w:rFonts w:ascii="Calibri" w:hAnsi="Calibri" w:cs="Calibri"/>
          </w:rPr>
          <w:t>Разделов 3</w:t>
        </w:r>
      </w:hyperlink>
      <w:r w:rsidRPr="00631D4D">
        <w:rPr>
          <w:rFonts w:ascii="Calibri" w:hAnsi="Calibri" w:cs="Calibri"/>
        </w:rPr>
        <w:t xml:space="preserve"> Декларации с соответствующими кодами по </w:t>
      </w:r>
      <w:hyperlink r:id="rId159" w:history="1">
        <w:r w:rsidRPr="00631D4D">
          <w:rPr>
            <w:rFonts w:ascii="Calibri" w:hAnsi="Calibri" w:cs="Calibri"/>
          </w:rPr>
          <w:t>ОКТМО</w:t>
        </w:r>
      </w:hyperlink>
      <w:r w:rsidRPr="00631D4D">
        <w:rPr>
          <w:rFonts w:ascii="Calibri" w:hAnsi="Calibri" w:cs="Calibri"/>
        </w:rPr>
        <w:t xml:space="preserve"> Расчетов по авансовым платежам, представленных за все отчетные периоды данного налогового периода;</w:t>
      </w:r>
    </w:p>
    <w:p w:rsidR="00631D4D" w:rsidRPr="00631D4D" w:rsidRDefault="00631D4D">
      <w:pPr>
        <w:widowControl w:val="0"/>
        <w:autoSpaceDE w:val="0"/>
        <w:autoSpaceDN w:val="0"/>
        <w:adjustRightInd w:val="0"/>
        <w:spacing w:after="0" w:line="240" w:lineRule="auto"/>
        <w:jc w:val="both"/>
        <w:rPr>
          <w:rFonts w:ascii="Calibri" w:hAnsi="Calibri" w:cs="Calibri"/>
        </w:rPr>
      </w:pPr>
      <w:r w:rsidRPr="00631D4D">
        <w:rPr>
          <w:rFonts w:ascii="Calibri" w:hAnsi="Calibri" w:cs="Calibri"/>
        </w:rPr>
        <w:t xml:space="preserve">(в ред. </w:t>
      </w:r>
      <w:hyperlink r:id="rId160" w:history="1">
        <w:r w:rsidRPr="00631D4D">
          <w:rPr>
            <w:rFonts w:ascii="Calibri" w:hAnsi="Calibri" w:cs="Calibri"/>
          </w:rPr>
          <w:t>Приказа</w:t>
        </w:r>
      </w:hyperlink>
      <w:r w:rsidRPr="00631D4D">
        <w:rPr>
          <w:rFonts w:ascii="Calibri" w:hAnsi="Calibri" w:cs="Calibri"/>
        </w:rPr>
        <w:t xml:space="preserve"> ФНС России от 05.11.2013 N ММВ-7-11/478@)</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10) строки с кодами </w:t>
      </w:r>
      <w:hyperlink w:anchor="Par489" w:history="1">
        <w:r w:rsidRPr="00631D4D">
          <w:rPr>
            <w:rFonts w:ascii="Calibri" w:hAnsi="Calibri" w:cs="Calibri"/>
          </w:rPr>
          <w:t>120</w:t>
        </w:r>
      </w:hyperlink>
      <w:r w:rsidRPr="00631D4D">
        <w:rPr>
          <w:rFonts w:ascii="Calibri" w:hAnsi="Calibri" w:cs="Calibri"/>
        </w:rPr>
        <w:t xml:space="preserve"> и </w:t>
      </w:r>
      <w:hyperlink w:anchor="Par494" w:history="1">
        <w:r w:rsidRPr="00631D4D">
          <w:rPr>
            <w:rFonts w:ascii="Calibri" w:hAnsi="Calibri" w:cs="Calibri"/>
          </w:rPr>
          <w:t>130</w:t>
        </w:r>
      </w:hyperlink>
      <w:r w:rsidRPr="00631D4D">
        <w:rPr>
          <w:rFonts w:ascii="Calibri" w:hAnsi="Calibri" w:cs="Calibri"/>
        </w:rPr>
        <w:t xml:space="preserve"> заполняются только в случае установления законом субъекта Российской Федерации для отдельной категории налогоплательщиков налоговой льготы в виде уменьшения суммы налога, подлежащей уплате в бюджет.</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По строке с кодом </w:t>
      </w:r>
      <w:hyperlink w:anchor="Par489" w:history="1">
        <w:r w:rsidRPr="00631D4D">
          <w:rPr>
            <w:rFonts w:ascii="Calibri" w:hAnsi="Calibri" w:cs="Calibri"/>
          </w:rPr>
          <w:t>120</w:t>
        </w:r>
      </w:hyperlink>
      <w:r w:rsidRPr="00631D4D">
        <w:rPr>
          <w:rFonts w:ascii="Calibri" w:hAnsi="Calibri" w:cs="Calibri"/>
        </w:rPr>
        <w:t xml:space="preserve"> указывается составной показатель: в первой части показателя указывается код налоговой льготы 2012500, а во второй части показателя последовательно указываются номер, пункт и подпункт статьи закона субъекта Российской Федерации, в соответствии с которым предоставляется соответствующая льгота (для каждой из указанных позиций отведено по четыре знакоместа, при этом заполнение данной части показателя осуществляется слева направо и если соответствующий реквизит имеет меньше четырех знаков, свободные знакоместа слева от значения заполняются нулями). Пример заполнения приведен в </w:t>
      </w:r>
      <w:hyperlink w:anchor="Par1736" w:history="1">
        <w:r w:rsidRPr="00631D4D">
          <w:rPr>
            <w:rFonts w:ascii="Calibri" w:hAnsi="Calibri" w:cs="Calibri"/>
          </w:rPr>
          <w:t>подпункте 5 пункта 5.3</w:t>
        </w:r>
      </w:hyperlink>
      <w:r w:rsidRPr="00631D4D">
        <w:rPr>
          <w:rFonts w:ascii="Calibri" w:hAnsi="Calibri" w:cs="Calibri"/>
        </w:rPr>
        <w:t xml:space="preserve"> настоящего Порядка).</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По строке с кодом </w:t>
      </w:r>
      <w:hyperlink w:anchor="Par494" w:history="1">
        <w:r w:rsidRPr="00631D4D">
          <w:rPr>
            <w:rFonts w:ascii="Calibri" w:hAnsi="Calibri" w:cs="Calibri"/>
          </w:rPr>
          <w:t>130</w:t>
        </w:r>
      </w:hyperlink>
      <w:r w:rsidRPr="00631D4D">
        <w:rPr>
          <w:rFonts w:ascii="Calibri" w:hAnsi="Calibri" w:cs="Calibri"/>
        </w:rPr>
        <w:t xml:space="preserve"> указывается сумма налоговой льготы, уменьшающей сумму налога, подлежащую уплате в бюджет.</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jc w:val="right"/>
        <w:outlineLvl w:val="1"/>
        <w:rPr>
          <w:rFonts w:ascii="Calibri" w:hAnsi="Calibri" w:cs="Calibri"/>
        </w:rPr>
      </w:pPr>
      <w:bookmarkStart w:id="123" w:name="Par1839"/>
      <w:bookmarkEnd w:id="123"/>
      <w:r w:rsidRPr="00631D4D">
        <w:rPr>
          <w:rFonts w:ascii="Calibri" w:hAnsi="Calibri" w:cs="Calibri"/>
        </w:rPr>
        <w:t>Приложение N 1</w:t>
      </w:r>
    </w:p>
    <w:p w:rsidR="00631D4D" w:rsidRPr="00631D4D" w:rsidRDefault="00631D4D">
      <w:pPr>
        <w:widowControl w:val="0"/>
        <w:autoSpaceDE w:val="0"/>
        <w:autoSpaceDN w:val="0"/>
        <w:adjustRightInd w:val="0"/>
        <w:spacing w:after="0" w:line="240" w:lineRule="auto"/>
        <w:jc w:val="right"/>
        <w:rPr>
          <w:rFonts w:ascii="Calibri" w:hAnsi="Calibri" w:cs="Calibri"/>
        </w:rPr>
      </w:pPr>
      <w:r w:rsidRPr="00631D4D">
        <w:rPr>
          <w:rFonts w:ascii="Calibri" w:hAnsi="Calibri" w:cs="Calibri"/>
        </w:rPr>
        <w:t>к Порядку заполнения налоговой</w:t>
      </w:r>
    </w:p>
    <w:p w:rsidR="00631D4D" w:rsidRPr="00631D4D" w:rsidRDefault="00631D4D">
      <w:pPr>
        <w:widowControl w:val="0"/>
        <w:autoSpaceDE w:val="0"/>
        <w:autoSpaceDN w:val="0"/>
        <w:adjustRightInd w:val="0"/>
        <w:spacing w:after="0" w:line="240" w:lineRule="auto"/>
        <w:jc w:val="right"/>
        <w:rPr>
          <w:rFonts w:ascii="Calibri" w:hAnsi="Calibri" w:cs="Calibri"/>
        </w:rPr>
      </w:pPr>
      <w:r w:rsidRPr="00631D4D">
        <w:rPr>
          <w:rFonts w:ascii="Calibri" w:hAnsi="Calibri" w:cs="Calibri"/>
        </w:rPr>
        <w:t>декларации по налогу на имущество</w:t>
      </w:r>
    </w:p>
    <w:p w:rsidR="00631D4D" w:rsidRPr="00631D4D" w:rsidRDefault="00631D4D">
      <w:pPr>
        <w:widowControl w:val="0"/>
        <w:autoSpaceDE w:val="0"/>
        <w:autoSpaceDN w:val="0"/>
        <w:adjustRightInd w:val="0"/>
        <w:spacing w:after="0" w:line="240" w:lineRule="auto"/>
        <w:jc w:val="right"/>
        <w:rPr>
          <w:rFonts w:ascii="Calibri" w:hAnsi="Calibri" w:cs="Calibri"/>
        </w:rPr>
      </w:pPr>
      <w:r w:rsidRPr="00631D4D">
        <w:rPr>
          <w:rFonts w:ascii="Calibri" w:hAnsi="Calibri" w:cs="Calibri"/>
        </w:rPr>
        <w:t>организаций, утвержденному</w:t>
      </w:r>
    </w:p>
    <w:p w:rsidR="00631D4D" w:rsidRPr="00631D4D" w:rsidRDefault="00631D4D">
      <w:pPr>
        <w:widowControl w:val="0"/>
        <w:autoSpaceDE w:val="0"/>
        <w:autoSpaceDN w:val="0"/>
        <w:adjustRightInd w:val="0"/>
        <w:spacing w:after="0" w:line="240" w:lineRule="auto"/>
        <w:jc w:val="right"/>
        <w:rPr>
          <w:rFonts w:ascii="Calibri" w:hAnsi="Calibri" w:cs="Calibri"/>
        </w:rPr>
      </w:pPr>
      <w:r w:rsidRPr="00631D4D">
        <w:rPr>
          <w:rFonts w:ascii="Calibri" w:hAnsi="Calibri" w:cs="Calibri"/>
        </w:rPr>
        <w:t>Приказом ФНС России</w:t>
      </w:r>
    </w:p>
    <w:p w:rsidR="00631D4D" w:rsidRPr="00631D4D" w:rsidRDefault="00631D4D">
      <w:pPr>
        <w:widowControl w:val="0"/>
        <w:autoSpaceDE w:val="0"/>
        <w:autoSpaceDN w:val="0"/>
        <w:adjustRightInd w:val="0"/>
        <w:spacing w:after="0" w:line="240" w:lineRule="auto"/>
        <w:jc w:val="right"/>
        <w:rPr>
          <w:rFonts w:ascii="Calibri" w:hAnsi="Calibri" w:cs="Calibri"/>
        </w:rPr>
      </w:pPr>
      <w:r w:rsidRPr="00631D4D">
        <w:rPr>
          <w:rFonts w:ascii="Calibri" w:hAnsi="Calibri" w:cs="Calibri"/>
        </w:rPr>
        <w:t>от 24.11.2011 N ММВ-7-11/895</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jc w:val="center"/>
        <w:rPr>
          <w:rFonts w:ascii="Calibri" w:hAnsi="Calibri" w:cs="Calibri"/>
        </w:rPr>
      </w:pPr>
      <w:bookmarkStart w:id="124" w:name="Par1846"/>
      <w:bookmarkEnd w:id="124"/>
      <w:r w:rsidRPr="00631D4D">
        <w:rPr>
          <w:rFonts w:ascii="Calibri" w:hAnsi="Calibri" w:cs="Calibri"/>
        </w:rPr>
        <w:t>КОДЫ, ОПРЕДЕЛЯЮЩИЕ НАЛОГОВЫЙ ПЕРИОД</w:t>
      </w:r>
    </w:p>
    <w:p w:rsidR="00631D4D" w:rsidRPr="00631D4D" w:rsidRDefault="00631D4D">
      <w:pPr>
        <w:widowControl w:val="0"/>
        <w:autoSpaceDE w:val="0"/>
        <w:autoSpaceDN w:val="0"/>
        <w:adjustRightInd w:val="0"/>
        <w:spacing w:after="0" w:line="240" w:lineRule="auto"/>
        <w:jc w:val="center"/>
        <w:rPr>
          <w:rFonts w:ascii="Calibri" w:hAnsi="Calibri" w:cs="Calibri"/>
        </w:rPr>
      </w:pPr>
    </w:p>
    <w:tbl>
      <w:tblPr>
        <w:tblW w:w="0" w:type="auto"/>
        <w:tblCellSpacing w:w="5" w:type="nil"/>
        <w:tblInd w:w="40" w:type="dxa"/>
        <w:tblLayout w:type="fixed"/>
        <w:tblCellMar>
          <w:top w:w="75" w:type="dxa"/>
          <w:left w:w="40" w:type="dxa"/>
          <w:bottom w:w="75" w:type="dxa"/>
          <w:right w:w="40" w:type="dxa"/>
        </w:tblCellMar>
        <w:tblLook w:val="0000"/>
      </w:tblPr>
      <w:tblGrid>
        <w:gridCol w:w="952"/>
        <w:gridCol w:w="8092"/>
      </w:tblGrid>
      <w:tr w:rsidR="00631D4D" w:rsidRPr="00631D4D">
        <w:trPr>
          <w:tblCellSpacing w:w="5" w:type="nil"/>
        </w:trPr>
        <w:tc>
          <w:tcPr>
            <w:tcW w:w="952" w:type="dxa"/>
            <w:tcBorders>
              <w:top w:val="single" w:sz="8" w:space="0" w:color="auto"/>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Код  </w:t>
            </w:r>
          </w:p>
        </w:tc>
        <w:tc>
          <w:tcPr>
            <w:tcW w:w="8092" w:type="dxa"/>
            <w:tcBorders>
              <w:top w:val="single" w:sz="8" w:space="0" w:color="auto"/>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Наименование                           </w:t>
            </w:r>
          </w:p>
        </w:tc>
      </w:tr>
      <w:tr w:rsidR="00631D4D" w:rsidRPr="00631D4D">
        <w:trPr>
          <w:tblCellSpacing w:w="5" w:type="nil"/>
        </w:trPr>
        <w:tc>
          <w:tcPr>
            <w:tcW w:w="952"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34    </w:t>
            </w:r>
          </w:p>
        </w:tc>
        <w:tc>
          <w:tcPr>
            <w:tcW w:w="8092"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Календарный год                                                   </w:t>
            </w:r>
          </w:p>
        </w:tc>
      </w:tr>
      <w:tr w:rsidR="00631D4D" w:rsidRPr="00631D4D">
        <w:trPr>
          <w:trHeight w:val="400"/>
          <w:tblCellSpacing w:w="5" w:type="nil"/>
        </w:trPr>
        <w:tc>
          <w:tcPr>
            <w:tcW w:w="952"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50    </w:t>
            </w:r>
          </w:p>
        </w:tc>
        <w:tc>
          <w:tcPr>
            <w:tcW w:w="8092"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Последний налоговый период при реорганизации (ликвидации)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организации                                                       </w:t>
            </w:r>
          </w:p>
        </w:tc>
      </w:tr>
    </w:tbl>
    <w:p w:rsidR="00631D4D" w:rsidRPr="00631D4D" w:rsidRDefault="00631D4D">
      <w:pPr>
        <w:widowControl w:val="0"/>
        <w:autoSpaceDE w:val="0"/>
        <w:autoSpaceDN w:val="0"/>
        <w:adjustRightInd w:val="0"/>
        <w:spacing w:after="0" w:line="240" w:lineRule="auto"/>
        <w:jc w:val="both"/>
        <w:rPr>
          <w:rFonts w:ascii="Calibri" w:hAnsi="Calibri" w:cs="Calibri"/>
        </w:rPr>
      </w:pPr>
    </w:p>
    <w:p w:rsidR="00631D4D" w:rsidRPr="00631D4D" w:rsidRDefault="00631D4D">
      <w:pPr>
        <w:widowControl w:val="0"/>
        <w:autoSpaceDE w:val="0"/>
        <w:autoSpaceDN w:val="0"/>
        <w:adjustRightInd w:val="0"/>
        <w:spacing w:after="0" w:line="240" w:lineRule="auto"/>
        <w:jc w:val="both"/>
        <w:rPr>
          <w:rFonts w:ascii="Calibri" w:hAnsi="Calibri" w:cs="Calibri"/>
        </w:rPr>
      </w:pPr>
    </w:p>
    <w:p w:rsidR="00631D4D" w:rsidRPr="00631D4D" w:rsidRDefault="00631D4D">
      <w:pPr>
        <w:widowControl w:val="0"/>
        <w:autoSpaceDE w:val="0"/>
        <w:autoSpaceDN w:val="0"/>
        <w:adjustRightInd w:val="0"/>
        <w:spacing w:after="0" w:line="240" w:lineRule="auto"/>
        <w:jc w:val="both"/>
        <w:rPr>
          <w:rFonts w:ascii="Calibri" w:hAnsi="Calibri" w:cs="Calibri"/>
        </w:rPr>
      </w:pPr>
    </w:p>
    <w:p w:rsidR="00631D4D" w:rsidRPr="00631D4D" w:rsidRDefault="00631D4D">
      <w:pPr>
        <w:widowControl w:val="0"/>
        <w:autoSpaceDE w:val="0"/>
        <w:autoSpaceDN w:val="0"/>
        <w:adjustRightInd w:val="0"/>
        <w:spacing w:after="0" w:line="240" w:lineRule="auto"/>
        <w:jc w:val="both"/>
        <w:rPr>
          <w:rFonts w:ascii="Calibri" w:hAnsi="Calibri" w:cs="Calibri"/>
        </w:rPr>
      </w:pPr>
    </w:p>
    <w:p w:rsidR="00631D4D" w:rsidRPr="00631D4D" w:rsidRDefault="00631D4D">
      <w:pPr>
        <w:widowControl w:val="0"/>
        <w:autoSpaceDE w:val="0"/>
        <w:autoSpaceDN w:val="0"/>
        <w:adjustRightInd w:val="0"/>
        <w:spacing w:after="0" w:line="240" w:lineRule="auto"/>
        <w:jc w:val="both"/>
        <w:rPr>
          <w:rFonts w:ascii="Calibri" w:hAnsi="Calibri" w:cs="Calibri"/>
        </w:rPr>
      </w:pPr>
    </w:p>
    <w:p w:rsidR="00631D4D" w:rsidRPr="00631D4D" w:rsidRDefault="00631D4D">
      <w:pPr>
        <w:widowControl w:val="0"/>
        <w:autoSpaceDE w:val="0"/>
        <w:autoSpaceDN w:val="0"/>
        <w:adjustRightInd w:val="0"/>
        <w:spacing w:after="0" w:line="240" w:lineRule="auto"/>
        <w:jc w:val="right"/>
        <w:outlineLvl w:val="1"/>
        <w:rPr>
          <w:rFonts w:ascii="Calibri" w:hAnsi="Calibri" w:cs="Calibri"/>
        </w:rPr>
      </w:pPr>
      <w:bookmarkStart w:id="125" w:name="Par1861"/>
      <w:bookmarkEnd w:id="125"/>
      <w:r w:rsidRPr="00631D4D">
        <w:rPr>
          <w:rFonts w:ascii="Calibri" w:hAnsi="Calibri" w:cs="Calibri"/>
        </w:rPr>
        <w:t>Приложение N 2</w:t>
      </w:r>
    </w:p>
    <w:p w:rsidR="00631D4D" w:rsidRPr="00631D4D" w:rsidRDefault="00631D4D">
      <w:pPr>
        <w:widowControl w:val="0"/>
        <w:autoSpaceDE w:val="0"/>
        <w:autoSpaceDN w:val="0"/>
        <w:adjustRightInd w:val="0"/>
        <w:spacing w:after="0" w:line="240" w:lineRule="auto"/>
        <w:jc w:val="right"/>
        <w:rPr>
          <w:rFonts w:ascii="Calibri" w:hAnsi="Calibri" w:cs="Calibri"/>
        </w:rPr>
      </w:pPr>
      <w:r w:rsidRPr="00631D4D">
        <w:rPr>
          <w:rFonts w:ascii="Calibri" w:hAnsi="Calibri" w:cs="Calibri"/>
        </w:rPr>
        <w:lastRenderedPageBreak/>
        <w:t>к Порядку заполнения налоговой</w:t>
      </w:r>
    </w:p>
    <w:p w:rsidR="00631D4D" w:rsidRPr="00631D4D" w:rsidRDefault="00631D4D">
      <w:pPr>
        <w:widowControl w:val="0"/>
        <w:autoSpaceDE w:val="0"/>
        <w:autoSpaceDN w:val="0"/>
        <w:adjustRightInd w:val="0"/>
        <w:spacing w:after="0" w:line="240" w:lineRule="auto"/>
        <w:jc w:val="right"/>
        <w:rPr>
          <w:rFonts w:ascii="Calibri" w:hAnsi="Calibri" w:cs="Calibri"/>
        </w:rPr>
      </w:pPr>
      <w:r w:rsidRPr="00631D4D">
        <w:rPr>
          <w:rFonts w:ascii="Calibri" w:hAnsi="Calibri" w:cs="Calibri"/>
        </w:rPr>
        <w:t>декларации по налогу на имущество</w:t>
      </w:r>
    </w:p>
    <w:p w:rsidR="00631D4D" w:rsidRPr="00631D4D" w:rsidRDefault="00631D4D">
      <w:pPr>
        <w:widowControl w:val="0"/>
        <w:autoSpaceDE w:val="0"/>
        <w:autoSpaceDN w:val="0"/>
        <w:adjustRightInd w:val="0"/>
        <w:spacing w:after="0" w:line="240" w:lineRule="auto"/>
        <w:jc w:val="right"/>
        <w:rPr>
          <w:rFonts w:ascii="Calibri" w:hAnsi="Calibri" w:cs="Calibri"/>
        </w:rPr>
      </w:pPr>
      <w:r w:rsidRPr="00631D4D">
        <w:rPr>
          <w:rFonts w:ascii="Calibri" w:hAnsi="Calibri" w:cs="Calibri"/>
        </w:rPr>
        <w:t>организаций, утвержденному</w:t>
      </w:r>
    </w:p>
    <w:p w:rsidR="00631D4D" w:rsidRPr="00631D4D" w:rsidRDefault="00631D4D">
      <w:pPr>
        <w:widowControl w:val="0"/>
        <w:autoSpaceDE w:val="0"/>
        <w:autoSpaceDN w:val="0"/>
        <w:adjustRightInd w:val="0"/>
        <w:spacing w:after="0" w:line="240" w:lineRule="auto"/>
        <w:jc w:val="right"/>
        <w:rPr>
          <w:rFonts w:ascii="Calibri" w:hAnsi="Calibri" w:cs="Calibri"/>
        </w:rPr>
      </w:pPr>
      <w:r w:rsidRPr="00631D4D">
        <w:rPr>
          <w:rFonts w:ascii="Calibri" w:hAnsi="Calibri" w:cs="Calibri"/>
        </w:rPr>
        <w:t>Приказом ФНС России</w:t>
      </w:r>
    </w:p>
    <w:p w:rsidR="00631D4D" w:rsidRPr="00631D4D" w:rsidRDefault="00631D4D">
      <w:pPr>
        <w:widowControl w:val="0"/>
        <w:autoSpaceDE w:val="0"/>
        <w:autoSpaceDN w:val="0"/>
        <w:adjustRightInd w:val="0"/>
        <w:spacing w:after="0" w:line="240" w:lineRule="auto"/>
        <w:jc w:val="right"/>
        <w:rPr>
          <w:rFonts w:ascii="Calibri" w:hAnsi="Calibri" w:cs="Calibri"/>
        </w:rPr>
      </w:pPr>
      <w:r w:rsidRPr="00631D4D">
        <w:rPr>
          <w:rFonts w:ascii="Calibri" w:hAnsi="Calibri" w:cs="Calibri"/>
        </w:rPr>
        <w:t>от 24.11.2011 N ММВ-7-11/895</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jc w:val="center"/>
        <w:rPr>
          <w:rFonts w:ascii="Calibri" w:hAnsi="Calibri" w:cs="Calibri"/>
        </w:rPr>
      </w:pPr>
      <w:bookmarkStart w:id="126" w:name="Par1868"/>
      <w:bookmarkEnd w:id="126"/>
      <w:r w:rsidRPr="00631D4D">
        <w:rPr>
          <w:rFonts w:ascii="Calibri" w:hAnsi="Calibri" w:cs="Calibri"/>
        </w:rPr>
        <w:t>КОДЫ ФОРМ РЕОРГАНИЗАЦИИ И КОД ЛИКВИДАЦИИ ОРГАНИЗАЦИИ</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40" w:type="dxa"/>
        <w:tblLayout w:type="fixed"/>
        <w:tblCellMar>
          <w:top w:w="75" w:type="dxa"/>
          <w:left w:w="40" w:type="dxa"/>
          <w:bottom w:w="75" w:type="dxa"/>
          <w:right w:w="40" w:type="dxa"/>
        </w:tblCellMar>
        <w:tblLook w:val="0000"/>
      </w:tblPr>
      <w:tblGrid>
        <w:gridCol w:w="952"/>
        <w:gridCol w:w="8092"/>
      </w:tblGrid>
      <w:tr w:rsidR="00631D4D" w:rsidRPr="00631D4D">
        <w:trPr>
          <w:tblCellSpacing w:w="5" w:type="nil"/>
        </w:trPr>
        <w:tc>
          <w:tcPr>
            <w:tcW w:w="952" w:type="dxa"/>
            <w:tcBorders>
              <w:top w:val="single" w:sz="8" w:space="0" w:color="auto"/>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Код  </w:t>
            </w:r>
          </w:p>
        </w:tc>
        <w:tc>
          <w:tcPr>
            <w:tcW w:w="8092" w:type="dxa"/>
            <w:tcBorders>
              <w:top w:val="single" w:sz="8" w:space="0" w:color="auto"/>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Наименование                           </w:t>
            </w:r>
          </w:p>
        </w:tc>
      </w:tr>
      <w:tr w:rsidR="00631D4D" w:rsidRPr="00631D4D">
        <w:trPr>
          <w:tblCellSpacing w:w="5" w:type="nil"/>
        </w:trPr>
        <w:tc>
          <w:tcPr>
            <w:tcW w:w="952"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1     </w:t>
            </w:r>
          </w:p>
        </w:tc>
        <w:tc>
          <w:tcPr>
            <w:tcW w:w="8092"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Преобразование                                                    </w:t>
            </w:r>
          </w:p>
        </w:tc>
      </w:tr>
      <w:tr w:rsidR="00631D4D" w:rsidRPr="00631D4D">
        <w:trPr>
          <w:tblCellSpacing w:w="5" w:type="nil"/>
        </w:trPr>
        <w:tc>
          <w:tcPr>
            <w:tcW w:w="952"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2     </w:t>
            </w:r>
          </w:p>
        </w:tc>
        <w:tc>
          <w:tcPr>
            <w:tcW w:w="8092"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Слияние                                                           </w:t>
            </w:r>
          </w:p>
        </w:tc>
      </w:tr>
      <w:tr w:rsidR="00631D4D" w:rsidRPr="00631D4D">
        <w:trPr>
          <w:tblCellSpacing w:w="5" w:type="nil"/>
        </w:trPr>
        <w:tc>
          <w:tcPr>
            <w:tcW w:w="952"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3     </w:t>
            </w:r>
          </w:p>
        </w:tc>
        <w:tc>
          <w:tcPr>
            <w:tcW w:w="8092"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Разделение                                                        </w:t>
            </w:r>
          </w:p>
        </w:tc>
      </w:tr>
      <w:tr w:rsidR="00631D4D" w:rsidRPr="00631D4D">
        <w:trPr>
          <w:tblCellSpacing w:w="5" w:type="nil"/>
        </w:trPr>
        <w:tc>
          <w:tcPr>
            <w:tcW w:w="952"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5     </w:t>
            </w:r>
          </w:p>
        </w:tc>
        <w:tc>
          <w:tcPr>
            <w:tcW w:w="8092"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Присоединение                                                     </w:t>
            </w:r>
          </w:p>
        </w:tc>
      </w:tr>
      <w:tr w:rsidR="00631D4D" w:rsidRPr="00631D4D">
        <w:trPr>
          <w:tblCellSpacing w:w="5" w:type="nil"/>
        </w:trPr>
        <w:tc>
          <w:tcPr>
            <w:tcW w:w="952"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6     </w:t>
            </w:r>
          </w:p>
        </w:tc>
        <w:tc>
          <w:tcPr>
            <w:tcW w:w="8092"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Разделение с одновременным присоединением                         </w:t>
            </w:r>
          </w:p>
        </w:tc>
      </w:tr>
      <w:tr w:rsidR="00631D4D" w:rsidRPr="00631D4D">
        <w:trPr>
          <w:tblCellSpacing w:w="5" w:type="nil"/>
        </w:trPr>
        <w:tc>
          <w:tcPr>
            <w:tcW w:w="952"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0     </w:t>
            </w:r>
          </w:p>
        </w:tc>
        <w:tc>
          <w:tcPr>
            <w:tcW w:w="8092"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Ликвидация                                                        </w:t>
            </w:r>
          </w:p>
        </w:tc>
      </w:tr>
    </w:tbl>
    <w:p w:rsidR="00631D4D" w:rsidRPr="00631D4D" w:rsidRDefault="00631D4D">
      <w:pPr>
        <w:widowControl w:val="0"/>
        <w:autoSpaceDE w:val="0"/>
        <w:autoSpaceDN w:val="0"/>
        <w:adjustRightInd w:val="0"/>
        <w:spacing w:after="0" w:line="240" w:lineRule="auto"/>
        <w:jc w:val="both"/>
        <w:rPr>
          <w:rFonts w:ascii="Calibri" w:hAnsi="Calibri" w:cs="Calibri"/>
        </w:rPr>
      </w:pPr>
    </w:p>
    <w:p w:rsidR="00631D4D" w:rsidRPr="00631D4D" w:rsidRDefault="00631D4D">
      <w:pPr>
        <w:widowControl w:val="0"/>
        <w:autoSpaceDE w:val="0"/>
        <w:autoSpaceDN w:val="0"/>
        <w:adjustRightInd w:val="0"/>
        <w:spacing w:after="0" w:line="240" w:lineRule="auto"/>
        <w:jc w:val="both"/>
        <w:rPr>
          <w:rFonts w:ascii="Calibri" w:hAnsi="Calibri" w:cs="Calibri"/>
        </w:rPr>
      </w:pPr>
    </w:p>
    <w:p w:rsidR="00631D4D" w:rsidRPr="00631D4D" w:rsidRDefault="00631D4D">
      <w:pPr>
        <w:widowControl w:val="0"/>
        <w:autoSpaceDE w:val="0"/>
        <w:autoSpaceDN w:val="0"/>
        <w:adjustRightInd w:val="0"/>
        <w:spacing w:after="0" w:line="240" w:lineRule="auto"/>
        <w:jc w:val="both"/>
        <w:rPr>
          <w:rFonts w:ascii="Calibri" w:hAnsi="Calibri" w:cs="Calibri"/>
        </w:rPr>
      </w:pPr>
    </w:p>
    <w:p w:rsidR="00631D4D" w:rsidRPr="00631D4D" w:rsidRDefault="00631D4D">
      <w:pPr>
        <w:widowControl w:val="0"/>
        <w:autoSpaceDE w:val="0"/>
        <w:autoSpaceDN w:val="0"/>
        <w:adjustRightInd w:val="0"/>
        <w:spacing w:after="0" w:line="240" w:lineRule="auto"/>
        <w:jc w:val="both"/>
        <w:rPr>
          <w:rFonts w:ascii="Calibri" w:hAnsi="Calibri" w:cs="Calibri"/>
        </w:rPr>
      </w:pPr>
    </w:p>
    <w:p w:rsidR="00631D4D" w:rsidRPr="00631D4D" w:rsidRDefault="00631D4D">
      <w:pPr>
        <w:widowControl w:val="0"/>
        <w:autoSpaceDE w:val="0"/>
        <w:autoSpaceDN w:val="0"/>
        <w:adjustRightInd w:val="0"/>
        <w:spacing w:after="0" w:line="240" w:lineRule="auto"/>
        <w:jc w:val="both"/>
        <w:rPr>
          <w:rFonts w:ascii="Calibri" w:hAnsi="Calibri" w:cs="Calibri"/>
        </w:rPr>
      </w:pPr>
    </w:p>
    <w:p w:rsidR="00631D4D" w:rsidRPr="00631D4D" w:rsidRDefault="00631D4D">
      <w:pPr>
        <w:widowControl w:val="0"/>
        <w:autoSpaceDE w:val="0"/>
        <w:autoSpaceDN w:val="0"/>
        <w:adjustRightInd w:val="0"/>
        <w:spacing w:after="0" w:line="240" w:lineRule="auto"/>
        <w:jc w:val="right"/>
        <w:outlineLvl w:val="1"/>
        <w:rPr>
          <w:rFonts w:ascii="Calibri" w:hAnsi="Calibri" w:cs="Calibri"/>
        </w:rPr>
      </w:pPr>
      <w:bookmarkStart w:id="127" w:name="Par1890"/>
      <w:bookmarkEnd w:id="127"/>
      <w:r w:rsidRPr="00631D4D">
        <w:rPr>
          <w:rFonts w:ascii="Calibri" w:hAnsi="Calibri" w:cs="Calibri"/>
        </w:rPr>
        <w:t>Приложение N 3</w:t>
      </w:r>
    </w:p>
    <w:p w:rsidR="00631D4D" w:rsidRPr="00631D4D" w:rsidRDefault="00631D4D">
      <w:pPr>
        <w:widowControl w:val="0"/>
        <w:autoSpaceDE w:val="0"/>
        <w:autoSpaceDN w:val="0"/>
        <w:adjustRightInd w:val="0"/>
        <w:spacing w:after="0" w:line="240" w:lineRule="auto"/>
        <w:jc w:val="right"/>
        <w:rPr>
          <w:rFonts w:ascii="Calibri" w:hAnsi="Calibri" w:cs="Calibri"/>
        </w:rPr>
      </w:pPr>
      <w:r w:rsidRPr="00631D4D">
        <w:rPr>
          <w:rFonts w:ascii="Calibri" w:hAnsi="Calibri" w:cs="Calibri"/>
        </w:rPr>
        <w:t>к Порядку заполнения налоговой</w:t>
      </w:r>
    </w:p>
    <w:p w:rsidR="00631D4D" w:rsidRPr="00631D4D" w:rsidRDefault="00631D4D">
      <w:pPr>
        <w:widowControl w:val="0"/>
        <w:autoSpaceDE w:val="0"/>
        <w:autoSpaceDN w:val="0"/>
        <w:adjustRightInd w:val="0"/>
        <w:spacing w:after="0" w:line="240" w:lineRule="auto"/>
        <w:jc w:val="right"/>
        <w:rPr>
          <w:rFonts w:ascii="Calibri" w:hAnsi="Calibri" w:cs="Calibri"/>
        </w:rPr>
      </w:pPr>
      <w:r w:rsidRPr="00631D4D">
        <w:rPr>
          <w:rFonts w:ascii="Calibri" w:hAnsi="Calibri" w:cs="Calibri"/>
        </w:rPr>
        <w:t>декларации по налогу на имущество</w:t>
      </w:r>
    </w:p>
    <w:p w:rsidR="00631D4D" w:rsidRPr="00631D4D" w:rsidRDefault="00631D4D">
      <w:pPr>
        <w:widowControl w:val="0"/>
        <w:autoSpaceDE w:val="0"/>
        <w:autoSpaceDN w:val="0"/>
        <w:adjustRightInd w:val="0"/>
        <w:spacing w:after="0" w:line="240" w:lineRule="auto"/>
        <w:jc w:val="right"/>
        <w:rPr>
          <w:rFonts w:ascii="Calibri" w:hAnsi="Calibri" w:cs="Calibri"/>
        </w:rPr>
      </w:pPr>
      <w:r w:rsidRPr="00631D4D">
        <w:rPr>
          <w:rFonts w:ascii="Calibri" w:hAnsi="Calibri" w:cs="Calibri"/>
        </w:rPr>
        <w:t>организаций, утвержденному</w:t>
      </w:r>
    </w:p>
    <w:p w:rsidR="00631D4D" w:rsidRPr="00631D4D" w:rsidRDefault="00631D4D">
      <w:pPr>
        <w:widowControl w:val="0"/>
        <w:autoSpaceDE w:val="0"/>
        <w:autoSpaceDN w:val="0"/>
        <w:adjustRightInd w:val="0"/>
        <w:spacing w:after="0" w:line="240" w:lineRule="auto"/>
        <w:jc w:val="right"/>
        <w:rPr>
          <w:rFonts w:ascii="Calibri" w:hAnsi="Calibri" w:cs="Calibri"/>
        </w:rPr>
      </w:pPr>
      <w:r w:rsidRPr="00631D4D">
        <w:rPr>
          <w:rFonts w:ascii="Calibri" w:hAnsi="Calibri" w:cs="Calibri"/>
        </w:rPr>
        <w:t>Приказом ФНС России</w:t>
      </w:r>
    </w:p>
    <w:p w:rsidR="00631D4D" w:rsidRPr="00631D4D" w:rsidRDefault="00631D4D">
      <w:pPr>
        <w:widowControl w:val="0"/>
        <w:autoSpaceDE w:val="0"/>
        <w:autoSpaceDN w:val="0"/>
        <w:adjustRightInd w:val="0"/>
        <w:spacing w:after="0" w:line="240" w:lineRule="auto"/>
        <w:jc w:val="right"/>
        <w:rPr>
          <w:rFonts w:ascii="Calibri" w:hAnsi="Calibri" w:cs="Calibri"/>
        </w:rPr>
      </w:pPr>
      <w:r w:rsidRPr="00631D4D">
        <w:rPr>
          <w:rFonts w:ascii="Calibri" w:hAnsi="Calibri" w:cs="Calibri"/>
        </w:rPr>
        <w:t>от 24.11.2011 N ММВ-7-11/895</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jc w:val="center"/>
        <w:rPr>
          <w:rFonts w:ascii="Calibri" w:hAnsi="Calibri" w:cs="Calibri"/>
        </w:rPr>
      </w:pPr>
      <w:bookmarkStart w:id="128" w:name="Par1897"/>
      <w:bookmarkEnd w:id="128"/>
      <w:r w:rsidRPr="00631D4D">
        <w:rPr>
          <w:rFonts w:ascii="Calibri" w:hAnsi="Calibri" w:cs="Calibri"/>
        </w:rPr>
        <w:t>КОДЫ</w:t>
      </w:r>
    </w:p>
    <w:p w:rsidR="00631D4D" w:rsidRPr="00631D4D" w:rsidRDefault="00631D4D">
      <w:pPr>
        <w:widowControl w:val="0"/>
        <w:autoSpaceDE w:val="0"/>
        <w:autoSpaceDN w:val="0"/>
        <w:adjustRightInd w:val="0"/>
        <w:spacing w:after="0" w:line="240" w:lineRule="auto"/>
        <w:jc w:val="center"/>
        <w:rPr>
          <w:rFonts w:ascii="Calibri" w:hAnsi="Calibri" w:cs="Calibri"/>
        </w:rPr>
      </w:pPr>
      <w:r w:rsidRPr="00631D4D">
        <w:rPr>
          <w:rFonts w:ascii="Calibri" w:hAnsi="Calibri" w:cs="Calibri"/>
        </w:rPr>
        <w:t>ПРЕДСТАВЛЕНИЯ НАЛОГОВОЙ ДЕКЛАРАЦИИ ПО НАЛОГУ</w:t>
      </w:r>
    </w:p>
    <w:p w:rsidR="00631D4D" w:rsidRPr="00631D4D" w:rsidRDefault="00631D4D">
      <w:pPr>
        <w:widowControl w:val="0"/>
        <w:autoSpaceDE w:val="0"/>
        <w:autoSpaceDN w:val="0"/>
        <w:adjustRightInd w:val="0"/>
        <w:spacing w:after="0" w:line="240" w:lineRule="auto"/>
        <w:jc w:val="center"/>
        <w:rPr>
          <w:rFonts w:ascii="Calibri" w:hAnsi="Calibri" w:cs="Calibri"/>
        </w:rPr>
      </w:pPr>
      <w:r w:rsidRPr="00631D4D">
        <w:rPr>
          <w:rFonts w:ascii="Calibri" w:hAnsi="Calibri" w:cs="Calibri"/>
        </w:rPr>
        <w:t>НА ИМУЩЕСТВО ОРГАНИЗАЦИЙ</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40" w:type="dxa"/>
        <w:tblLayout w:type="fixed"/>
        <w:tblCellMar>
          <w:top w:w="75" w:type="dxa"/>
          <w:left w:w="40" w:type="dxa"/>
          <w:bottom w:w="75" w:type="dxa"/>
          <w:right w:w="40" w:type="dxa"/>
        </w:tblCellMar>
        <w:tblLook w:val="0000"/>
      </w:tblPr>
      <w:tblGrid>
        <w:gridCol w:w="952"/>
        <w:gridCol w:w="8092"/>
      </w:tblGrid>
      <w:tr w:rsidR="00631D4D" w:rsidRPr="00631D4D">
        <w:trPr>
          <w:tblCellSpacing w:w="5" w:type="nil"/>
        </w:trPr>
        <w:tc>
          <w:tcPr>
            <w:tcW w:w="952" w:type="dxa"/>
            <w:tcBorders>
              <w:top w:val="single" w:sz="8" w:space="0" w:color="auto"/>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Код  </w:t>
            </w:r>
          </w:p>
        </w:tc>
        <w:tc>
          <w:tcPr>
            <w:tcW w:w="8092" w:type="dxa"/>
            <w:tcBorders>
              <w:top w:val="single" w:sz="8" w:space="0" w:color="auto"/>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Наименование                           </w:t>
            </w:r>
          </w:p>
        </w:tc>
      </w:tr>
      <w:tr w:rsidR="00631D4D" w:rsidRPr="00631D4D">
        <w:trPr>
          <w:tblCellSpacing w:w="5" w:type="nil"/>
        </w:trPr>
        <w:tc>
          <w:tcPr>
            <w:tcW w:w="952"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213   </w:t>
            </w:r>
          </w:p>
        </w:tc>
        <w:tc>
          <w:tcPr>
            <w:tcW w:w="8092"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По месту учета в качестве крупнейшего налогоплательщика           </w:t>
            </w:r>
          </w:p>
        </w:tc>
      </w:tr>
      <w:tr w:rsidR="00631D4D" w:rsidRPr="00631D4D">
        <w:trPr>
          <w:trHeight w:val="400"/>
          <w:tblCellSpacing w:w="5" w:type="nil"/>
        </w:trPr>
        <w:tc>
          <w:tcPr>
            <w:tcW w:w="952"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214   </w:t>
            </w:r>
          </w:p>
        </w:tc>
        <w:tc>
          <w:tcPr>
            <w:tcW w:w="8092"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По месту нахождения российской организации, не являющейся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крупнейшим налогоплательщиком                                     </w:t>
            </w:r>
          </w:p>
        </w:tc>
      </w:tr>
      <w:tr w:rsidR="00631D4D" w:rsidRPr="00631D4D">
        <w:trPr>
          <w:trHeight w:val="400"/>
          <w:tblCellSpacing w:w="5" w:type="nil"/>
        </w:trPr>
        <w:tc>
          <w:tcPr>
            <w:tcW w:w="952"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215   </w:t>
            </w:r>
          </w:p>
        </w:tc>
        <w:tc>
          <w:tcPr>
            <w:tcW w:w="8092"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По месту нахождения правопреемника, не являющегося крупнейшим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налогоплательщиком                                                </w:t>
            </w:r>
          </w:p>
        </w:tc>
      </w:tr>
      <w:tr w:rsidR="00631D4D" w:rsidRPr="00631D4D">
        <w:trPr>
          <w:trHeight w:val="400"/>
          <w:tblCellSpacing w:w="5" w:type="nil"/>
        </w:trPr>
        <w:tc>
          <w:tcPr>
            <w:tcW w:w="952"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216   </w:t>
            </w:r>
          </w:p>
        </w:tc>
        <w:tc>
          <w:tcPr>
            <w:tcW w:w="8092"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По месту учета правопреемника, являющегося крупнейшим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налогоплательщиком                                                </w:t>
            </w:r>
          </w:p>
        </w:tc>
      </w:tr>
      <w:tr w:rsidR="00631D4D" w:rsidRPr="00631D4D">
        <w:trPr>
          <w:trHeight w:val="400"/>
          <w:tblCellSpacing w:w="5" w:type="nil"/>
        </w:trPr>
        <w:tc>
          <w:tcPr>
            <w:tcW w:w="952"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221   </w:t>
            </w:r>
          </w:p>
        </w:tc>
        <w:tc>
          <w:tcPr>
            <w:tcW w:w="8092"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По месту нахождения обособленного подразделения российской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организации, имеющего отдельный баланс                            </w:t>
            </w:r>
          </w:p>
        </w:tc>
      </w:tr>
      <w:tr w:rsidR="00631D4D" w:rsidRPr="00631D4D">
        <w:trPr>
          <w:trHeight w:val="400"/>
          <w:tblCellSpacing w:w="5" w:type="nil"/>
        </w:trPr>
        <w:tc>
          <w:tcPr>
            <w:tcW w:w="952"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245   </w:t>
            </w:r>
          </w:p>
        </w:tc>
        <w:tc>
          <w:tcPr>
            <w:tcW w:w="8092"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По месту постановки на учет в налоговом органе иностранной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организации                                                       </w:t>
            </w:r>
          </w:p>
        </w:tc>
      </w:tr>
      <w:tr w:rsidR="00631D4D" w:rsidRPr="00631D4D">
        <w:trPr>
          <w:trHeight w:val="400"/>
          <w:tblCellSpacing w:w="5" w:type="nil"/>
        </w:trPr>
        <w:tc>
          <w:tcPr>
            <w:tcW w:w="952"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281   </w:t>
            </w:r>
          </w:p>
        </w:tc>
        <w:tc>
          <w:tcPr>
            <w:tcW w:w="8092"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По месту нахождения объекта недвижимого имущества (в отношении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которого установлен отдельный порядок исчисления и уплаты налога) </w:t>
            </w:r>
          </w:p>
        </w:tc>
      </w:tr>
    </w:tbl>
    <w:p w:rsidR="00631D4D" w:rsidRPr="00631D4D" w:rsidRDefault="00631D4D">
      <w:pPr>
        <w:widowControl w:val="0"/>
        <w:autoSpaceDE w:val="0"/>
        <w:autoSpaceDN w:val="0"/>
        <w:adjustRightInd w:val="0"/>
        <w:spacing w:after="0" w:line="240" w:lineRule="auto"/>
        <w:jc w:val="both"/>
        <w:rPr>
          <w:rFonts w:ascii="Calibri" w:hAnsi="Calibri" w:cs="Calibri"/>
        </w:rPr>
      </w:pPr>
    </w:p>
    <w:p w:rsidR="00631D4D" w:rsidRPr="00631D4D" w:rsidRDefault="00631D4D">
      <w:pPr>
        <w:widowControl w:val="0"/>
        <w:autoSpaceDE w:val="0"/>
        <w:autoSpaceDN w:val="0"/>
        <w:adjustRightInd w:val="0"/>
        <w:spacing w:after="0" w:line="240" w:lineRule="auto"/>
        <w:jc w:val="both"/>
        <w:rPr>
          <w:rFonts w:ascii="Calibri" w:hAnsi="Calibri" w:cs="Calibri"/>
        </w:rPr>
      </w:pPr>
    </w:p>
    <w:p w:rsidR="00631D4D" w:rsidRPr="00631D4D" w:rsidRDefault="00631D4D">
      <w:pPr>
        <w:widowControl w:val="0"/>
        <w:autoSpaceDE w:val="0"/>
        <w:autoSpaceDN w:val="0"/>
        <w:adjustRightInd w:val="0"/>
        <w:spacing w:after="0" w:line="240" w:lineRule="auto"/>
        <w:jc w:val="both"/>
        <w:rPr>
          <w:rFonts w:ascii="Calibri" w:hAnsi="Calibri" w:cs="Calibri"/>
        </w:rPr>
      </w:pPr>
    </w:p>
    <w:p w:rsidR="00631D4D" w:rsidRPr="00631D4D" w:rsidRDefault="00631D4D">
      <w:pPr>
        <w:widowControl w:val="0"/>
        <w:autoSpaceDE w:val="0"/>
        <w:autoSpaceDN w:val="0"/>
        <w:adjustRightInd w:val="0"/>
        <w:spacing w:after="0" w:line="240" w:lineRule="auto"/>
        <w:jc w:val="both"/>
        <w:rPr>
          <w:rFonts w:ascii="Calibri" w:hAnsi="Calibri" w:cs="Calibri"/>
        </w:rPr>
      </w:pPr>
    </w:p>
    <w:p w:rsidR="00631D4D" w:rsidRPr="00631D4D" w:rsidRDefault="00631D4D">
      <w:pPr>
        <w:widowControl w:val="0"/>
        <w:autoSpaceDE w:val="0"/>
        <w:autoSpaceDN w:val="0"/>
        <w:adjustRightInd w:val="0"/>
        <w:spacing w:after="0" w:line="240" w:lineRule="auto"/>
        <w:jc w:val="both"/>
        <w:rPr>
          <w:rFonts w:ascii="Calibri" w:hAnsi="Calibri" w:cs="Calibri"/>
        </w:rPr>
      </w:pPr>
    </w:p>
    <w:p w:rsidR="00631D4D" w:rsidRPr="00631D4D" w:rsidRDefault="00631D4D">
      <w:pPr>
        <w:widowControl w:val="0"/>
        <w:autoSpaceDE w:val="0"/>
        <w:autoSpaceDN w:val="0"/>
        <w:adjustRightInd w:val="0"/>
        <w:spacing w:after="0" w:line="240" w:lineRule="auto"/>
        <w:jc w:val="right"/>
        <w:outlineLvl w:val="1"/>
        <w:rPr>
          <w:rFonts w:ascii="Calibri" w:hAnsi="Calibri" w:cs="Calibri"/>
        </w:rPr>
      </w:pPr>
      <w:bookmarkStart w:id="129" w:name="Par1929"/>
      <w:bookmarkEnd w:id="129"/>
      <w:r w:rsidRPr="00631D4D">
        <w:rPr>
          <w:rFonts w:ascii="Calibri" w:hAnsi="Calibri" w:cs="Calibri"/>
        </w:rPr>
        <w:t>Приложение N 4</w:t>
      </w:r>
    </w:p>
    <w:p w:rsidR="00631D4D" w:rsidRPr="00631D4D" w:rsidRDefault="00631D4D">
      <w:pPr>
        <w:widowControl w:val="0"/>
        <w:autoSpaceDE w:val="0"/>
        <w:autoSpaceDN w:val="0"/>
        <w:adjustRightInd w:val="0"/>
        <w:spacing w:after="0" w:line="240" w:lineRule="auto"/>
        <w:jc w:val="right"/>
        <w:rPr>
          <w:rFonts w:ascii="Calibri" w:hAnsi="Calibri" w:cs="Calibri"/>
        </w:rPr>
      </w:pPr>
      <w:r w:rsidRPr="00631D4D">
        <w:rPr>
          <w:rFonts w:ascii="Calibri" w:hAnsi="Calibri" w:cs="Calibri"/>
        </w:rPr>
        <w:t>к Порядку заполнения налоговой</w:t>
      </w:r>
    </w:p>
    <w:p w:rsidR="00631D4D" w:rsidRPr="00631D4D" w:rsidRDefault="00631D4D">
      <w:pPr>
        <w:widowControl w:val="0"/>
        <w:autoSpaceDE w:val="0"/>
        <w:autoSpaceDN w:val="0"/>
        <w:adjustRightInd w:val="0"/>
        <w:spacing w:after="0" w:line="240" w:lineRule="auto"/>
        <w:jc w:val="right"/>
        <w:rPr>
          <w:rFonts w:ascii="Calibri" w:hAnsi="Calibri" w:cs="Calibri"/>
        </w:rPr>
      </w:pPr>
      <w:r w:rsidRPr="00631D4D">
        <w:rPr>
          <w:rFonts w:ascii="Calibri" w:hAnsi="Calibri" w:cs="Calibri"/>
        </w:rPr>
        <w:t>декларации по налогу на имущество</w:t>
      </w:r>
    </w:p>
    <w:p w:rsidR="00631D4D" w:rsidRPr="00631D4D" w:rsidRDefault="00631D4D">
      <w:pPr>
        <w:widowControl w:val="0"/>
        <w:autoSpaceDE w:val="0"/>
        <w:autoSpaceDN w:val="0"/>
        <w:adjustRightInd w:val="0"/>
        <w:spacing w:after="0" w:line="240" w:lineRule="auto"/>
        <w:jc w:val="right"/>
        <w:rPr>
          <w:rFonts w:ascii="Calibri" w:hAnsi="Calibri" w:cs="Calibri"/>
        </w:rPr>
      </w:pPr>
      <w:r w:rsidRPr="00631D4D">
        <w:rPr>
          <w:rFonts w:ascii="Calibri" w:hAnsi="Calibri" w:cs="Calibri"/>
        </w:rPr>
        <w:t>организаций, утвержденному</w:t>
      </w:r>
    </w:p>
    <w:p w:rsidR="00631D4D" w:rsidRPr="00631D4D" w:rsidRDefault="00631D4D">
      <w:pPr>
        <w:widowControl w:val="0"/>
        <w:autoSpaceDE w:val="0"/>
        <w:autoSpaceDN w:val="0"/>
        <w:adjustRightInd w:val="0"/>
        <w:spacing w:after="0" w:line="240" w:lineRule="auto"/>
        <w:jc w:val="right"/>
        <w:rPr>
          <w:rFonts w:ascii="Calibri" w:hAnsi="Calibri" w:cs="Calibri"/>
        </w:rPr>
      </w:pPr>
      <w:r w:rsidRPr="00631D4D">
        <w:rPr>
          <w:rFonts w:ascii="Calibri" w:hAnsi="Calibri" w:cs="Calibri"/>
        </w:rPr>
        <w:t>Приказом ФНС России</w:t>
      </w:r>
    </w:p>
    <w:p w:rsidR="00631D4D" w:rsidRPr="00631D4D" w:rsidRDefault="00631D4D">
      <w:pPr>
        <w:widowControl w:val="0"/>
        <w:autoSpaceDE w:val="0"/>
        <w:autoSpaceDN w:val="0"/>
        <w:adjustRightInd w:val="0"/>
        <w:spacing w:after="0" w:line="240" w:lineRule="auto"/>
        <w:jc w:val="right"/>
        <w:rPr>
          <w:rFonts w:ascii="Calibri" w:hAnsi="Calibri" w:cs="Calibri"/>
        </w:rPr>
      </w:pPr>
      <w:r w:rsidRPr="00631D4D">
        <w:rPr>
          <w:rFonts w:ascii="Calibri" w:hAnsi="Calibri" w:cs="Calibri"/>
        </w:rPr>
        <w:t>от 24.11.2011 N ММВ-7-11/895</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jc w:val="center"/>
        <w:rPr>
          <w:rFonts w:ascii="Calibri" w:hAnsi="Calibri" w:cs="Calibri"/>
        </w:rPr>
      </w:pPr>
      <w:bookmarkStart w:id="130" w:name="Par1936"/>
      <w:bookmarkEnd w:id="130"/>
      <w:r w:rsidRPr="00631D4D">
        <w:rPr>
          <w:rFonts w:ascii="Calibri" w:hAnsi="Calibri" w:cs="Calibri"/>
        </w:rPr>
        <w:t>КОДЫ,</w:t>
      </w:r>
    </w:p>
    <w:p w:rsidR="00631D4D" w:rsidRPr="00631D4D" w:rsidRDefault="00631D4D">
      <w:pPr>
        <w:widowControl w:val="0"/>
        <w:autoSpaceDE w:val="0"/>
        <w:autoSpaceDN w:val="0"/>
        <w:adjustRightInd w:val="0"/>
        <w:spacing w:after="0" w:line="240" w:lineRule="auto"/>
        <w:jc w:val="center"/>
        <w:rPr>
          <w:rFonts w:ascii="Calibri" w:hAnsi="Calibri" w:cs="Calibri"/>
        </w:rPr>
      </w:pPr>
      <w:r w:rsidRPr="00631D4D">
        <w:rPr>
          <w:rFonts w:ascii="Calibri" w:hAnsi="Calibri" w:cs="Calibri"/>
        </w:rPr>
        <w:t>ОПРЕДЕЛЯЮЩИЕ СПОСОБ ПРЕДСТАВЛЕНИЯ НАЛОГОВОЙ ДЕКЛАРАЦИИ</w:t>
      </w:r>
    </w:p>
    <w:p w:rsidR="00631D4D" w:rsidRPr="00631D4D" w:rsidRDefault="00631D4D">
      <w:pPr>
        <w:widowControl w:val="0"/>
        <w:autoSpaceDE w:val="0"/>
        <w:autoSpaceDN w:val="0"/>
        <w:adjustRightInd w:val="0"/>
        <w:spacing w:after="0" w:line="240" w:lineRule="auto"/>
        <w:jc w:val="center"/>
        <w:rPr>
          <w:rFonts w:ascii="Calibri" w:hAnsi="Calibri" w:cs="Calibri"/>
        </w:rPr>
      </w:pPr>
      <w:r w:rsidRPr="00631D4D">
        <w:rPr>
          <w:rFonts w:ascii="Calibri" w:hAnsi="Calibri" w:cs="Calibri"/>
        </w:rPr>
        <w:t>ПО НАЛОГУ НА ИМУЩЕСТВО ОРГАНИЗАЦИЙ В НАЛОГОВЫЙ ОРГАН</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40" w:type="dxa"/>
        <w:tblLayout w:type="fixed"/>
        <w:tblCellMar>
          <w:top w:w="75" w:type="dxa"/>
          <w:left w:w="40" w:type="dxa"/>
          <w:bottom w:w="75" w:type="dxa"/>
          <w:right w:w="40" w:type="dxa"/>
        </w:tblCellMar>
        <w:tblLook w:val="0000"/>
      </w:tblPr>
      <w:tblGrid>
        <w:gridCol w:w="952"/>
        <w:gridCol w:w="8092"/>
      </w:tblGrid>
      <w:tr w:rsidR="00631D4D" w:rsidRPr="00631D4D">
        <w:trPr>
          <w:tblCellSpacing w:w="5" w:type="nil"/>
        </w:trPr>
        <w:tc>
          <w:tcPr>
            <w:tcW w:w="952" w:type="dxa"/>
            <w:tcBorders>
              <w:top w:val="single" w:sz="8" w:space="0" w:color="auto"/>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Код  </w:t>
            </w:r>
          </w:p>
        </w:tc>
        <w:tc>
          <w:tcPr>
            <w:tcW w:w="8092" w:type="dxa"/>
            <w:tcBorders>
              <w:top w:val="single" w:sz="8" w:space="0" w:color="auto"/>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Наименование                           </w:t>
            </w:r>
          </w:p>
        </w:tc>
      </w:tr>
      <w:tr w:rsidR="00631D4D" w:rsidRPr="00631D4D">
        <w:trPr>
          <w:tblCellSpacing w:w="5" w:type="nil"/>
        </w:trPr>
        <w:tc>
          <w:tcPr>
            <w:tcW w:w="952"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01    </w:t>
            </w:r>
          </w:p>
        </w:tc>
        <w:tc>
          <w:tcPr>
            <w:tcW w:w="8092"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На бумажном носителе (по почте)                                   </w:t>
            </w:r>
          </w:p>
        </w:tc>
      </w:tr>
      <w:tr w:rsidR="00631D4D" w:rsidRPr="00631D4D">
        <w:trPr>
          <w:tblCellSpacing w:w="5" w:type="nil"/>
        </w:trPr>
        <w:tc>
          <w:tcPr>
            <w:tcW w:w="952"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02    </w:t>
            </w:r>
          </w:p>
        </w:tc>
        <w:tc>
          <w:tcPr>
            <w:tcW w:w="8092"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На бумажном носителе (лично)                                      </w:t>
            </w:r>
          </w:p>
        </w:tc>
      </w:tr>
      <w:tr w:rsidR="00631D4D" w:rsidRPr="00631D4D">
        <w:trPr>
          <w:tblCellSpacing w:w="5" w:type="nil"/>
        </w:trPr>
        <w:tc>
          <w:tcPr>
            <w:tcW w:w="952"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03    </w:t>
            </w:r>
          </w:p>
        </w:tc>
        <w:tc>
          <w:tcPr>
            <w:tcW w:w="8092"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На бумажном носителе с дублированием на съемном носителе (лично)  </w:t>
            </w:r>
          </w:p>
        </w:tc>
      </w:tr>
      <w:tr w:rsidR="00631D4D" w:rsidRPr="00631D4D">
        <w:trPr>
          <w:tblCellSpacing w:w="5" w:type="nil"/>
        </w:trPr>
        <w:tc>
          <w:tcPr>
            <w:tcW w:w="952"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04    </w:t>
            </w:r>
          </w:p>
        </w:tc>
        <w:tc>
          <w:tcPr>
            <w:tcW w:w="8092"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По телекоммуникационным каналам связи с ЭЦП                       </w:t>
            </w:r>
          </w:p>
        </w:tc>
      </w:tr>
      <w:tr w:rsidR="00631D4D" w:rsidRPr="00631D4D">
        <w:trPr>
          <w:tblCellSpacing w:w="5" w:type="nil"/>
        </w:trPr>
        <w:tc>
          <w:tcPr>
            <w:tcW w:w="952"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05    </w:t>
            </w:r>
          </w:p>
        </w:tc>
        <w:tc>
          <w:tcPr>
            <w:tcW w:w="8092"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Другое                                                            </w:t>
            </w:r>
          </w:p>
        </w:tc>
      </w:tr>
      <w:tr w:rsidR="00631D4D" w:rsidRPr="00631D4D">
        <w:trPr>
          <w:trHeight w:val="400"/>
          <w:tblCellSpacing w:w="5" w:type="nil"/>
        </w:trPr>
        <w:tc>
          <w:tcPr>
            <w:tcW w:w="952"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08    </w:t>
            </w:r>
          </w:p>
        </w:tc>
        <w:tc>
          <w:tcPr>
            <w:tcW w:w="8092"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На бумажном носителе с дублированием на съемном носителе (по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почте)                                                            </w:t>
            </w:r>
          </w:p>
        </w:tc>
      </w:tr>
      <w:tr w:rsidR="00631D4D" w:rsidRPr="00631D4D">
        <w:trPr>
          <w:tblCellSpacing w:w="5" w:type="nil"/>
        </w:trPr>
        <w:tc>
          <w:tcPr>
            <w:tcW w:w="952"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09    </w:t>
            </w:r>
          </w:p>
        </w:tc>
        <w:tc>
          <w:tcPr>
            <w:tcW w:w="8092"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На бумажном носителе с использованием штрих-кода (лично)          </w:t>
            </w:r>
          </w:p>
        </w:tc>
      </w:tr>
      <w:tr w:rsidR="00631D4D" w:rsidRPr="00631D4D">
        <w:trPr>
          <w:tblCellSpacing w:w="5" w:type="nil"/>
        </w:trPr>
        <w:tc>
          <w:tcPr>
            <w:tcW w:w="952"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10    </w:t>
            </w:r>
          </w:p>
        </w:tc>
        <w:tc>
          <w:tcPr>
            <w:tcW w:w="8092"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На бумажном носителе с использованием штрих-кода (по почте)       </w:t>
            </w:r>
          </w:p>
        </w:tc>
      </w:tr>
    </w:tbl>
    <w:p w:rsidR="00631D4D" w:rsidRPr="00631D4D" w:rsidRDefault="00631D4D">
      <w:pPr>
        <w:widowControl w:val="0"/>
        <w:autoSpaceDE w:val="0"/>
        <w:autoSpaceDN w:val="0"/>
        <w:adjustRightInd w:val="0"/>
        <w:spacing w:after="0" w:line="240" w:lineRule="auto"/>
        <w:jc w:val="both"/>
        <w:rPr>
          <w:rFonts w:ascii="Calibri" w:hAnsi="Calibri" w:cs="Calibri"/>
        </w:rPr>
      </w:pPr>
    </w:p>
    <w:p w:rsidR="00631D4D" w:rsidRPr="00631D4D" w:rsidRDefault="00631D4D">
      <w:pPr>
        <w:widowControl w:val="0"/>
        <w:autoSpaceDE w:val="0"/>
        <w:autoSpaceDN w:val="0"/>
        <w:adjustRightInd w:val="0"/>
        <w:spacing w:after="0" w:line="240" w:lineRule="auto"/>
        <w:jc w:val="both"/>
        <w:rPr>
          <w:rFonts w:ascii="Calibri" w:hAnsi="Calibri" w:cs="Calibri"/>
        </w:rPr>
      </w:pPr>
    </w:p>
    <w:p w:rsidR="00631D4D" w:rsidRPr="00631D4D" w:rsidRDefault="00631D4D">
      <w:pPr>
        <w:widowControl w:val="0"/>
        <w:autoSpaceDE w:val="0"/>
        <w:autoSpaceDN w:val="0"/>
        <w:adjustRightInd w:val="0"/>
        <w:spacing w:after="0" w:line="240" w:lineRule="auto"/>
        <w:jc w:val="both"/>
        <w:rPr>
          <w:rFonts w:ascii="Calibri" w:hAnsi="Calibri" w:cs="Calibri"/>
        </w:rPr>
      </w:pPr>
    </w:p>
    <w:p w:rsidR="00631D4D" w:rsidRPr="00631D4D" w:rsidRDefault="00631D4D">
      <w:pPr>
        <w:widowControl w:val="0"/>
        <w:autoSpaceDE w:val="0"/>
        <w:autoSpaceDN w:val="0"/>
        <w:adjustRightInd w:val="0"/>
        <w:spacing w:after="0" w:line="240" w:lineRule="auto"/>
        <w:jc w:val="both"/>
        <w:rPr>
          <w:rFonts w:ascii="Calibri" w:hAnsi="Calibri" w:cs="Calibri"/>
        </w:rPr>
      </w:pPr>
    </w:p>
    <w:p w:rsidR="00631D4D" w:rsidRPr="00631D4D" w:rsidRDefault="00631D4D">
      <w:pPr>
        <w:widowControl w:val="0"/>
        <w:autoSpaceDE w:val="0"/>
        <w:autoSpaceDN w:val="0"/>
        <w:adjustRightInd w:val="0"/>
        <w:spacing w:after="0" w:line="240" w:lineRule="auto"/>
        <w:jc w:val="both"/>
        <w:rPr>
          <w:rFonts w:ascii="Calibri" w:hAnsi="Calibri" w:cs="Calibri"/>
        </w:rPr>
      </w:pPr>
    </w:p>
    <w:p w:rsidR="00631D4D" w:rsidRPr="00631D4D" w:rsidRDefault="00631D4D">
      <w:pPr>
        <w:widowControl w:val="0"/>
        <w:autoSpaceDE w:val="0"/>
        <w:autoSpaceDN w:val="0"/>
        <w:adjustRightInd w:val="0"/>
        <w:spacing w:after="0" w:line="240" w:lineRule="auto"/>
        <w:jc w:val="right"/>
        <w:outlineLvl w:val="1"/>
        <w:rPr>
          <w:rFonts w:ascii="Calibri" w:hAnsi="Calibri" w:cs="Calibri"/>
        </w:rPr>
      </w:pPr>
      <w:bookmarkStart w:id="131" w:name="Par1965"/>
      <w:bookmarkEnd w:id="131"/>
      <w:r w:rsidRPr="00631D4D">
        <w:rPr>
          <w:rFonts w:ascii="Calibri" w:hAnsi="Calibri" w:cs="Calibri"/>
        </w:rPr>
        <w:t>Приложение N 5</w:t>
      </w:r>
    </w:p>
    <w:p w:rsidR="00631D4D" w:rsidRPr="00631D4D" w:rsidRDefault="00631D4D">
      <w:pPr>
        <w:widowControl w:val="0"/>
        <w:autoSpaceDE w:val="0"/>
        <w:autoSpaceDN w:val="0"/>
        <w:adjustRightInd w:val="0"/>
        <w:spacing w:after="0" w:line="240" w:lineRule="auto"/>
        <w:jc w:val="right"/>
        <w:rPr>
          <w:rFonts w:ascii="Calibri" w:hAnsi="Calibri" w:cs="Calibri"/>
        </w:rPr>
      </w:pPr>
      <w:r w:rsidRPr="00631D4D">
        <w:rPr>
          <w:rFonts w:ascii="Calibri" w:hAnsi="Calibri" w:cs="Calibri"/>
        </w:rPr>
        <w:t>к Порядку заполнения налоговой</w:t>
      </w:r>
    </w:p>
    <w:p w:rsidR="00631D4D" w:rsidRPr="00631D4D" w:rsidRDefault="00631D4D">
      <w:pPr>
        <w:widowControl w:val="0"/>
        <w:autoSpaceDE w:val="0"/>
        <w:autoSpaceDN w:val="0"/>
        <w:adjustRightInd w:val="0"/>
        <w:spacing w:after="0" w:line="240" w:lineRule="auto"/>
        <w:jc w:val="right"/>
        <w:rPr>
          <w:rFonts w:ascii="Calibri" w:hAnsi="Calibri" w:cs="Calibri"/>
        </w:rPr>
      </w:pPr>
      <w:r w:rsidRPr="00631D4D">
        <w:rPr>
          <w:rFonts w:ascii="Calibri" w:hAnsi="Calibri" w:cs="Calibri"/>
        </w:rPr>
        <w:t>декларации по налогу на имущество</w:t>
      </w:r>
    </w:p>
    <w:p w:rsidR="00631D4D" w:rsidRPr="00631D4D" w:rsidRDefault="00631D4D">
      <w:pPr>
        <w:widowControl w:val="0"/>
        <w:autoSpaceDE w:val="0"/>
        <w:autoSpaceDN w:val="0"/>
        <w:adjustRightInd w:val="0"/>
        <w:spacing w:after="0" w:line="240" w:lineRule="auto"/>
        <w:jc w:val="right"/>
        <w:rPr>
          <w:rFonts w:ascii="Calibri" w:hAnsi="Calibri" w:cs="Calibri"/>
        </w:rPr>
      </w:pPr>
      <w:r w:rsidRPr="00631D4D">
        <w:rPr>
          <w:rFonts w:ascii="Calibri" w:hAnsi="Calibri" w:cs="Calibri"/>
        </w:rPr>
        <w:t>организаций, утвержденному</w:t>
      </w:r>
    </w:p>
    <w:p w:rsidR="00631D4D" w:rsidRPr="00631D4D" w:rsidRDefault="00631D4D">
      <w:pPr>
        <w:widowControl w:val="0"/>
        <w:autoSpaceDE w:val="0"/>
        <w:autoSpaceDN w:val="0"/>
        <w:adjustRightInd w:val="0"/>
        <w:spacing w:after="0" w:line="240" w:lineRule="auto"/>
        <w:jc w:val="right"/>
        <w:rPr>
          <w:rFonts w:ascii="Calibri" w:hAnsi="Calibri" w:cs="Calibri"/>
        </w:rPr>
      </w:pPr>
      <w:r w:rsidRPr="00631D4D">
        <w:rPr>
          <w:rFonts w:ascii="Calibri" w:hAnsi="Calibri" w:cs="Calibri"/>
        </w:rPr>
        <w:t>Приказом ФНС России</w:t>
      </w:r>
    </w:p>
    <w:p w:rsidR="00631D4D" w:rsidRPr="00631D4D" w:rsidRDefault="00631D4D">
      <w:pPr>
        <w:widowControl w:val="0"/>
        <w:autoSpaceDE w:val="0"/>
        <w:autoSpaceDN w:val="0"/>
        <w:adjustRightInd w:val="0"/>
        <w:spacing w:after="0" w:line="240" w:lineRule="auto"/>
        <w:jc w:val="right"/>
        <w:rPr>
          <w:rFonts w:ascii="Calibri" w:hAnsi="Calibri" w:cs="Calibri"/>
        </w:rPr>
      </w:pPr>
      <w:r w:rsidRPr="00631D4D">
        <w:rPr>
          <w:rFonts w:ascii="Calibri" w:hAnsi="Calibri" w:cs="Calibri"/>
        </w:rPr>
        <w:t>от 24.11.2011 N ММВ-7-11/895</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jc w:val="center"/>
        <w:rPr>
          <w:rFonts w:ascii="Calibri" w:hAnsi="Calibri" w:cs="Calibri"/>
        </w:rPr>
      </w:pPr>
      <w:bookmarkStart w:id="132" w:name="Par1972"/>
      <w:bookmarkEnd w:id="132"/>
      <w:r w:rsidRPr="00631D4D">
        <w:rPr>
          <w:rFonts w:ascii="Calibri" w:hAnsi="Calibri" w:cs="Calibri"/>
        </w:rPr>
        <w:t>КОД ВИДА ИМУЩЕСТВА</w:t>
      </w:r>
    </w:p>
    <w:p w:rsidR="00631D4D" w:rsidRPr="00631D4D" w:rsidRDefault="00631D4D">
      <w:pPr>
        <w:widowControl w:val="0"/>
        <w:autoSpaceDE w:val="0"/>
        <w:autoSpaceDN w:val="0"/>
        <w:adjustRightInd w:val="0"/>
        <w:spacing w:after="0" w:line="240" w:lineRule="auto"/>
        <w:jc w:val="center"/>
        <w:rPr>
          <w:rFonts w:ascii="Calibri" w:hAnsi="Calibri" w:cs="Calibri"/>
        </w:rPr>
      </w:pPr>
    </w:p>
    <w:p w:rsidR="00631D4D" w:rsidRPr="00631D4D" w:rsidRDefault="00631D4D">
      <w:pPr>
        <w:widowControl w:val="0"/>
        <w:autoSpaceDE w:val="0"/>
        <w:autoSpaceDN w:val="0"/>
        <w:adjustRightInd w:val="0"/>
        <w:spacing w:after="0" w:line="240" w:lineRule="auto"/>
        <w:jc w:val="center"/>
        <w:rPr>
          <w:rFonts w:ascii="Calibri" w:hAnsi="Calibri" w:cs="Calibri"/>
        </w:rPr>
      </w:pPr>
      <w:r w:rsidRPr="00631D4D">
        <w:rPr>
          <w:rFonts w:ascii="Calibri" w:hAnsi="Calibri" w:cs="Calibri"/>
        </w:rPr>
        <w:t>Список изменяющих документов</w:t>
      </w:r>
    </w:p>
    <w:p w:rsidR="00631D4D" w:rsidRPr="00631D4D" w:rsidRDefault="00631D4D">
      <w:pPr>
        <w:widowControl w:val="0"/>
        <w:autoSpaceDE w:val="0"/>
        <w:autoSpaceDN w:val="0"/>
        <w:adjustRightInd w:val="0"/>
        <w:spacing w:after="0" w:line="240" w:lineRule="auto"/>
        <w:jc w:val="center"/>
        <w:rPr>
          <w:rFonts w:ascii="Calibri" w:hAnsi="Calibri" w:cs="Calibri"/>
        </w:rPr>
      </w:pPr>
      <w:r w:rsidRPr="00631D4D">
        <w:rPr>
          <w:rFonts w:ascii="Calibri" w:hAnsi="Calibri" w:cs="Calibri"/>
        </w:rPr>
        <w:t xml:space="preserve">(в ред. </w:t>
      </w:r>
      <w:hyperlink r:id="rId161" w:history="1">
        <w:r w:rsidRPr="00631D4D">
          <w:rPr>
            <w:rFonts w:ascii="Calibri" w:hAnsi="Calibri" w:cs="Calibri"/>
          </w:rPr>
          <w:t>Приказа</w:t>
        </w:r>
      </w:hyperlink>
      <w:r w:rsidRPr="00631D4D">
        <w:rPr>
          <w:rFonts w:ascii="Calibri" w:hAnsi="Calibri" w:cs="Calibri"/>
        </w:rPr>
        <w:t xml:space="preserve"> ФНС России от 05.11.2013 N ММВ-7-11/478@)</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Код  │                           Наименование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bookmarkStart w:id="133" w:name="Par1980"/>
      <w:bookmarkEnd w:id="133"/>
      <w:r w:rsidRPr="00631D4D">
        <w:rPr>
          <w:rFonts w:ascii="Courier New" w:hAnsi="Courier New" w:cs="Courier New"/>
          <w:sz w:val="20"/>
          <w:szCs w:val="20"/>
        </w:rPr>
        <w:t xml:space="preserve">│1     │Объекты имущества ЕСГС, за исключением имущества с </w:t>
      </w:r>
      <w:hyperlink w:anchor="Par2003" w:history="1">
        <w:r w:rsidRPr="00631D4D">
          <w:rPr>
            <w:rFonts w:ascii="Courier New" w:hAnsi="Courier New" w:cs="Courier New"/>
            <w:sz w:val="20"/>
            <w:szCs w:val="20"/>
          </w:rPr>
          <w:t>кодом 6</w:t>
        </w:r>
      </w:hyperlink>
      <w:r w:rsidRPr="00631D4D">
        <w:rPr>
          <w:rFonts w:ascii="Courier New" w:hAnsi="Courier New" w:cs="Courier New"/>
          <w:sz w:val="20"/>
          <w:szCs w:val="20"/>
        </w:rPr>
        <w:t xml:space="preserve">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xml:space="preserve">│(в ред. </w:t>
      </w:r>
      <w:hyperlink r:id="rId162" w:history="1">
        <w:r w:rsidRPr="00631D4D">
          <w:rPr>
            <w:rFonts w:ascii="Courier New" w:hAnsi="Courier New" w:cs="Courier New"/>
            <w:sz w:val="20"/>
            <w:szCs w:val="20"/>
          </w:rPr>
          <w:t>Приказа</w:t>
        </w:r>
      </w:hyperlink>
      <w:r w:rsidRPr="00631D4D">
        <w:rPr>
          <w:rFonts w:ascii="Courier New" w:hAnsi="Courier New" w:cs="Courier New"/>
          <w:sz w:val="20"/>
          <w:szCs w:val="20"/>
        </w:rPr>
        <w:t xml:space="preserve"> ФНС России от 05.11.2013 N ММВ-7-11/478@)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bookmarkStart w:id="134" w:name="Par1983"/>
      <w:bookmarkEnd w:id="134"/>
      <w:r w:rsidRPr="00631D4D">
        <w:rPr>
          <w:rFonts w:ascii="Courier New" w:hAnsi="Courier New" w:cs="Courier New"/>
          <w:sz w:val="20"/>
          <w:szCs w:val="20"/>
        </w:rPr>
        <w:t>│2     │Объекты  недвижимого  имущества,   имеющего   место   фактического│</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│нахождения на территориях разных  субъектов  Российской  Федерации│</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│либо   на   территории   субъекта   Российской   Федерации   и   в│</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│территориальном  море  Российской  Федерации  (на  континентальном│</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│шельфе Российской Федерации  или  в  исключительной  экономической│</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│зоне Российской Федерации),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lastRenderedPageBreak/>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xml:space="preserve">│3     │Во всех случаях, кроме случаев с </w:t>
      </w:r>
      <w:hyperlink w:anchor="Par1980" w:history="1">
        <w:r w:rsidRPr="00631D4D">
          <w:rPr>
            <w:rFonts w:ascii="Courier New" w:hAnsi="Courier New" w:cs="Courier New"/>
            <w:sz w:val="20"/>
            <w:szCs w:val="20"/>
          </w:rPr>
          <w:t>кодами 1</w:t>
        </w:r>
      </w:hyperlink>
      <w:r w:rsidRPr="00631D4D">
        <w:rPr>
          <w:rFonts w:ascii="Courier New" w:hAnsi="Courier New" w:cs="Courier New"/>
          <w:sz w:val="20"/>
          <w:szCs w:val="20"/>
        </w:rPr>
        <w:t xml:space="preserve">, </w:t>
      </w:r>
      <w:hyperlink w:anchor="Par1983" w:history="1">
        <w:r w:rsidRPr="00631D4D">
          <w:rPr>
            <w:rFonts w:ascii="Courier New" w:hAnsi="Courier New" w:cs="Courier New"/>
            <w:sz w:val="20"/>
            <w:szCs w:val="20"/>
          </w:rPr>
          <w:t>2</w:t>
        </w:r>
      </w:hyperlink>
      <w:r w:rsidRPr="00631D4D">
        <w:rPr>
          <w:rFonts w:ascii="Courier New" w:hAnsi="Courier New" w:cs="Courier New"/>
          <w:sz w:val="20"/>
          <w:szCs w:val="20"/>
        </w:rPr>
        <w:t xml:space="preserve">, </w:t>
      </w:r>
      <w:hyperlink w:anchor="Par1993" w:history="1">
        <w:r w:rsidRPr="00631D4D">
          <w:rPr>
            <w:rFonts w:ascii="Courier New" w:hAnsi="Courier New" w:cs="Courier New"/>
            <w:sz w:val="20"/>
            <w:szCs w:val="20"/>
          </w:rPr>
          <w:t>4</w:t>
        </w:r>
      </w:hyperlink>
      <w:r w:rsidRPr="00631D4D">
        <w:rPr>
          <w:rFonts w:ascii="Courier New" w:hAnsi="Courier New" w:cs="Courier New"/>
          <w:sz w:val="20"/>
          <w:szCs w:val="20"/>
        </w:rPr>
        <w:t xml:space="preserve">, </w:t>
      </w:r>
      <w:hyperlink w:anchor="Par1998" w:history="1">
        <w:r w:rsidRPr="00631D4D">
          <w:rPr>
            <w:rFonts w:ascii="Courier New" w:hAnsi="Courier New" w:cs="Courier New"/>
            <w:sz w:val="20"/>
            <w:szCs w:val="20"/>
          </w:rPr>
          <w:t>5</w:t>
        </w:r>
      </w:hyperlink>
      <w:r w:rsidRPr="00631D4D">
        <w:rPr>
          <w:rFonts w:ascii="Courier New" w:hAnsi="Courier New" w:cs="Courier New"/>
          <w:sz w:val="20"/>
          <w:szCs w:val="20"/>
        </w:rPr>
        <w:t xml:space="preserve"> и </w:t>
      </w:r>
      <w:hyperlink w:anchor="Par2003" w:history="1">
        <w:r w:rsidRPr="00631D4D">
          <w:rPr>
            <w:rFonts w:ascii="Courier New" w:hAnsi="Courier New" w:cs="Courier New"/>
            <w:sz w:val="20"/>
            <w:szCs w:val="20"/>
          </w:rPr>
          <w:t>6</w:t>
        </w:r>
      </w:hyperlink>
      <w:r w:rsidRPr="00631D4D">
        <w:rPr>
          <w:rFonts w:ascii="Courier New" w:hAnsi="Courier New" w:cs="Courier New"/>
          <w:sz w:val="20"/>
          <w:szCs w:val="20"/>
        </w:rPr>
        <w:t xml:space="preserve">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xml:space="preserve">│(в ред. </w:t>
      </w:r>
      <w:hyperlink r:id="rId163" w:history="1">
        <w:r w:rsidRPr="00631D4D">
          <w:rPr>
            <w:rFonts w:ascii="Courier New" w:hAnsi="Courier New" w:cs="Courier New"/>
            <w:sz w:val="20"/>
            <w:szCs w:val="20"/>
          </w:rPr>
          <w:t>Приказа</w:t>
        </w:r>
      </w:hyperlink>
      <w:r w:rsidRPr="00631D4D">
        <w:rPr>
          <w:rFonts w:ascii="Courier New" w:hAnsi="Courier New" w:cs="Courier New"/>
          <w:sz w:val="20"/>
          <w:szCs w:val="20"/>
        </w:rPr>
        <w:t xml:space="preserve"> ФНС России от 05.11.2013 N ММВ-7-11/478@)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bookmarkStart w:id="135" w:name="Par1993"/>
      <w:bookmarkEnd w:id="135"/>
      <w:r w:rsidRPr="00631D4D">
        <w:rPr>
          <w:rFonts w:ascii="Courier New" w:hAnsi="Courier New" w:cs="Courier New"/>
          <w:sz w:val="20"/>
          <w:szCs w:val="20"/>
        </w:rPr>
        <w:t>│4     │Имущество, принадлежащее российской организации и расположенное на│</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│территории другого государства, суммы налога по которому  уплачены│</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│в соответствии с законодательством другого государства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xml:space="preserve">│(в ред. </w:t>
      </w:r>
      <w:hyperlink r:id="rId164" w:history="1">
        <w:r w:rsidRPr="00631D4D">
          <w:rPr>
            <w:rFonts w:ascii="Courier New" w:hAnsi="Courier New" w:cs="Courier New"/>
            <w:sz w:val="20"/>
            <w:szCs w:val="20"/>
          </w:rPr>
          <w:t>Приказа</w:t>
        </w:r>
      </w:hyperlink>
      <w:r w:rsidRPr="00631D4D">
        <w:rPr>
          <w:rFonts w:ascii="Courier New" w:hAnsi="Courier New" w:cs="Courier New"/>
          <w:sz w:val="20"/>
          <w:szCs w:val="20"/>
        </w:rPr>
        <w:t xml:space="preserve"> ФНС России от 05.11.2013 N ММВ-7-11/478@)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bookmarkStart w:id="136" w:name="Par1998"/>
      <w:bookmarkEnd w:id="136"/>
      <w:r w:rsidRPr="00631D4D">
        <w:rPr>
          <w:rFonts w:ascii="Courier New" w:hAnsi="Courier New" w:cs="Courier New"/>
          <w:sz w:val="20"/>
          <w:szCs w:val="20"/>
        </w:rPr>
        <w:t>│5     │Имущество резидента Особой экономической  зоны  в  Калининградской│</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│области,    созданное    или    приобретенное    при    реализации│</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xml:space="preserve">│      │инвестиционного проекта в соответствии с  Федеральным  </w:t>
      </w:r>
      <w:hyperlink r:id="rId165" w:history="1">
        <w:r w:rsidRPr="00631D4D">
          <w:rPr>
            <w:rFonts w:ascii="Courier New" w:hAnsi="Courier New" w:cs="Courier New"/>
            <w:sz w:val="20"/>
            <w:szCs w:val="20"/>
          </w:rPr>
          <w:t>законом</w:t>
        </w:r>
      </w:hyperlink>
      <w:r w:rsidRPr="00631D4D">
        <w:rPr>
          <w:rFonts w:ascii="Courier New" w:hAnsi="Courier New" w:cs="Courier New"/>
          <w:sz w:val="20"/>
          <w:szCs w:val="20"/>
        </w:rPr>
        <w:t xml:space="preserve">  от│</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│10.01.2006 N 16-ФЗ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bookmarkStart w:id="137" w:name="Par2003"/>
      <w:bookmarkEnd w:id="137"/>
      <w:r w:rsidRPr="00631D4D">
        <w:rPr>
          <w:rFonts w:ascii="Courier New" w:hAnsi="Courier New" w:cs="Courier New"/>
          <w:sz w:val="20"/>
          <w:szCs w:val="20"/>
        </w:rPr>
        <w:t>│6     │Железнодорожные    пути    общего    пользования,    магистральные│</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│трубопроводы, линии энергопередачи, а также сооружения, являющиеся│</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│неотъемлемой технологической частью указанных объектов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xml:space="preserve">│(введен </w:t>
      </w:r>
      <w:hyperlink r:id="rId166" w:history="1">
        <w:r w:rsidRPr="00631D4D">
          <w:rPr>
            <w:rFonts w:ascii="Courier New" w:hAnsi="Courier New" w:cs="Courier New"/>
            <w:sz w:val="20"/>
            <w:szCs w:val="20"/>
          </w:rPr>
          <w:t>Приказом</w:t>
        </w:r>
      </w:hyperlink>
      <w:r w:rsidRPr="00631D4D">
        <w:rPr>
          <w:rFonts w:ascii="Courier New" w:hAnsi="Courier New" w:cs="Courier New"/>
          <w:sz w:val="20"/>
          <w:szCs w:val="20"/>
        </w:rPr>
        <w:t xml:space="preserve"> ФНС России от 05.11.2013 N ММВ-7-11/478@)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widowControl w:val="0"/>
        <w:autoSpaceDE w:val="0"/>
        <w:autoSpaceDN w:val="0"/>
        <w:adjustRightInd w:val="0"/>
        <w:spacing w:after="0" w:line="240" w:lineRule="auto"/>
        <w:jc w:val="both"/>
        <w:rPr>
          <w:rFonts w:ascii="Calibri" w:hAnsi="Calibri" w:cs="Calibri"/>
        </w:rPr>
      </w:pPr>
    </w:p>
    <w:p w:rsidR="00631D4D" w:rsidRPr="00631D4D" w:rsidRDefault="00631D4D">
      <w:pPr>
        <w:widowControl w:val="0"/>
        <w:autoSpaceDE w:val="0"/>
        <w:autoSpaceDN w:val="0"/>
        <w:adjustRightInd w:val="0"/>
        <w:spacing w:after="0" w:line="240" w:lineRule="auto"/>
        <w:jc w:val="both"/>
        <w:rPr>
          <w:rFonts w:ascii="Calibri" w:hAnsi="Calibri" w:cs="Calibri"/>
        </w:rPr>
      </w:pPr>
    </w:p>
    <w:p w:rsidR="00631D4D" w:rsidRPr="00631D4D" w:rsidRDefault="00631D4D">
      <w:pPr>
        <w:widowControl w:val="0"/>
        <w:autoSpaceDE w:val="0"/>
        <w:autoSpaceDN w:val="0"/>
        <w:adjustRightInd w:val="0"/>
        <w:spacing w:after="0" w:line="240" w:lineRule="auto"/>
        <w:jc w:val="both"/>
        <w:rPr>
          <w:rFonts w:ascii="Calibri" w:hAnsi="Calibri" w:cs="Calibri"/>
        </w:rPr>
      </w:pPr>
    </w:p>
    <w:p w:rsidR="00631D4D" w:rsidRPr="00631D4D" w:rsidRDefault="00631D4D">
      <w:pPr>
        <w:widowControl w:val="0"/>
        <w:autoSpaceDE w:val="0"/>
        <w:autoSpaceDN w:val="0"/>
        <w:adjustRightInd w:val="0"/>
        <w:spacing w:after="0" w:line="240" w:lineRule="auto"/>
        <w:jc w:val="both"/>
        <w:rPr>
          <w:rFonts w:ascii="Calibri" w:hAnsi="Calibri" w:cs="Calibri"/>
        </w:rPr>
      </w:pPr>
    </w:p>
    <w:p w:rsidR="00631D4D" w:rsidRPr="00631D4D" w:rsidRDefault="00631D4D">
      <w:pPr>
        <w:widowControl w:val="0"/>
        <w:autoSpaceDE w:val="0"/>
        <w:autoSpaceDN w:val="0"/>
        <w:adjustRightInd w:val="0"/>
        <w:spacing w:after="0" w:line="240" w:lineRule="auto"/>
        <w:jc w:val="both"/>
        <w:rPr>
          <w:rFonts w:ascii="Calibri" w:hAnsi="Calibri" w:cs="Calibri"/>
        </w:rPr>
      </w:pPr>
    </w:p>
    <w:p w:rsidR="00631D4D" w:rsidRPr="00631D4D" w:rsidRDefault="00631D4D">
      <w:pPr>
        <w:widowControl w:val="0"/>
        <w:autoSpaceDE w:val="0"/>
        <w:autoSpaceDN w:val="0"/>
        <w:adjustRightInd w:val="0"/>
        <w:spacing w:after="0" w:line="240" w:lineRule="auto"/>
        <w:jc w:val="right"/>
        <w:outlineLvl w:val="1"/>
        <w:rPr>
          <w:rFonts w:ascii="Calibri" w:hAnsi="Calibri" w:cs="Calibri"/>
        </w:rPr>
      </w:pPr>
      <w:bookmarkStart w:id="138" w:name="Par2013"/>
      <w:bookmarkEnd w:id="138"/>
      <w:r w:rsidRPr="00631D4D">
        <w:rPr>
          <w:rFonts w:ascii="Calibri" w:hAnsi="Calibri" w:cs="Calibri"/>
        </w:rPr>
        <w:t>Приложение N 6</w:t>
      </w:r>
    </w:p>
    <w:p w:rsidR="00631D4D" w:rsidRPr="00631D4D" w:rsidRDefault="00631D4D">
      <w:pPr>
        <w:widowControl w:val="0"/>
        <w:autoSpaceDE w:val="0"/>
        <w:autoSpaceDN w:val="0"/>
        <w:adjustRightInd w:val="0"/>
        <w:spacing w:after="0" w:line="240" w:lineRule="auto"/>
        <w:jc w:val="right"/>
        <w:rPr>
          <w:rFonts w:ascii="Calibri" w:hAnsi="Calibri" w:cs="Calibri"/>
        </w:rPr>
      </w:pPr>
      <w:r w:rsidRPr="00631D4D">
        <w:rPr>
          <w:rFonts w:ascii="Calibri" w:hAnsi="Calibri" w:cs="Calibri"/>
        </w:rPr>
        <w:t>к Порядку заполнения налоговой</w:t>
      </w:r>
    </w:p>
    <w:p w:rsidR="00631D4D" w:rsidRPr="00631D4D" w:rsidRDefault="00631D4D">
      <w:pPr>
        <w:widowControl w:val="0"/>
        <w:autoSpaceDE w:val="0"/>
        <w:autoSpaceDN w:val="0"/>
        <w:adjustRightInd w:val="0"/>
        <w:spacing w:after="0" w:line="240" w:lineRule="auto"/>
        <w:jc w:val="right"/>
        <w:rPr>
          <w:rFonts w:ascii="Calibri" w:hAnsi="Calibri" w:cs="Calibri"/>
        </w:rPr>
      </w:pPr>
      <w:r w:rsidRPr="00631D4D">
        <w:rPr>
          <w:rFonts w:ascii="Calibri" w:hAnsi="Calibri" w:cs="Calibri"/>
        </w:rPr>
        <w:t>декларации по налогу на имущество</w:t>
      </w:r>
    </w:p>
    <w:p w:rsidR="00631D4D" w:rsidRPr="00631D4D" w:rsidRDefault="00631D4D">
      <w:pPr>
        <w:widowControl w:val="0"/>
        <w:autoSpaceDE w:val="0"/>
        <w:autoSpaceDN w:val="0"/>
        <w:adjustRightInd w:val="0"/>
        <w:spacing w:after="0" w:line="240" w:lineRule="auto"/>
        <w:jc w:val="right"/>
        <w:rPr>
          <w:rFonts w:ascii="Calibri" w:hAnsi="Calibri" w:cs="Calibri"/>
        </w:rPr>
      </w:pPr>
      <w:r w:rsidRPr="00631D4D">
        <w:rPr>
          <w:rFonts w:ascii="Calibri" w:hAnsi="Calibri" w:cs="Calibri"/>
        </w:rPr>
        <w:t>организаций, утвержденному</w:t>
      </w:r>
    </w:p>
    <w:p w:rsidR="00631D4D" w:rsidRPr="00631D4D" w:rsidRDefault="00631D4D">
      <w:pPr>
        <w:widowControl w:val="0"/>
        <w:autoSpaceDE w:val="0"/>
        <w:autoSpaceDN w:val="0"/>
        <w:adjustRightInd w:val="0"/>
        <w:spacing w:after="0" w:line="240" w:lineRule="auto"/>
        <w:jc w:val="right"/>
        <w:rPr>
          <w:rFonts w:ascii="Calibri" w:hAnsi="Calibri" w:cs="Calibri"/>
        </w:rPr>
      </w:pPr>
      <w:r w:rsidRPr="00631D4D">
        <w:rPr>
          <w:rFonts w:ascii="Calibri" w:hAnsi="Calibri" w:cs="Calibri"/>
        </w:rPr>
        <w:t>Приказом ФНС России</w:t>
      </w:r>
    </w:p>
    <w:p w:rsidR="00631D4D" w:rsidRPr="00631D4D" w:rsidRDefault="00631D4D">
      <w:pPr>
        <w:widowControl w:val="0"/>
        <w:autoSpaceDE w:val="0"/>
        <w:autoSpaceDN w:val="0"/>
        <w:adjustRightInd w:val="0"/>
        <w:spacing w:after="0" w:line="240" w:lineRule="auto"/>
        <w:jc w:val="right"/>
        <w:rPr>
          <w:rFonts w:ascii="Calibri" w:hAnsi="Calibri" w:cs="Calibri"/>
        </w:rPr>
      </w:pPr>
      <w:r w:rsidRPr="00631D4D">
        <w:rPr>
          <w:rFonts w:ascii="Calibri" w:hAnsi="Calibri" w:cs="Calibri"/>
        </w:rPr>
        <w:t>от 24.11.2011 N ММВ-7-11/895</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jc w:val="center"/>
        <w:rPr>
          <w:rFonts w:ascii="Calibri" w:hAnsi="Calibri" w:cs="Calibri"/>
        </w:rPr>
      </w:pPr>
      <w:bookmarkStart w:id="139" w:name="Par2020"/>
      <w:bookmarkEnd w:id="139"/>
      <w:r w:rsidRPr="00631D4D">
        <w:rPr>
          <w:rFonts w:ascii="Calibri" w:hAnsi="Calibri" w:cs="Calibri"/>
        </w:rPr>
        <w:t>КОДЫ НАЛОГОВЫХ ЛЬГОТ</w:t>
      </w:r>
    </w:p>
    <w:p w:rsidR="00631D4D" w:rsidRPr="00631D4D" w:rsidRDefault="00631D4D">
      <w:pPr>
        <w:widowControl w:val="0"/>
        <w:autoSpaceDE w:val="0"/>
        <w:autoSpaceDN w:val="0"/>
        <w:adjustRightInd w:val="0"/>
        <w:spacing w:after="0" w:line="240" w:lineRule="auto"/>
        <w:jc w:val="center"/>
        <w:rPr>
          <w:rFonts w:ascii="Calibri" w:hAnsi="Calibri" w:cs="Calibri"/>
        </w:rPr>
      </w:pPr>
    </w:p>
    <w:p w:rsidR="00631D4D" w:rsidRPr="00631D4D" w:rsidRDefault="00631D4D">
      <w:pPr>
        <w:widowControl w:val="0"/>
        <w:autoSpaceDE w:val="0"/>
        <w:autoSpaceDN w:val="0"/>
        <w:adjustRightInd w:val="0"/>
        <w:spacing w:after="0" w:line="240" w:lineRule="auto"/>
        <w:jc w:val="center"/>
        <w:rPr>
          <w:rFonts w:ascii="Calibri" w:hAnsi="Calibri" w:cs="Calibri"/>
        </w:rPr>
      </w:pPr>
      <w:r w:rsidRPr="00631D4D">
        <w:rPr>
          <w:rFonts w:ascii="Calibri" w:hAnsi="Calibri" w:cs="Calibri"/>
        </w:rPr>
        <w:t>Список изменяющих документов</w:t>
      </w:r>
    </w:p>
    <w:p w:rsidR="00631D4D" w:rsidRPr="00631D4D" w:rsidRDefault="00631D4D">
      <w:pPr>
        <w:widowControl w:val="0"/>
        <w:autoSpaceDE w:val="0"/>
        <w:autoSpaceDN w:val="0"/>
        <w:adjustRightInd w:val="0"/>
        <w:spacing w:after="0" w:line="240" w:lineRule="auto"/>
        <w:jc w:val="center"/>
        <w:rPr>
          <w:rFonts w:ascii="Calibri" w:hAnsi="Calibri" w:cs="Calibri"/>
        </w:rPr>
      </w:pPr>
      <w:r w:rsidRPr="00631D4D">
        <w:rPr>
          <w:rFonts w:ascii="Calibri" w:hAnsi="Calibri" w:cs="Calibri"/>
        </w:rPr>
        <w:t xml:space="preserve">(в ред. </w:t>
      </w:r>
      <w:hyperlink r:id="rId167" w:history="1">
        <w:r w:rsidRPr="00631D4D">
          <w:rPr>
            <w:rFonts w:ascii="Calibri" w:hAnsi="Calibri" w:cs="Calibri"/>
          </w:rPr>
          <w:t>Приказа</w:t>
        </w:r>
      </w:hyperlink>
      <w:r w:rsidRPr="00631D4D">
        <w:rPr>
          <w:rFonts w:ascii="Calibri" w:hAnsi="Calibri" w:cs="Calibri"/>
        </w:rPr>
        <w:t xml:space="preserve"> ФНС России от 05.11.2013 N ММВ-7-11/478@)</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Коды    │              Наименование льготы               │ Основание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налоговых │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льгот   │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1     │                       2                        │     3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│2010221    │организации     и      учреждения      уголовно-│</w:t>
      </w:r>
      <w:hyperlink r:id="rId168" w:history="1">
        <w:r w:rsidRPr="00631D4D">
          <w:rPr>
            <w:rFonts w:ascii="Courier New" w:hAnsi="Courier New" w:cs="Courier New"/>
            <w:sz w:val="20"/>
            <w:szCs w:val="20"/>
          </w:rPr>
          <w:t>п. 1 ст. 381</w:t>
        </w:r>
      </w:hyperlink>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│исполнительной системы - в отношении  имущества,│Кодекса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│используемого для осуществления  возложенных  на│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│них функций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│2010222    │религиозные   организации    -    в    отношении│</w:t>
      </w:r>
      <w:hyperlink r:id="rId169" w:history="1">
        <w:r w:rsidRPr="00631D4D">
          <w:rPr>
            <w:rFonts w:ascii="Courier New" w:hAnsi="Courier New" w:cs="Courier New"/>
            <w:sz w:val="20"/>
            <w:szCs w:val="20"/>
          </w:rPr>
          <w:t>п. 2 ст. 381</w:t>
        </w:r>
      </w:hyperlink>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│имущества, используемого ими  для  осуществления│Кодекса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│религиозной деятельности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│2010223    │общероссийские     общественные      организации│</w:t>
      </w:r>
      <w:hyperlink r:id="rId170" w:history="1">
        <w:r w:rsidRPr="00631D4D">
          <w:rPr>
            <w:rFonts w:ascii="Courier New" w:hAnsi="Courier New" w:cs="Courier New"/>
            <w:sz w:val="20"/>
            <w:szCs w:val="20"/>
          </w:rPr>
          <w:t>п. 3 ст. 381</w:t>
        </w:r>
      </w:hyperlink>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│инвалидов  (в  том  числе  созданные  как  союзы│Кодекса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│общественных   организаций   инвалидов),   среди│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│членов   которых   инвалиды   и   их    законные│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│представители составляют не менее 80  процентов,│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в отношении имущества, используемого  ими  для│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│осуществления их уставной деятельности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│2010224    │организации, уставный капитал которых  полностью│</w:t>
      </w:r>
      <w:hyperlink r:id="rId171" w:history="1">
        <w:r w:rsidRPr="00631D4D">
          <w:rPr>
            <w:rFonts w:ascii="Courier New" w:hAnsi="Courier New" w:cs="Courier New"/>
            <w:sz w:val="20"/>
            <w:szCs w:val="20"/>
          </w:rPr>
          <w:t>п. 3 ст. 381</w:t>
        </w:r>
      </w:hyperlink>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lastRenderedPageBreak/>
        <w:t>│           │состоит из вкладов  общероссийских  общественных│Кодекса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│организаций инвалидов  (в  том  числе  созданные│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│как союзы  общественных  организаций  инвалидов)│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│(среди членов которых  инвалиды  и  их  законные│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│представители    составляют    не    менее    80│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│процентов),  если  среднесписочная   численность│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│инвалидов  среди  их  работников  составляет  не│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│менее 50 процентов, а их  доля  в  фонде  оплаты│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│труда - не менее 25  процентов,  -  в  отношении│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│имущества, используемого ими для производства  и│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│(или)   реализации   товаров   (за   исключением│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│подакцизных товаров, минерального сырья  и  иных│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│полезных ископаемых, а  также  иных  товаров  по│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│перечню,      утверждаемому       Правительством│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│Российской   Федерации   по    согласованию    с│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│общероссийскими   общественными    организациями│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│инвалидов),  работ  и  услуг   (за   исключением│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│брокерских и иных посреднических услуг)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│2010225    │учреждения,     единственными     собственниками│</w:t>
      </w:r>
      <w:hyperlink r:id="rId172" w:history="1">
        <w:r w:rsidRPr="00631D4D">
          <w:rPr>
            <w:rFonts w:ascii="Courier New" w:hAnsi="Courier New" w:cs="Courier New"/>
            <w:sz w:val="20"/>
            <w:szCs w:val="20"/>
          </w:rPr>
          <w:t>п. 3 ст. 381</w:t>
        </w:r>
      </w:hyperlink>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│имущества   которых   являются    общероссийские│Кодекса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│общественные организации инвалидов (в том  числе│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│созданные  как  союзы  общественных  организаций│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│инвалидов) (среди членов которых инвалиды  и  их│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│законные представители составляют  не  менее  80│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│процентов),    -    в    отношении    имущества,│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│используемого      ими      для       достижения│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│образовательных,      культурных,       лечебно-│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│оздоровительных,        физкультурно-спортивных,│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│научных, информационных и иных целей  социальной│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│защиты и реабилитации  инвалидов,  а  также  для│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│оказания  правовой  и  иной  помощи   инвалидам,│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│детям-инвалидам и их родителям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│2010226    │организации,   основным    видом    деятельности│</w:t>
      </w:r>
      <w:hyperlink r:id="rId173" w:history="1">
        <w:r w:rsidRPr="00631D4D">
          <w:rPr>
            <w:rFonts w:ascii="Courier New" w:hAnsi="Courier New" w:cs="Courier New"/>
            <w:sz w:val="20"/>
            <w:szCs w:val="20"/>
          </w:rPr>
          <w:t>п. 4 ст. 381</w:t>
        </w:r>
      </w:hyperlink>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│которых является  производство  фармацевтической│Кодекса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│продукции,    -    в    отношении     имущества,│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│используемого ими для производства  ветеринарных│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│иммунобиологических препаратов,  предназначенных│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│для борьбы с эпидемиями и эпизоотиями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xml:space="preserve">│2010227    │исключен. - </w:t>
      </w:r>
      <w:hyperlink r:id="rId174" w:history="1">
        <w:r w:rsidRPr="00631D4D">
          <w:rPr>
            <w:rFonts w:ascii="Courier New" w:hAnsi="Courier New" w:cs="Courier New"/>
            <w:sz w:val="20"/>
            <w:szCs w:val="20"/>
          </w:rPr>
          <w:t>Приказ</w:t>
        </w:r>
      </w:hyperlink>
      <w:r w:rsidRPr="00631D4D">
        <w:rPr>
          <w:rFonts w:ascii="Courier New" w:hAnsi="Courier New" w:cs="Courier New"/>
          <w:sz w:val="20"/>
          <w:szCs w:val="20"/>
        </w:rPr>
        <w:t xml:space="preserve"> ФНС России от 05.11.2013 N ММВ-7-11/478@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xml:space="preserve">│2010233 -  │исключены. - </w:t>
      </w:r>
      <w:hyperlink r:id="rId175" w:history="1">
        <w:r w:rsidRPr="00631D4D">
          <w:rPr>
            <w:rFonts w:ascii="Courier New" w:hAnsi="Courier New" w:cs="Courier New"/>
            <w:sz w:val="20"/>
            <w:szCs w:val="20"/>
          </w:rPr>
          <w:t>Приказ</w:t>
        </w:r>
      </w:hyperlink>
      <w:r w:rsidRPr="00631D4D">
        <w:rPr>
          <w:rFonts w:ascii="Courier New" w:hAnsi="Courier New" w:cs="Courier New"/>
          <w:sz w:val="20"/>
          <w:szCs w:val="20"/>
        </w:rPr>
        <w:t xml:space="preserve"> ФНС России от 05.11.2013 N ММВ-7-11/478@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│2010235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│2010236    │организации   -    в    отношении    федеральных│</w:t>
      </w:r>
      <w:hyperlink r:id="rId176" w:history="1">
        <w:r w:rsidRPr="00631D4D">
          <w:rPr>
            <w:rFonts w:ascii="Courier New" w:hAnsi="Courier New" w:cs="Courier New"/>
            <w:sz w:val="20"/>
            <w:szCs w:val="20"/>
          </w:rPr>
          <w:t>п. 11</w:t>
        </w:r>
      </w:hyperlink>
      <w:r w:rsidRPr="00631D4D">
        <w:rPr>
          <w:rFonts w:ascii="Courier New" w:hAnsi="Courier New" w:cs="Courier New"/>
          <w:sz w:val="20"/>
          <w:szCs w:val="20"/>
        </w:rPr>
        <w:t xml:space="preserve"> ст.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│автомобильных дорог общего пользования, а  также│381 Кодекса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│сооружений,       являющихся        неотъемлемой│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│технологической частью указанных объектов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xml:space="preserve">│2010237 -  │исключены. - </w:t>
      </w:r>
      <w:hyperlink r:id="rId177" w:history="1">
        <w:r w:rsidRPr="00631D4D">
          <w:rPr>
            <w:rFonts w:ascii="Courier New" w:hAnsi="Courier New" w:cs="Courier New"/>
            <w:sz w:val="20"/>
            <w:szCs w:val="20"/>
          </w:rPr>
          <w:t>Приказ</w:t>
        </w:r>
      </w:hyperlink>
      <w:r w:rsidRPr="00631D4D">
        <w:rPr>
          <w:rFonts w:ascii="Courier New" w:hAnsi="Courier New" w:cs="Courier New"/>
          <w:sz w:val="20"/>
          <w:szCs w:val="20"/>
        </w:rPr>
        <w:t xml:space="preserve"> ФНС России от 05.11.2013 N ММВ-7-11/478@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│2010239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xml:space="preserve">│2010252    │исключен. - </w:t>
      </w:r>
      <w:hyperlink r:id="rId178" w:history="1">
        <w:r w:rsidRPr="00631D4D">
          <w:rPr>
            <w:rFonts w:ascii="Courier New" w:hAnsi="Courier New" w:cs="Courier New"/>
            <w:sz w:val="20"/>
            <w:szCs w:val="20"/>
          </w:rPr>
          <w:t>Приказ</w:t>
        </w:r>
      </w:hyperlink>
      <w:r w:rsidRPr="00631D4D">
        <w:rPr>
          <w:rFonts w:ascii="Courier New" w:hAnsi="Courier New" w:cs="Courier New"/>
          <w:sz w:val="20"/>
          <w:szCs w:val="20"/>
        </w:rPr>
        <w:t xml:space="preserve"> ФНС России от 05.11.2013 N ММВ-7-11/478@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│2010253    │организации,  за  исключением   судостроительных│</w:t>
      </w:r>
      <w:hyperlink r:id="rId179" w:history="1">
        <w:r w:rsidRPr="00631D4D">
          <w:rPr>
            <w:rFonts w:ascii="Courier New" w:hAnsi="Courier New" w:cs="Courier New"/>
            <w:sz w:val="20"/>
            <w:szCs w:val="20"/>
          </w:rPr>
          <w:t>п. 17</w:t>
        </w:r>
      </w:hyperlink>
      <w:r w:rsidRPr="00631D4D">
        <w:rPr>
          <w:rFonts w:ascii="Courier New" w:hAnsi="Courier New" w:cs="Courier New"/>
          <w:sz w:val="20"/>
          <w:szCs w:val="20"/>
        </w:rPr>
        <w:t xml:space="preserve"> ст.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│организаций,    имеющих     статус     резидента│381 Кодекса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│промышленно-производственной              особой│(в ред. от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│экономической зоны,  -  в  отношении  имущества,│07.11.11)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│учитываемого на балансе организации -  резидента│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│особой  экономической   зоны,   созданного   или│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│приобретенного в целях ведения  деятельности  на│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│территории    особой     экономической     зоны,│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lastRenderedPageBreak/>
        <w:t>│           │используемого     на      территории      особой│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│экономической  зоны  в   рамках   соглашения   о│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│создании    особой    экономической    зоны    и│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│расположенного  на  территории   данной   особой│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│экономической  зоны,  в  течение  десяти лет   с│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│момента постановки на учет указанного имущества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xml:space="preserve">│(в ред. </w:t>
      </w:r>
      <w:hyperlink r:id="rId180" w:history="1">
        <w:r w:rsidRPr="00631D4D">
          <w:rPr>
            <w:rFonts w:ascii="Courier New" w:hAnsi="Courier New" w:cs="Courier New"/>
            <w:sz w:val="20"/>
            <w:szCs w:val="20"/>
          </w:rPr>
          <w:t>Приказа</w:t>
        </w:r>
      </w:hyperlink>
      <w:r w:rsidRPr="00631D4D">
        <w:rPr>
          <w:rFonts w:ascii="Courier New" w:hAnsi="Courier New" w:cs="Courier New"/>
          <w:sz w:val="20"/>
          <w:szCs w:val="20"/>
        </w:rPr>
        <w:t xml:space="preserve"> ФНС России от 05.11.2013 N ММВ-7-11/478@)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xml:space="preserve">│2010254    │исключен. - </w:t>
      </w:r>
      <w:hyperlink r:id="rId181" w:history="1">
        <w:r w:rsidRPr="00631D4D">
          <w:rPr>
            <w:rFonts w:ascii="Courier New" w:hAnsi="Courier New" w:cs="Courier New"/>
            <w:sz w:val="20"/>
            <w:szCs w:val="20"/>
          </w:rPr>
          <w:t>Приказ</w:t>
        </w:r>
      </w:hyperlink>
      <w:r w:rsidRPr="00631D4D">
        <w:rPr>
          <w:rFonts w:ascii="Courier New" w:hAnsi="Courier New" w:cs="Courier New"/>
          <w:sz w:val="20"/>
          <w:szCs w:val="20"/>
        </w:rPr>
        <w:t xml:space="preserve"> ФНС России от 05.11.2013 N ММВ-7-11/478@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│2010255    │судостроительные  организации,  имеющие   статус│</w:t>
      </w:r>
      <w:hyperlink r:id="rId182" w:history="1">
        <w:r w:rsidRPr="00631D4D">
          <w:rPr>
            <w:rFonts w:ascii="Courier New" w:hAnsi="Courier New" w:cs="Courier New"/>
            <w:sz w:val="20"/>
            <w:szCs w:val="20"/>
          </w:rPr>
          <w:t>п. 22</w:t>
        </w:r>
      </w:hyperlink>
      <w:r w:rsidRPr="00631D4D">
        <w:rPr>
          <w:rFonts w:ascii="Courier New" w:hAnsi="Courier New" w:cs="Courier New"/>
          <w:sz w:val="20"/>
          <w:szCs w:val="20"/>
        </w:rPr>
        <w:t xml:space="preserve"> ст.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│резидента  промышленно-производственной   особой│381 Кодекса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│экономической зоны,  -  в  отношении  имущества,│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│учитываемого на их  балансе  и  используемого  в│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│целях строительства и ремонта судов,  в  течение│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│десяти лет с даты регистрации таких  организаций│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│в качестве резидента особой экономической  зоны,│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│а также в отношении  имущества,  созданного  или│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│приобретенного в целях строительства  и  ремонта│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│судов, в течение десяти лет  с  даты  постановки│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│на учет указанного имущества, но не более чем  в│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│течение   срока    существования    промышленно-│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│производственной особой экономической зоны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│2010256    │организации,      признаваемые      управляющими│</w:t>
      </w:r>
      <w:hyperlink r:id="rId183" w:history="1">
        <w:r w:rsidRPr="00631D4D">
          <w:rPr>
            <w:rFonts w:ascii="Courier New" w:hAnsi="Courier New" w:cs="Courier New"/>
            <w:sz w:val="20"/>
            <w:szCs w:val="20"/>
          </w:rPr>
          <w:t>п. 23</w:t>
        </w:r>
      </w:hyperlink>
      <w:r w:rsidRPr="00631D4D">
        <w:rPr>
          <w:rFonts w:ascii="Courier New" w:hAnsi="Courier New" w:cs="Courier New"/>
          <w:sz w:val="20"/>
          <w:szCs w:val="20"/>
        </w:rPr>
        <w:t xml:space="preserve"> ст.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│компаниями   особых    экономических    зон    и│381 Кодекса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│учитывающие  на  балансе  в  качестве   объектов│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│основных средств недвижимое имущество, созданное│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│в целях реализации соглашений о создании  особых│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│экономических  зон,  в  течение  десяти  лет   с│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│месяца, следующего за месяцем постановки на учет│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│указанного имущества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xml:space="preserve">│(введен </w:t>
      </w:r>
      <w:hyperlink r:id="rId184" w:history="1">
        <w:r w:rsidRPr="00631D4D">
          <w:rPr>
            <w:rFonts w:ascii="Courier New" w:hAnsi="Courier New" w:cs="Courier New"/>
            <w:sz w:val="20"/>
            <w:szCs w:val="20"/>
          </w:rPr>
          <w:t>Приказом</w:t>
        </w:r>
      </w:hyperlink>
      <w:r w:rsidRPr="00631D4D">
        <w:rPr>
          <w:rFonts w:ascii="Courier New" w:hAnsi="Courier New" w:cs="Courier New"/>
          <w:sz w:val="20"/>
          <w:szCs w:val="20"/>
        </w:rPr>
        <w:t xml:space="preserve"> ФНС России от 05.11.2013 N ММВ-7-11/478@)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│2010291    │Инвесторы по соглашениям о разделе  продукции  в│</w:t>
      </w:r>
      <w:hyperlink r:id="rId185" w:history="1">
        <w:r w:rsidRPr="00631D4D">
          <w:rPr>
            <w:rFonts w:ascii="Courier New" w:hAnsi="Courier New" w:cs="Courier New"/>
            <w:sz w:val="20"/>
            <w:szCs w:val="20"/>
          </w:rPr>
          <w:t>п. 7</w:t>
        </w:r>
      </w:hyperlink>
      <w:r w:rsidRPr="00631D4D">
        <w:rPr>
          <w:rFonts w:ascii="Courier New" w:hAnsi="Courier New" w:cs="Courier New"/>
          <w:sz w:val="20"/>
          <w:szCs w:val="20"/>
        </w:rPr>
        <w:t xml:space="preserve"> ст.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│отношении        имущества,        используемого│346.35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│исключительно  для  осуществления  деятельности,│Кодекса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│предусмотренной    соглашениями    о     разделе│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│продукции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│2010331    │имущество      специализированных      протезно-│</w:t>
      </w:r>
      <w:hyperlink r:id="rId186" w:history="1">
        <w:r w:rsidRPr="00631D4D">
          <w:rPr>
            <w:rFonts w:ascii="Courier New" w:hAnsi="Courier New" w:cs="Courier New"/>
            <w:sz w:val="20"/>
            <w:szCs w:val="20"/>
          </w:rPr>
          <w:t>п. 13</w:t>
        </w:r>
      </w:hyperlink>
      <w:r w:rsidRPr="00631D4D">
        <w:rPr>
          <w:rFonts w:ascii="Courier New" w:hAnsi="Courier New" w:cs="Courier New"/>
          <w:sz w:val="20"/>
          <w:szCs w:val="20"/>
        </w:rPr>
        <w:t xml:space="preserve"> ст.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│ортопедических предприятий                      │381 Кодекса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│2010332    │имущество коллегий адвокатов,  адвокатских  бюро│</w:t>
      </w:r>
      <w:hyperlink r:id="rId187" w:history="1">
        <w:r w:rsidRPr="00631D4D">
          <w:rPr>
            <w:rFonts w:ascii="Courier New" w:hAnsi="Courier New" w:cs="Courier New"/>
            <w:sz w:val="20"/>
            <w:szCs w:val="20"/>
          </w:rPr>
          <w:t>п. 14</w:t>
        </w:r>
      </w:hyperlink>
      <w:r w:rsidRPr="00631D4D">
        <w:rPr>
          <w:rFonts w:ascii="Courier New" w:hAnsi="Courier New" w:cs="Courier New"/>
          <w:sz w:val="20"/>
          <w:szCs w:val="20"/>
        </w:rPr>
        <w:t xml:space="preserve"> ст.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│и юридических консультаций                      │381 Кодекса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│2010333    │имущество государственных научных центров       │</w:t>
      </w:r>
      <w:hyperlink r:id="rId188" w:history="1">
        <w:r w:rsidRPr="00631D4D">
          <w:rPr>
            <w:rFonts w:ascii="Courier New" w:hAnsi="Courier New" w:cs="Courier New"/>
            <w:sz w:val="20"/>
            <w:szCs w:val="20"/>
          </w:rPr>
          <w:t>п. 15</w:t>
        </w:r>
      </w:hyperlink>
      <w:r w:rsidRPr="00631D4D">
        <w:rPr>
          <w:rFonts w:ascii="Courier New" w:hAnsi="Courier New" w:cs="Courier New"/>
          <w:sz w:val="20"/>
          <w:szCs w:val="20"/>
        </w:rPr>
        <w:t xml:space="preserve"> ст.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│381 Кодекса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│2010335    │Организации,      признаваемые      управляющими│</w:t>
      </w:r>
      <w:hyperlink r:id="rId189" w:history="1">
        <w:r w:rsidRPr="00631D4D">
          <w:rPr>
            <w:rFonts w:ascii="Courier New" w:hAnsi="Courier New" w:cs="Courier New"/>
            <w:sz w:val="20"/>
            <w:szCs w:val="20"/>
          </w:rPr>
          <w:t>п. 19</w:t>
        </w:r>
      </w:hyperlink>
      <w:r w:rsidRPr="00631D4D">
        <w:rPr>
          <w:rFonts w:ascii="Courier New" w:hAnsi="Courier New" w:cs="Courier New"/>
          <w:sz w:val="20"/>
          <w:szCs w:val="20"/>
        </w:rPr>
        <w:t xml:space="preserve"> ст.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xml:space="preserve">│           │компаниями в соответствии с Федеральным  </w:t>
      </w:r>
      <w:hyperlink r:id="rId190" w:history="1">
        <w:r w:rsidRPr="00631D4D">
          <w:rPr>
            <w:rFonts w:ascii="Courier New" w:hAnsi="Courier New" w:cs="Courier New"/>
            <w:sz w:val="20"/>
            <w:szCs w:val="20"/>
          </w:rPr>
          <w:t>законом</w:t>
        </w:r>
      </w:hyperlink>
      <w:r w:rsidRPr="00631D4D">
        <w:rPr>
          <w:rFonts w:ascii="Courier New" w:hAnsi="Courier New" w:cs="Courier New"/>
          <w:sz w:val="20"/>
          <w:szCs w:val="20"/>
        </w:rPr>
        <w:t>│381 Кодекса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│от  28   сентября   2010   г.   N   244-ФЗ   "Об│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│инновационном   центре   "Сколково"    (Собрание│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│законодательства Российской Федерации,  2010,  N│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│40, ст. 4970; N 52, ст. 7000; 2011,  N  29,  ст.│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│4291, ст. 4300)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│2010336    │Организации,   получившие   статус    участников│</w:t>
      </w:r>
      <w:hyperlink r:id="rId191" w:history="1">
        <w:r w:rsidRPr="00631D4D">
          <w:rPr>
            <w:rFonts w:ascii="Courier New" w:hAnsi="Courier New" w:cs="Courier New"/>
            <w:sz w:val="20"/>
            <w:szCs w:val="20"/>
          </w:rPr>
          <w:t>п. 20</w:t>
        </w:r>
      </w:hyperlink>
      <w:r w:rsidRPr="00631D4D">
        <w:rPr>
          <w:rFonts w:ascii="Courier New" w:hAnsi="Courier New" w:cs="Courier New"/>
          <w:sz w:val="20"/>
          <w:szCs w:val="20"/>
        </w:rPr>
        <w:t xml:space="preserve"> ст.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│проекта    по    осуществлению     исследований,│381 Кодекса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│разработок и коммерциализации их  результатов  в│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xml:space="preserve">│           │соответствии  с  Федеральным   </w:t>
      </w:r>
      <w:hyperlink r:id="rId192" w:history="1">
        <w:r w:rsidRPr="00631D4D">
          <w:rPr>
            <w:rFonts w:ascii="Courier New" w:hAnsi="Courier New" w:cs="Courier New"/>
            <w:sz w:val="20"/>
            <w:szCs w:val="20"/>
          </w:rPr>
          <w:t>законом</w:t>
        </w:r>
      </w:hyperlink>
      <w:r w:rsidRPr="00631D4D">
        <w:rPr>
          <w:rFonts w:ascii="Courier New" w:hAnsi="Courier New" w:cs="Courier New"/>
          <w:sz w:val="20"/>
          <w:szCs w:val="20"/>
        </w:rPr>
        <w:t xml:space="preserve">   от   28│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│сентября 2010  г.  N  244-ФЗ  "Об  инновационном│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│центре "Сколково"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lastRenderedPageBreak/>
        <w:t>│2010337    │Организации  -  в   отношении   вновь   вводимых│</w:t>
      </w:r>
      <w:hyperlink r:id="rId193" w:history="1">
        <w:r w:rsidRPr="00631D4D">
          <w:rPr>
            <w:rFonts w:ascii="Courier New" w:hAnsi="Courier New" w:cs="Courier New"/>
            <w:sz w:val="20"/>
            <w:szCs w:val="20"/>
          </w:rPr>
          <w:t>п. 21</w:t>
        </w:r>
      </w:hyperlink>
      <w:r w:rsidRPr="00631D4D">
        <w:rPr>
          <w:rFonts w:ascii="Courier New" w:hAnsi="Courier New" w:cs="Courier New"/>
          <w:sz w:val="20"/>
          <w:szCs w:val="20"/>
        </w:rPr>
        <w:t xml:space="preserve"> ст.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│объектов,   имеющих    высокую    энергетическую│381 Кодекса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│эффективность, в соответствии с  перечнем  таких│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│объектов,      установленным      Правительством│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│Российской Федерации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│2010338    │Организации   -   в   отношении  вновь  вводимых│</w:t>
      </w:r>
      <w:hyperlink r:id="rId194" w:history="1">
        <w:r w:rsidRPr="00631D4D">
          <w:rPr>
            <w:rFonts w:ascii="Courier New" w:hAnsi="Courier New" w:cs="Courier New"/>
            <w:sz w:val="20"/>
            <w:szCs w:val="20"/>
          </w:rPr>
          <w:t>п. 21</w:t>
        </w:r>
      </w:hyperlink>
      <w:r w:rsidRPr="00631D4D">
        <w:rPr>
          <w:rFonts w:ascii="Courier New" w:hAnsi="Courier New" w:cs="Courier New"/>
          <w:sz w:val="20"/>
          <w:szCs w:val="20"/>
        </w:rPr>
        <w:t xml:space="preserve"> ст.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│объектов, имеющих высокий  класс  энергетической│381 Кодекса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│эффективности, если в отношении  таких  объектов│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│в соответствии  с  законодательством  Российской│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│Федерации предусмотрено определение  классов  их│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│энергетической эффективности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│2010401    │Налоговая  ставка   по   налогу   на   имущество│</w:t>
      </w:r>
      <w:hyperlink r:id="rId195" w:history="1">
        <w:r w:rsidRPr="00631D4D">
          <w:rPr>
            <w:rFonts w:ascii="Courier New" w:hAnsi="Courier New" w:cs="Courier New"/>
            <w:sz w:val="20"/>
            <w:szCs w:val="20"/>
          </w:rPr>
          <w:t>п. 3</w:t>
        </w:r>
      </w:hyperlink>
      <w:r w:rsidRPr="00631D4D">
        <w:rPr>
          <w:rFonts w:ascii="Courier New" w:hAnsi="Courier New" w:cs="Courier New"/>
          <w:sz w:val="20"/>
          <w:szCs w:val="20"/>
        </w:rPr>
        <w:t xml:space="preserve"> ст.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│организаций в  размере  0  процентов  в  течение│385.1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│первых шести календарных  лет,  начиная  со  дня│Кодекса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│включения  юридического  лица  в  единый  реестр│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│резидентов   Особой   экономической    зоны    в│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│Калининградской области, в отношении  имущества,│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│созданного  или  приобретенного  при  реализации│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│инвестиционного   проекта   в   соответствии   с│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xml:space="preserve">│           │Федеральным </w:t>
      </w:r>
      <w:hyperlink r:id="rId196" w:history="1">
        <w:r w:rsidRPr="00631D4D">
          <w:rPr>
            <w:rFonts w:ascii="Courier New" w:hAnsi="Courier New" w:cs="Courier New"/>
            <w:sz w:val="20"/>
            <w:szCs w:val="20"/>
          </w:rPr>
          <w:t>законом</w:t>
        </w:r>
      </w:hyperlink>
      <w:r w:rsidRPr="00631D4D">
        <w:rPr>
          <w:rFonts w:ascii="Courier New" w:hAnsi="Courier New" w:cs="Courier New"/>
          <w:sz w:val="20"/>
          <w:szCs w:val="20"/>
        </w:rPr>
        <w:t xml:space="preserve"> от 10.01.2006 N 16-ФЗ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│2010402    │Налоговая  ставка   по   налогу   на   имущество│</w:t>
      </w:r>
      <w:hyperlink r:id="rId197" w:history="1">
        <w:r w:rsidRPr="00631D4D">
          <w:rPr>
            <w:rFonts w:ascii="Courier New" w:hAnsi="Courier New" w:cs="Courier New"/>
            <w:sz w:val="20"/>
            <w:szCs w:val="20"/>
          </w:rPr>
          <w:t>п. 4</w:t>
        </w:r>
      </w:hyperlink>
      <w:r w:rsidRPr="00631D4D">
        <w:rPr>
          <w:rFonts w:ascii="Courier New" w:hAnsi="Courier New" w:cs="Courier New"/>
          <w:sz w:val="20"/>
          <w:szCs w:val="20"/>
        </w:rPr>
        <w:t xml:space="preserve"> ст.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│организаций в  размере  величины,  установленной│385.1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│законом Калининградской  области  и  уменьшенной│Кодекса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│на пятьдесят процентов в период  с  седьмого  по│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│двенадцатый календарный год включительно со  дня│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│включения  юридического  лица  в  единый  реестр│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│резидентов   Особой   экономической    зоны    в│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│Калининградской области, в отношении  имущества,│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│созданного  или  приобретенного  при  реализации│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│инвестиционного   проекта   в   соответствии   с│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xml:space="preserve">│           │Федеральным </w:t>
      </w:r>
      <w:hyperlink r:id="rId198" w:history="1">
        <w:r w:rsidRPr="00631D4D">
          <w:rPr>
            <w:rFonts w:ascii="Courier New" w:hAnsi="Courier New" w:cs="Courier New"/>
            <w:sz w:val="20"/>
            <w:szCs w:val="20"/>
          </w:rPr>
          <w:t>законом</w:t>
        </w:r>
      </w:hyperlink>
      <w:r w:rsidRPr="00631D4D">
        <w:rPr>
          <w:rFonts w:ascii="Courier New" w:hAnsi="Courier New" w:cs="Courier New"/>
          <w:sz w:val="20"/>
          <w:szCs w:val="20"/>
        </w:rPr>
        <w:t xml:space="preserve"> от 10.01.2006 N 16-ФЗ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│Дополнительные льготы  по  налогу  на  имущество│</w:t>
      </w:r>
      <w:hyperlink r:id="rId199" w:history="1">
        <w:r w:rsidRPr="00631D4D">
          <w:rPr>
            <w:rFonts w:ascii="Courier New" w:hAnsi="Courier New" w:cs="Courier New"/>
            <w:sz w:val="20"/>
            <w:szCs w:val="20"/>
          </w:rPr>
          <w:t>п. 2 ст. 372</w:t>
        </w:r>
      </w:hyperlink>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│2012000    │организаций, устанавливаемые законами  субъектов│Кодекса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│Российской Федерации,  за  исключением  льгот  в│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│виде понижения ставки  для  отдельной  категории│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│налогоплательщиков и  в  виде  уменьшения  суммы│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│налога, подлежащей уплате в бюджет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│2012400    │Дополнительные льготы  по  налогу  на  имущество│</w:t>
      </w:r>
      <w:hyperlink r:id="rId200" w:history="1">
        <w:r w:rsidRPr="00631D4D">
          <w:rPr>
            <w:rFonts w:ascii="Courier New" w:hAnsi="Courier New" w:cs="Courier New"/>
            <w:sz w:val="20"/>
            <w:szCs w:val="20"/>
          </w:rPr>
          <w:t>п. 2 ст. 372</w:t>
        </w:r>
      </w:hyperlink>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│организаций, устанавливаемые законами  субъектов│Кодекса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│Российской Федерации в виде понижения  налоговой│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│ставки       для       отдельной       категории│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│налогоплательщиков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│2012500    │Дополнительные льготы  по  налогу  на  имущество│</w:t>
      </w:r>
      <w:hyperlink r:id="rId201" w:history="1">
        <w:r w:rsidRPr="00631D4D">
          <w:rPr>
            <w:rFonts w:ascii="Courier New" w:hAnsi="Courier New" w:cs="Courier New"/>
            <w:sz w:val="20"/>
            <w:szCs w:val="20"/>
          </w:rPr>
          <w:t>п. 2 ст. 372</w:t>
        </w:r>
      </w:hyperlink>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│организаций, устанавливаемые законами  субъектов│Кодекса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│Российской Федерации  в  виде  уменьшения  суммы│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│налога, подлежащей уплате в бюджет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│2014000    │Льготы (освобождение)  по  налогу  на  имущество│</w:t>
      </w:r>
      <w:hyperlink r:id="rId202" w:history="1">
        <w:r w:rsidRPr="00631D4D">
          <w:rPr>
            <w:rFonts w:ascii="Courier New" w:hAnsi="Courier New" w:cs="Courier New"/>
            <w:sz w:val="20"/>
            <w:szCs w:val="20"/>
          </w:rPr>
          <w:t>Статья 7</w:t>
        </w:r>
      </w:hyperlink>
      <w:r w:rsidRPr="00631D4D">
        <w:rPr>
          <w:rFonts w:ascii="Courier New" w:hAnsi="Courier New" w:cs="Courier New"/>
          <w:sz w:val="20"/>
          <w:szCs w:val="20"/>
        </w:rPr>
        <w:t xml:space="preserve">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│организаций,   предусмотренные    международными│Кодекса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│договорами Российской Федерации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widowControl w:val="0"/>
        <w:autoSpaceDE w:val="0"/>
        <w:autoSpaceDN w:val="0"/>
        <w:adjustRightInd w:val="0"/>
        <w:spacing w:after="0" w:line="240" w:lineRule="auto"/>
        <w:jc w:val="both"/>
        <w:rPr>
          <w:rFonts w:ascii="Calibri" w:hAnsi="Calibri" w:cs="Calibri"/>
        </w:rPr>
      </w:pPr>
    </w:p>
    <w:p w:rsidR="00631D4D" w:rsidRPr="00631D4D" w:rsidRDefault="00631D4D">
      <w:pPr>
        <w:widowControl w:val="0"/>
        <w:autoSpaceDE w:val="0"/>
        <w:autoSpaceDN w:val="0"/>
        <w:adjustRightInd w:val="0"/>
        <w:spacing w:after="0" w:line="240" w:lineRule="auto"/>
        <w:jc w:val="both"/>
        <w:rPr>
          <w:rFonts w:ascii="Calibri" w:hAnsi="Calibri" w:cs="Calibri"/>
        </w:rPr>
      </w:pPr>
    </w:p>
    <w:p w:rsidR="00631D4D" w:rsidRPr="00631D4D" w:rsidRDefault="00631D4D">
      <w:pPr>
        <w:widowControl w:val="0"/>
        <w:autoSpaceDE w:val="0"/>
        <w:autoSpaceDN w:val="0"/>
        <w:adjustRightInd w:val="0"/>
        <w:spacing w:after="0" w:line="240" w:lineRule="auto"/>
        <w:jc w:val="both"/>
        <w:rPr>
          <w:rFonts w:ascii="Calibri" w:hAnsi="Calibri" w:cs="Calibri"/>
        </w:rPr>
      </w:pPr>
    </w:p>
    <w:p w:rsidR="00631D4D" w:rsidRPr="00631D4D" w:rsidRDefault="00631D4D">
      <w:pPr>
        <w:widowControl w:val="0"/>
        <w:autoSpaceDE w:val="0"/>
        <w:autoSpaceDN w:val="0"/>
        <w:adjustRightInd w:val="0"/>
        <w:spacing w:after="0" w:line="240" w:lineRule="auto"/>
        <w:jc w:val="both"/>
        <w:rPr>
          <w:rFonts w:ascii="Calibri" w:hAnsi="Calibri" w:cs="Calibri"/>
        </w:rPr>
      </w:pPr>
    </w:p>
    <w:p w:rsidR="00631D4D" w:rsidRPr="00631D4D" w:rsidRDefault="00631D4D">
      <w:pPr>
        <w:widowControl w:val="0"/>
        <w:autoSpaceDE w:val="0"/>
        <w:autoSpaceDN w:val="0"/>
        <w:adjustRightInd w:val="0"/>
        <w:spacing w:after="0" w:line="240" w:lineRule="auto"/>
        <w:jc w:val="both"/>
        <w:rPr>
          <w:rFonts w:ascii="Calibri" w:hAnsi="Calibri" w:cs="Calibri"/>
        </w:rPr>
      </w:pPr>
    </w:p>
    <w:p w:rsidR="00631D4D" w:rsidRPr="00631D4D" w:rsidRDefault="00631D4D">
      <w:pPr>
        <w:widowControl w:val="0"/>
        <w:autoSpaceDE w:val="0"/>
        <w:autoSpaceDN w:val="0"/>
        <w:adjustRightInd w:val="0"/>
        <w:spacing w:after="0" w:line="240" w:lineRule="auto"/>
        <w:jc w:val="right"/>
        <w:outlineLvl w:val="0"/>
        <w:rPr>
          <w:rFonts w:ascii="Calibri" w:hAnsi="Calibri" w:cs="Calibri"/>
        </w:rPr>
      </w:pPr>
      <w:bookmarkStart w:id="140" w:name="Par2240"/>
      <w:bookmarkEnd w:id="140"/>
      <w:r w:rsidRPr="00631D4D">
        <w:rPr>
          <w:rFonts w:ascii="Calibri" w:hAnsi="Calibri" w:cs="Calibri"/>
        </w:rPr>
        <w:t>Приложение N 4</w:t>
      </w:r>
    </w:p>
    <w:p w:rsidR="00631D4D" w:rsidRPr="00631D4D" w:rsidRDefault="00631D4D">
      <w:pPr>
        <w:widowControl w:val="0"/>
        <w:autoSpaceDE w:val="0"/>
        <w:autoSpaceDN w:val="0"/>
        <w:adjustRightInd w:val="0"/>
        <w:spacing w:after="0" w:line="240" w:lineRule="auto"/>
        <w:jc w:val="right"/>
        <w:rPr>
          <w:rFonts w:ascii="Calibri" w:hAnsi="Calibri" w:cs="Calibri"/>
        </w:rPr>
      </w:pPr>
      <w:r w:rsidRPr="00631D4D">
        <w:rPr>
          <w:rFonts w:ascii="Calibri" w:hAnsi="Calibri" w:cs="Calibri"/>
        </w:rPr>
        <w:lastRenderedPageBreak/>
        <w:t>к Приказу ФНС России</w:t>
      </w:r>
    </w:p>
    <w:p w:rsidR="00631D4D" w:rsidRPr="00631D4D" w:rsidRDefault="00631D4D">
      <w:pPr>
        <w:widowControl w:val="0"/>
        <w:autoSpaceDE w:val="0"/>
        <w:autoSpaceDN w:val="0"/>
        <w:adjustRightInd w:val="0"/>
        <w:spacing w:after="0" w:line="240" w:lineRule="auto"/>
        <w:jc w:val="right"/>
        <w:rPr>
          <w:rFonts w:ascii="Calibri" w:hAnsi="Calibri" w:cs="Calibri"/>
        </w:rPr>
      </w:pPr>
      <w:r w:rsidRPr="00631D4D">
        <w:rPr>
          <w:rFonts w:ascii="Calibri" w:hAnsi="Calibri" w:cs="Calibri"/>
        </w:rPr>
        <w:t>от 24.11.2011 N ММВ-7-11/895</w:t>
      </w:r>
    </w:p>
    <w:p w:rsidR="00631D4D" w:rsidRPr="00631D4D" w:rsidRDefault="00631D4D">
      <w:pPr>
        <w:widowControl w:val="0"/>
        <w:autoSpaceDE w:val="0"/>
        <w:autoSpaceDN w:val="0"/>
        <w:adjustRightInd w:val="0"/>
        <w:spacing w:after="0" w:line="240" w:lineRule="auto"/>
        <w:jc w:val="center"/>
        <w:rPr>
          <w:rFonts w:ascii="Calibri" w:hAnsi="Calibri" w:cs="Calibri"/>
        </w:rPr>
      </w:pPr>
    </w:p>
    <w:p w:rsidR="00631D4D" w:rsidRPr="00631D4D" w:rsidRDefault="00631D4D">
      <w:pPr>
        <w:widowControl w:val="0"/>
        <w:autoSpaceDE w:val="0"/>
        <w:autoSpaceDN w:val="0"/>
        <w:adjustRightInd w:val="0"/>
        <w:spacing w:after="0" w:line="240" w:lineRule="auto"/>
        <w:jc w:val="center"/>
        <w:rPr>
          <w:rFonts w:ascii="Calibri" w:hAnsi="Calibri" w:cs="Calibri"/>
        </w:rPr>
      </w:pPr>
      <w:r w:rsidRPr="00631D4D">
        <w:rPr>
          <w:rFonts w:ascii="Calibri" w:hAnsi="Calibri" w:cs="Calibri"/>
        </w:rPr>
        <w:t>Список изменяющих документов</w:t>
      </w:r>
    </w:p>
    <w:p w:rsidR="00631D4D" w:rsidRPr="00631D4D" w:rsidRDefault="00631D4D">
      <w:pPr>
        <w:widowControl w:val="0"/>
        <w:autoSpaceDE w:val="0"/>
        <w:autoSpaceDN w:val="0"/>
        <w:adjustRightInd w:val="0"/>
        <w:spacing w:after="0" w:line="240" w:lineRule="auto"/>
        <w:jc w:val="center"/>
        <w:rPr>
          <w:rFonts w:ascii="Calibri" w:hAnsi="Calibri" w:cs="Calibri"/>
        </w:rPr>
      </w:pPr>
      <w:r w:rsidRPr="00631D4D">
        <w:rPr>
          <w:rFonts w:ascii="Calibri" w:hAnsi="Calibri" w:cs="Calibri"/>
        </w:rPr>
        <w:t xml:space="preserve">(в ред. </w:t>
      </w:r>
      <w:hyperlink r:id="rId203" w:history="1">
        <w:r w:rsidRPr="00631D4D">
          <w:rPr>
            <w:rFonts w:ascii="Calibri" w:hAnsi="Calibri" w:cs="Calibri"/>
          </w:rPr>
          <w:t>Приказа</w:t>
        </w:r>
      </w:hyperlink>
      <w:r w:rsidRPr="00631D4D">
        <w:rPr>
          <w:rFonts w:ascii="Calibri" w:hAnsi="Calibri" w:cs="Calibri"/>
        </w:rPr>
        <w:t xml:space="preserve"> ФНС России от 05.11.2013 N ММВ-7-11/478@)</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pStyle w:val="ConsPlusNonformat"/>
        <w:jc w:val="both"/>
        <w:rPr>
          <w:sz w:val="18"/>
          <w:szCs w:val="18"/>
        </w:rPr>
      </w:pPr>
      <w:r w:rsidRPr="00631D4D">
        <w:rPr>
          <w:sz w:val="18"/>
          <w:szCs w:val="18"/>
        </w:rPr>
        <w:t>┌─┐││││││││││┌─┐          ┌─┬─┬─┬─┬─┬─┬─┬─┬─┬─┬─┬─┐</w:t>
      </w:r>
    </w:p>
    <w:p w:rsidR="00631D4D" w:rsidRPr="00631D4D" w:rsidRDefault="00631D4D">
      <w:pPr>
        <w:pStyle w:val="ConsPlusNonformat"/>
        <w:jc w:val="both"/>
        <w:rPr>
          <w:sz w:val="18"/>
          <w:szCs w:val="18"/>
        </w:rPr>
      </w:pPr>
      <w:bookmarkStart w:id="141" w:name="Par2248"/>
      <w:bookmarkEnd w:id="141"/>
      <w:r w:rsidRPr="00631D4D">
        <w:rPr>
          <w:sz w:val="18"/>
          <w:szCs w:val="18"/>
        </w:rPr>
        <w:t>└─┘││││││││││└─┘      ИНН │ │ │ │ │ │ │ │ │ │ │ │ │</w:t>
      </w:r>
    </w:p>
    <w:p w:rsidR="00631D4D" w:rsidRPr="00631D4D" w:rsidRDefault="00631D4D">
      <w:pPr>
        <w:pStyle w:val="ConsPlusNonformat"/>
        <w:jc w:val="both"/>
        <w:rPr>
          <w:sz w:val="18"/>
          <w:szCs w:val="18"/>
        </w:rPr>
      </w:pPr>
      <w:r w:rsidRPr="00631D4D">
        <w:rPr>
          <w:sz w:val="18"/>
          <w:szCs w:val="18"/>
        </w:rPr>
        <w:t xml:space="preserve">   ││││││││││             └─┴─┴─┴─┴─┴─┴─┴─┴─┴─┴─┴─┘</w:t>
      </w:r>
    </w:p>
    <w:p w:rsidR="00631D4D" w:rsidRPr="00631D4D" w:rsidRDefault="00631D4D">
      <w:pPr>
        <w:pStyle w:val="ConsPlusNonformat"/>
        <w:jc w:val="both"/>
        <w:rPr>
          <w:sz w:val="18"/>
          <w:szCs w:val="18"/>
        </w:rPr>
      </w:pPr>
      <w:r w:rsidRPr="00631D4D">
        <w:rPr>
          <w:sz w:val="18"/>
          <w:szCs w:val="18"/>
        </w:rPr>
        <w:t xml:space="preserve">   0850││3015             ┌─┬─┬─┬─┬─┬─┬─┬─┬─┐      ┌─┬─┬─┐</w:t>
      </w:r>
    </w:p>
    <w:p w:rsidR="00631D4D" w:rsidRPr="00631D4D" w:rsidRDefault="00631D4D">
      <w:pPr>
        <w:pStyle w:val="ConsPlusNonformat"/>
        <w:jc w:val="both"/>
        <w:rPr>
          <w:sz w:val="18"/>
          <w:szCs w:val="18"/>
        </w:rPr>
      </w:pPr>
      <w:bookmarkStart w:id="142" w:name="Par2251"/>
      <w:bookmarkEnd w:id="142"/>
      <w:r w:rsidRPr="00631D4D">
        <w:rPr>
          <w:sz w:val="18"/>
          <w:szCs w:val="18"/>
        </w:rPr>
        <w:t xml:space="preserve">                      КПП │ │ │ │ │ │ │ │ │ │ Стр. │0│0│1│</w:t>
      </w:r>
    </w:p>
    <w:p w:rsidR="00631D4D" w:rsidRPr="00631D4D" w:rsidRDefault="00631D4D">
      <w:pPr>
        <w:pStyle w:val="ConsPlusNonformat"/>
        <w:jc w:val="both"/>
        <w:rPr>
          <w:sz w:val="18"/>
          <w:szCs w:val="18"/>
        </w:rPr>
      </w:pPr>
      <w:r w:rsidRPr="00631D4D">
        <w:rPr>
          <w:sz w:val="18"/>
          <w:szCs w:val="18"/>
        </w:rPr>
        <w:t xml:space="preserve">                          └─┴─┴─┴─┴─┴─┴─┴─┴─┘      └─┴─┴─┘</w:t>
      </w:r>
    </w:p>
    <w:p w:rsidR="00631D4D" w:rsidRPr="00631D4D" w:rsidRDefault="00631D4D">
      <w:pPr>
        <w:pStyle w:val="ConsPlusNonformat"/>
        <w:jc w:val="both"/>
        <w:rPr>
          <w:sz w:val="18"/>
          <w:szCs w:val="18"/>
        </w:rPr>
      </w:pPr>
    </w:p>
    <w:p w:rsidR="00631D4D" w:rsidRPr="00631D4D" w:rsidRDefault="00631D4D">
      <w:pPr>
        <w:pStyle w:val="ConsPlusNonformat"/>
        <w:jc w:val="both"/>
        <w:rPr>
          <w:sz w:val="18"/>
          <w:szCs w:val="18"/>
        </w:rPr>
      </w:pPr>
      <w:r w:rsidRPr="00631D4D">
        <w:rPr>
          <w:sz w:val="18"/>
          <w:szCs w:val="18"/>
        </w:rPr>
        <w:t xml:space="preserve">                                                             Форма по </w:t>
      </w:r>
      <w:hyperlink r:id="rId204" w:history="1">
        <w:r w:rsidRPr="00631D4D">
          <w:rPr>
            <w:sz w:val="18"/>
            <w:szCs w:val="18"/>
          </w:rPr>
          <w:t>КНД</w:t>
        </w:r>
      </w:hyperlink>
      <w:r w:rsidRPr="00631D4D">
        <w:rPr>
          <w:sz w:val="18"/>
          <w:szCs w:val="18"/>
        </w:rPr>
        <w:t xml:space="preserve"> 1152028</w:t>
      </w:r>
    </w:p>
    <w:p w:rsidR="00631D4D" w:rsidRPr="00631D4D" w:rsidRDefault="00631D4D">
      <w:pPr>
        <w:pStyle w:val="ConsPlusNonformat"/>
        <w:jc w:val="both"/>
        <w:rPr>
          <w:sz w:val="18"/>
          <w:szCs w:val="18"/>
        </w:rPr>
      </w:pPr>
    </w:p>
    <w:p w:rsidR="00631D4D" w:rsidRPr="00631D4D" w:rsidRDefault="00631D4D">
      <w:pPr>
        <w:pStyle w:val="ConsPlusNonformat"/>
        <w:pBdr>
          <w:top w:val="single" w:sz="6" w:space="0" w:color="auto"/>
        </w:pBdr>
        <w:spacing w:before="100" w:after="100"/>
        <w:jc w:val="both"/>
        <w:rPr>
          <w:sz w:val="2"/>
          <w:szCs w:val="2"/>
        </w:rPr>
      </w:pPr>
    </w:p>
    <w:p w:rsidR="00631D4D" w:rsidRPr="00631D4D" w:rsidRDefault="00631D4D">
      <w:pPr>
        <w:pStyle w:val="ConsPlusNonformat"/>
        <w:jc w:val="both"/>
        <w:rPr>
          <w:sz w:val="18"/>
          <w:szCs w:val="18"/>
        </w:rPr>
      </w:pPr>
      <w:r w:rsidRPr="00631D4D">
        <w:rPr>
          <w:sz w:val="18"/>
          <w:szCs w:val="18"/>
        </w:rPr>
        <w:t xml:space="preserve">    КонсультантПлюс: примечание.</w:t>
      </w:r>
    </w:p>
    <w:p w:rsidR="00631D4D" w:rsidRPr="00631D4D" w:rsidRDefault="00631D4D">
      <w:pPr>
        <w:pStyle w:val="ConsPlusNonformat"/>
        <w:jc w:val="both"/>
        <w:rPr>
          <w:sz w:val="18"/>
          <w:szCs w:val="18"/>
        </w:rPr>
      </w:pPr>
      <w:r w:rsidRPr="00631D4D">
        <w:rPr>
          <w:sz w:val="18"/>
          <w:szCs w:val="18"/>
        </w:rPr>
        <w:t xml:space="preserve">    Письмом  ФНС  России от  24.12.2014 N БС-4-11/26596 направлены</w:t>
      </w:r>
    </w:p>
    <w:p w:rsidR="00631D4D" w:rsidRPr="00631D4D" w:rsidRDefault="00631D4D">
      <w:pPr>
        <w:pStyle w:val="ConsPlusNonformat"/>
        <w:jc w:val="both"/>
        <w:rPr>
          <w:sz w:val="18"/>
          <w:szCs w:val="18"/>
        </w:rPr>
      </w:pPr>
      <w:r w:rsidRPr="00631D4D">
        <w:rPr>
          <w:sz w:val="18"/>
          <w:szCs w:val="18"/>
        </w:rPr>
        <w:t xml:space="preserve">контрольные   </w:t>
      </w:r>
      <w:hyperlink r:id="rId205" w:history="1">
        <w:r w:rsidRPr="00631D4D">
          <w:rPr>
            <w:sz w:val="18"/>
            <w:szCs w:val="18"/>
          </w:rPr>
          <w:t>соотношения</w:t>
        </w:r>
      </w:hyperlink>
      <w:r w:rsidRPr="00631D4D">
        <w:rPr>
          <w:sz w:val="18"/>
          <w:szCs w:val="18"/>
        </w:rPr>
        <w:t xml:space="preserve">   показателей   налогового   расчета  по</w:t>
      </w:r>
    </w:p>
    <w:p w:rsidR="00631D4D" w:rsidRPr="00631D4D" w:rsidRDefault="00631D4D">
      <w:pPr>
        <w:pStyle w:val="ConsPlusNonformat"/>
        <w:jc w:val="both"/>
        <w:rPr>
          <w:sz w:val="18"/>
          <w:szCs w:val="18"/>
        </w:rPr>
      </w:pPr>
      <w:r w:rsidRPr="00631D4D">
        <w:rPr>
          <w:sz w:val="18"/>
          <w:szCs w:val="18"/>
        </w:rPr>
        <w:t>авансовому платежу по налогу на имущество организаций.</w:t>
      </w:r>
    </w:p>
    <w:p w:rsidR="00631D4D" w:rsidRPr="00631D4D" w:rsidRDefault="00631D4D">
      <w:pPr>
        <w:pStyle w:val="ConsPlusNonformat"/>
        <w:pBdr>
          <w:top w:val="single" w:sz="6" w:space="0" w:color="auto"/>
        </w:pBdr>
        <w:spacing w:before="100" w:after="100"/>
        <w:jc w:val="both"/>
        <w:rPr>
          <w:sz w:val="2"/>
          <w:szCs w:val="2"/>
        </w:rPr>
      </w:pPr>
    </w:p>
    <w:p w:rsidR="00631D4D" w:rsidRPr="00631D4D" w:rsidRDefault="00631D4D">
      <w:pPr>
        <w:pStyle w:val="ConsPlusNonformat"/>
        <w:jc w:val="both"/>
        <w:rPr>
          <w:sz w:val="18"/>
          <w:szCs w:val="18"/>
        </w:rPr>
      </w:pPr>
      <w:bookmarkStart w:id="143" w:name="Par2262"/>
      <w:bookmarkEnd w:id="143"/>
      <w:r w:rsidRPr="00631D4D">
        <w:rPr>
          <w:sz w:val="18"/>
          <w:szCs w:val="18"/>
        </w:rPr>
        <w:t xml:space="preserve">                  Налоговый расчет по авансовому платежу по налогу</w:t>
      </w:r>
    </w:p>
    <w:p w:rsidR="00631D4D" w:rsidRPr="00631D4D" w:rsidRDefault="00631D4D">
      <w:pPr>
        <w:pStyle w:val="ConsPlusNonformat"/>
        <w:jc w:val="both"/>
        <w:rPr>
          <w:sz w:val="18"/>
          <w:szCs w:val="18"/>
        </w:rPr>
      </w:pPr>
      <w:r w:rsidRPr="00631D4D">
        <w:rPr>
          <w:sz w:val="18"/>
          <w:szCs w:val="18"/>
        </w:rPr>
        <w:t xml:space="preserve">                              на имущество организаций</w:t>
      </w:r>
    </w:p>
    <w:p w:rsidR="00631D4D" w:rsidRPr="00631D4D" w:rsidRDefault="00631D4D">
      <w:pPr>
        <w:pStyle w:val="ConsPlusNonformat"/>
        <w:jc w:val="both"/>
        <w:rPr>
          <w:sz w:val="18"/>
          <w:szCs w:val="18"/>
        </w:rPr>
      </w:pPr>
    </w:p>
    <w:p w:rsidR="00631D4D" w:rsidRPr="00631D4D" w:rsidRDefault="00631D4D">
      <w:pPr>
        <w:pStyle w:val="ConsPlusNonformat"/>
        <w:jc w:val="both"/>
        <w:rPr>
          <w:sz w:val="18"/>
          <w:szCs w:val="18"/>
        </w:rPr>
      </w:pPr>
      <w:r w:rsidRPr="00631D4D">
        <w:rPr>
          <w:sz w:val="18"/>
          <w:szCs w:val="18"/>
        </w:rPr>
        <w:t xml:space="preserve">                    ┌─┬─┬─┐                         ┌─┬─┐               ┌─┬─┬─┬─┐</w:t>
      </w:r>
    </w:p>
    <w:p w:rsidR="00631D4D" w:rsidRPr="00631D4D" w:rsidRDefault="00631D4D">
      <w:pPr>
        <w:pStyle w:val="ConsPlusNonformat"/>
        <w:jc w:val="both"/>
        <w:rPr>
          <w:sz w:val="18"/>
          <w:szCs w:val="18"/>
        </w:rPr>
      </w:pPr>
      <w:bookmarkStart w:id="144" w:name="Par2266"/>
      <w:bookmarkEnd w:id="144"/>
      <w:r w:rsidRPr="00631D4D">
        <w:rPr>
          <w:sz w:val="18"/>
          <w:szCs w:val="18"/>
        </w:rPr>
        <w:t>Номер корректировки │ │ │ │  Налоговый период (код) │ │ │  Отчетный год │ │ │ │ │</w:t>
      </w:r>
    </w:p>
    <w:p w:rsidR="00631D4D" w:rsidRPr="00631D4D" w:rsidRDefault="00631D4D">
      <w:pPr>
        <w:pStyle w:val="ConsPlusNonformat"/>
        <w:jc w:val="both"/>
        <w:rPr>
          <w:sz w:val="18"/>
          <w:szCs w:val="18"/>
        </w:rPr>
      </w:pPr>
      <w:r w:rsidRPr="00631D4D">
        <w:rPr>
          <w:sz w:val="18"/>
          <w:szCs w:val="18"/>
        </w:rPr>
        <w:t xml:space="preserve">                    └─┴─┴─┘                         └─┴─┘               └─┴─┴─┴─┘</w:t>
      </w:r>
    </w:p>
    <w:p w:rsidR="00631D4D" w:rsidRPr="00631D4D" w:rsidRDefault="00631D4D">
      <w:pPr>
        <w:pStyle w:val="ConsPlusNonformat"/>
        <w:jc w:val="both"/>
        <w:rPr>
          <w:sz w:val="18"/>
          <w:szCs w:val="18"/>
        </w:rPr>
      </w:pPr>
    </w:p>
    <w:p w:rsidR="00631D4D" w:rsidRPr="00631D4D" w:rsidRDefault="00631D4D">
      <w:pPr>
        <w:pStyle w:val="ConsPlusNonformat"/>
        <w:jc w:val="both"/>
        <w:rPr>
          <w:sz w:val="18"/>
          <w:szCs w:val="18"/>
        </w:rPr>
      </w:pPr>
      <w:r w:rsidRPr="00631D4D">
        <w:rPr>
          <w:sz w:val="18"/>
          <w:szCs w:val="18"/>
        </w:rPr>
        <w:t xml:space="preserve">                            ┌─┬─┬─┬─┐                                     ┌─┬─┬─┐</w:t>
      </w:r>
    </w:p>
    <w:p w:rsidR="00631D4D" w:rsidRPr="00631D4D" w:rsidRDefault="00631D4D">
      <w:pPr>
        <w:pStyle w:val="ConsPlusNonformat"/>
        <w:jc w:val="both"/>
        <w:rPr>
          <w:sz w:val="18"/>
          <w:szCs w:val="18"/>
        </w:rPr>
      </w:pPr>
      <w:bookmarkStart w:id="145" w:name="Par2270"/>
      <w:bookmarkEnd w:id="145"/>
      <w:r w:rsidRPr="00631D4D">
        <w:rPr>
          <w:sz w:val="18"/>
          <w:szCs w:val="18"/>
        </w:rPr>
        <w:t>Представляется в налоговый  │ │ │ │ │                 по месту нахождения │ │ │ │</w:t>
      </w:r>
    </w:p>
    <w:p w:rsidR="00631D4D" w:rsidRPr="00631D4D" w:rsidRDefault="00631D4D">
      <w:pPr>
        <w:pStyle w:val="ConsPlusNonformat"/>
        <w:jc w:val="both"/>
        <w:rPr>
          <w:sz w:val="18"/>
          <w:szCs w:val="18"/>
        </w:rPr>
      </w:pPr>
      <w:r w:rsidRPr="00631D4D">
        <w:rPr>
          <w:sz w:val="18"/>
          <w:szCs w:val="18"/>
        </w:rPr>
        <w:t xml:space="preserve">               орган (код)  └─┴─┴─┴─┘                       (учета) (код) └─┴─┴─┘</w:t>
      </w:r>
    </w:p>
    <w:p w:rsidR="00631D4D" w:rsidRPr="00631D4D" w:rsidRDefault="00631D4D">
      <w:pPr>
        <w:pStyle w:val="ConsPlusNonformat"/>
        <w:jc w:val="both"/>
        <w:rPr>
          <w:sz w:val="18"/>
          <w:szCs w:val="18"/>
        </w:rPr>
      </w:pPr>
      <w:r w:rsidRPr="00631D4D">
        <w:rPr>
          <w:sz w:val="18"/>
          <w:szCs w:val="18"/>
        </w:rPr>
        <w:t>┌─┬─┬─┬─┬─┬─┬─┬─┬─┬─┬─┬─┬─┬─┬─┬─┬─┬─┬─┬─┬─┬─┬─┬─┬─┬─┬─┬─┬─┬─┬─┬─┬─┬─┬─┬─┬─┬─┬─┬─┐</w:t>
      </w:r>
    </w:p>
    <w:p w:rsidR="00631D4D" w:rsidRPr="00631D4D" w:rsidRDefault="00631D4D">
      <w:pPr>
        <w:pStyle w:val="ConsPlusNonformat"/>
        <w:jc w:val="both"/>
        <w:rPr>
          <w:sz w:val="18"/>
          <w:szCs w:val="18"/>
        </w:rPr>
      </w:pPr>
      <w:bookmarkStart w:id="146" w:name="Par2273"/>
      <w:bookmarkEnd w:id="146"/>
      <w:r w:rsidRPr="00631D4D">
        <w:rPr>
          <w:sz w:val="18"/>
          <w:szCs w:val="18"/>
        </w:rPr>
        <w:t>│ │ │ │ │ │ │ │ │ │ │ │ │ │ │ │ │ │ │ │ │ │ │ │ │ │ │ │ │ │ │ │ │ │ │ │ │ │ │ │ │</w:t>
      </w:r>
    </w:p>
    <w:p w:rsidR="00631D4D" w:rsidRPr="00631D4D" w:rsidRDefault="00631D4D">
      <w:pPr>
        <w:pStyle w:val="ConsPlusNonformat"/>
        <w:jc w:val="both"/>
        <w:rPr>
          <w:sz w:val="18"/>
          <w:szCs w:val="18"/>
        </w:rPr>
      </w:pPr>
      <w:r w:rsidRPr="00631D4D">
        <w:rPr>
          <w:sz w:val="18"/>
          <w:szCs w:val="18"/>
        </w:rPr>
        <w:t>└─┴─┴─┴─┴─┴─┴─┴─┴─┴─┴─┴─┴─┴─┴─┴─┴─┴─┴─┴─┴─┴─┴─┴─┴─┴─┴─┴─┴─┴─┴─┴─┴─┴─┴─┴─┴─┴─┴─┴─┘</w:t>
      </w:r>
    </w:p>
    <w:p w:rsidR="00631D4D" w:rsidRPr="00631D4D" w:rsidRDefault="00631D4D">
      <w:pPr>
        <w:pStyle w:val="ConsPlusNonformat"/>
        <w:jc w:val="both"/>
        <w:rPr>
          <w:sz w:val="18"/>
          <w:szCs w:val="18"/>
        </w:rPr>
      </w:pPr>
      <w:r w:rsidRPr="00631D4D">
        <w:rPr>
          <w:sz w:val="18"/>
          <w:szCs w:val="18"/>
        </w:rPr>
        <w:t>┌─┬─┬─┬─┬─┬─┬─┬─┬─┬─┬─┬─┬─┬─┬─┬─┬─┬─┬─┬─┬─┬─┬─┬─┬─┬─┬─┬─┬─┬─┬─┬─┬─┬─┬─┬─┬─┬─┬─┬─┐</w:t>
      </w:r>
    </w:p>
    <w:p w:rsidR="00631D4D" w:rsidRPr="00631D4D" w:rsidRDefault="00631D4D">
      <w:pPr>
        <w:pStyle w:val="ConsPlusNonformat"/>
        <w:jc w:val="both"/>
        <w:rPr>
          <w:sz w:val="18"/>
          <w:szCs w:val="18"/>
        </w:rPr>
      </w:pPr>
      <w:r w:rsidRPr="00631D4D">
        <w:rPr>
          <w:sz w:val="18"/>
          <w:szCs w:val="18"/>
        </w:rPr>
        <w:t>│ │ │ │ │ │ │ │ │ │ │ │ │ │ │ │ │ │ │ │ │ │ │ │ │ │ │ │ │ │ │ │ │ │ │ │ │ │ │ │ │</w:t>
      </w:r>
    </w:p>
    <w:p w:rsidR="00631D4D" w:rsidRPr="00631D4D" w:rsidRDefault="00631D4D">
      <w:pPr>
        <w:pStyle w:val="ConsPlusNonformat"/>
        <w:jc w:val="both"/>
        <w:rPr>
          <w:sz w:val="18"/>
          <w:szCs w:val="18"/>
        </w:rPr>
      </w:pPr>
      <w:r w:rsidRPr="00631D4D">
        <w:rPr>
          <w:sz w:val="18"/>
          <w:szCs w:val="18"/>
        </w:rPr>
        <w:t>└─┴─┴─┴─┴─┴─┴─┴─┴─┴─┴─┴─┴─┴─┴─┴─┴─┴─┴─┴─┴─┴─┴─┴─┴─┴─┴─┴─┴─┴─┴─┴─┴─┴─┴─┴─┴─┴─┴─┴─┘</w:t>
      </w:r>
    </w:p>
    <w:p w:rsidR="00631D4D" w:rsidRPr="00631D4D" w:rsidRDefault="00631D4D">
      <w:pPr>
        <w:pStyle w:val="ConsPlusNonformat"/>
        <w:jc w:val="both"/>
        <w:rPr>
          <w:sz w:val="18"/>
          <w:szCs w:val="18"/>
        </w:rPr>
      </w:pPr>
      <w:r w:rsidRPr="00631D4D">
        <w:rPr>
          <w:sz w:val="18"/>
          <w:szCs w:val="18"/>
        </w:rPr>
        <w:t>┌─┬─┬─┬─┬─┬─┬─┬─┬─┬─┬─┬─┬─┬─┬─┬─┬─┬─┬─┬─┬─┬─┬─┬─┬─┬─┬─┬─┬─┬─┬─┬─┬─┬─┬─┬─┬─┬─┬─┬─┐</w:t>
      </w:r>
    </w:p>
    <w:p w:rsidR="00631D4D" w:rsidRPr="00631D4D" w:rsidRDefault="00631D4D">
      <w:pPr>
        <w:pStyle w:val="ConsPlusNonformat"/>
        <w:jc w:val="both"/>
        <w:rPr>
          <w:sz w:val="18"/>
          <w:szCs w:val="18"/>
        </w:rPr>
      </w:pPr>
      <w:r w:rsidRPr="00631D4D">
        <w:rPr>
          <w:sz w:val="18"/>
          <w:szCs w:val="18"/>
        </w:rPr>
        <w:t>│ │ │ │ │ │ │ │ │ │ │ │ │ │ │ │ │ │ │ │ │ │ │ │ │ │ │ │ │ │ │ │ │ │ │ │ │ │ │ │ │</w:t>
      </w:r>
    </w:p>
    <w:p w:rsidR="00631D4D" w:rsidRPr="00631D4D" w:rsidRDefault="00631D4D">
      <w:pPr>
        <w:pStyle w:val="ConsPlusNonformat"/>
        <w:jc w:val="both"/>
        <w:rPr>
          <w:sz w:val="18"/>
          <w:szCs w:val="18"/>
        </w:rPr>
      </w:pPr>
      <w:r w:rsidRPr="00631D4D">
        <w:rPr>
          <w:sz w:val="18"/>
          <w:szCs w:val="18"/>
        </w:rPr>
        <w:t>└─┴─┴─┴─┴─┴─┴─┴─┴─┴─┴─┴─┴─┴─┴─┴─┴─┴─┴─┴─┴─┴─┴─┴─┴─┴─┴─┴─┴─┴─┴─┴─┴─┴─┴─┴─┴─┴─┴─┴─┘</w:t>
      </w:r>
    </w:p>
    <w:p w:rsidR="00631D4D" w:rsidRPr="00631D4D" w:rsidRDefault="00631D4D">
      <w:pPr>
        <w:pStyle w:val="ConsPlusNonformat"/>
        <w:jc w:val="both"/>
        <w:rPr>
          <w:sz w:val="18"/>
          <w:szCs w:val="18"/>
        </w:rPr>
      </w:pPr>
      <w:r w:rsidRPr="00631D4D">
        <w:rPr>
          <w:sz w:val="18"/>
          <w:szCs w:val="18"/>
        </w:rPr>
        <w:t>┌─┬─┬─┬─┬─┬─┬─┬─┬─┬─┬─┬─┬─┬─┬─┬─┬─┬─┬─┬─┬─┬─┬─┬─┬─┬─┬─┬─┬─┬─┬─┬─┬─┬─┬─┬─┬─┬─┬─┬─┐</w:t>
      </w:r>
    </w:p>
    <w:p w:rsidR="00631D4D" w:rsidRPr="00631D4D" w:rsidRDefault="00631D4D">
      <w:pPr>
        <w:pStyle w:val="ConsPlusNonformat"/>
        <w:jc w:val="both"/>
        <w:rPr>
          <w:sz w:val="18"/>
          <w:szCs w:val="18"/>
        </w:rPr>
      </w:pPr>
      <w:r w:rsidRPr="00631D4D">
        <w:rPr>
          <w:sz w:val="18"/>
          <w:szCs w:val="18"/>
        </w:rPr>
        <w:t>│ │ │ │ │ │ │ │ │ │ │ │ │ │ │ │ │ │ │ │ │ │ │ │ │ │ │ │ │ │ │ │ │ │ │ │ │ │ │ │ │</w:t>
      </w:r>
    </w:p>
    <w:p w:rsidR="00631D4D" w:rsidRPr="00631D4D" w:rsidRDefault="00631D4D">
      <w:pPr>
        <w:pStyle w:val="ConsPlusNonformat"/>
        <w:jc w:val="both"/>
        <w:rPr>
          <w:sz w:val="18"/>
          <w:szCs w:val="18"/>
        </w:rPr>
      </w:pPr>
      <w:r w:rsidRPr="00631D4D">
        <w:rPr>
          <w:sz w:val="18"/>
          <w:szCs w:val="18"/>
        </w:rPr>
        <w:t>└─┴─┴─┴─┴─┴─┴─┴─┴─┴─┴─┴─┴─┴─┴─┴─┴─┴─┴─┴─┴─┴─┴─┴─┴─┴─┴─┴─┴─┴─┴─┴─┴─┴─┴─┴─┴─┴─┴─┴─┘</w:t>
      </w:r>
    </w:p>
    <w:p w:rsidR="00631D4D" w:rsidRPr="00631D4D" w:rsidRDefault="00631D4D">
      <w:pPr>
        <w:pStyle w:val="ConsPlusNonformat"/>
        <w:jc w:val="both"/>
        <w:rPr>
          <w:sz w:val="18"/>
          <w:szCs w:val="18"/>
        </w:rPr>
      </w:pPr>
      <w:r w:rsidRPr="00631D4D">
        <w:rPr>
          <w:sz w:val="18"/>
          <w:szCs w:val="18"/>
        </w:rPr>
        <w:t xml:space="preserve">                                (налогоплательщик)</w:t>
      </w:r>
    </w:p>
    <w:p w:rsidR="00631D4D" w:rsidRPr="00631D4D" w:rsidRDefault="00631D4D">
      <w:pPr>
        <w:pStyle w:val="ConsPlusNonformat"/>
        <w:jc w:val="both"/>
        <w:rPr>
          <w:sz w:val="18"/>
          <w:szCs w:val="18"/>
        </w:rPr>
      </w:pPr>
    </w:p>
    <w:p w:rsidR="00631D4D" w:rsidRPr="00631D4D" w:rsidRDefault="00631D4D">
      <w:pPr>
        <w:pStyle w:val="ConsPlusNonformat"/>
        <w:jc w:val="both"/>
        <w:rPr>
          <w:sz w:val="18"/>
          <w:szCs w:val="18"/>
        </w:rPr>
      </w:pPr>
      <w:r w:rsidRPr="00631D4D">
        <w:rPr>
          <w:sz w:val="18"/>
          <w:szCs w:val="18"/>
        </w:rPr>
        <w:t xml:space="preserve">                                       ┌─┬─┐ ┌─┬─┐ ┌─┬─┐</w:t>
      </w:r>
    </w:p>
    <w:p w:rsidR="00631D4D" w:rsidRPr="00631D4D" w:rsidRDefault="00631D4D">
      <w:pPr>
        <w:pStyle w:val="ConsPlusNonformat"/>
        <w:jc w:val="both"/>
        <w:rPr>
          <w:sz w:val="18"/>
          <w:szCs w:val="18"/>
        </w:rPr>
      </w:pPr>
      <w:r w:rsidRPr="00631D4D">
        <w:rPr>
          <w:sz w:val="18"/>
          <w:szCs w:val="18"/>
        </w:rPr>
        <w:t xml:space="preserve">  Код вида экономической деятельности  │ │ │.│ │ │.│ │ │</w:t>
      </w:r>
    </w:p>
    <w:p w:rsidR="00631D4D" w:rsidRPr="00631D4D" w:rsidRDefault="00631D4D">
      <w:pPr>
        <w:pStyle w:val="ConsPlusNonformat"/>
        <w:jc w:val="both"/>
        <w:rPr>
          <w:sz w:val="18"/>
          <w:szCs w:val="18"/>
        </w:rPr>
      </w:pPr>
      <w:r w:rsidRPr="00631D4D">
        <w:rPr>
          <w:sz w:val="18"/>
          <w:szCs w:val="18"/>
        </w:rPr>
        <w:t xml:space="preserve">              по классификатору </w:t>
      </w:r>
      <w:hyperlink r:id="rId206" w:history="1">
        <w:r w:rsidRPr="00631D4D">
          <w:rPr>
            <w:sz w:val="18"/>
            <w:szCs w:val="18"/>
          </w:rPr>
          <w:t>ОКВЭД</w:t>
        </w:r>
      </w:hyperlink>
      <w:r w:rsidRPr="00631D4D">
        <w:rPr>
          <w:sz w:val="18"/>
          <w:szCs w:val="18"/>
        </w:rPr>
        <w:t xml:space="preserve">  └─┴─┘ └─┴─┘ └─┴─┘</w:t>
      </w:r>
    </w:p>
    <w:p w:rsidR="00631D4D" w:rsidRPr="00631D4D" w:rsidRDefault="00631D4D">
      <w:pPr>
        <w:pStyle w:val="ConsPlusNonformat"/>
        <w:jc w:val="both"/>
        <w:rPr>
          <w:sz w:val="18"/>
          <w:szCs w:val="18"/>
        </w:rPr>
      </w:pPr>
    </w:p>
    <w:p w:rsidR="00631D4D" w:rsidRPr="00631D4D" w:rsidRDefault="00631D4D">
      <w:pPr>
        <w:pStyle w:val="ConsPlusNonformat"/>
        <w:jc w:val="both"/>
        <w:rPr>
          <w:sz w:val="18"/>
          <w:szCs w:val="18"/>
        </w:rPr>
      </w:pPr>
      <w:bookmarkStart w:id="147" w:name="Par2290"/>
      <w:bookmarkEnd w:id="147"/>
      <w:r w:rsidRPr="00631D4D">
        <w:rPr>
          <w:sz w:val="18"/>
          <w:szCs w:val="18"/>
        </w:rPr>
        <w:t xml:space="preserve">          Форма ┌─┐             ИНН/КПП ┌─┬─┬─┬─┬─┬─┬─┬─┬─┬─┐ ┌─┬─┬─┬─┬─┬─┬─┬─┬─┐</w:t>
      </w:r>
    </w:p>
    <w:p w:rsidR="00631D4D" w:rsidRPr="00631D4D" w:rsidRDefault="00631D4D">
      <w:pPr>
        <w:pStyle w:val="ConsPlusNonformat"/>
        <w:jc w:val="both"/>
        <w:rPr>
          <w:sz w:val="18"/>
          <w:szCs w:val="18"/>
        </w:rPr>
      </w:pPr>
      <w:r w:rsidRPr="00631D4D">
        <w:rPr>
          <w:sz w:val="18"/>
          <w:szCs w:val="18"/>
        </w:rPr>
        <w:t xml:space="preserve">  реорганизации │ │    реорганизованной │ │ │ │ │ │ │ │ │ │ │/│ │ │ │ │ │ │ │ │ │</w:t>
      </w:r>
    </w:p>
    <w:p w:rsidR="00631D4D" w:rsidRPr="00631D4D" w:rsidRDefault="00631D4D">
      <w:pPr>
        <w:pStyle w:val="ConsPlusNonformat"/>
        <w:jc w:val="both"/>
        <w:rPr>
          <w:sz w:val="18"/>
          <w:szCs w:val="18"/>
        </w:rPr>
      </w:pPr>
      <w:r w:rsidRPr="00631D4D">
        <w:rPr>
          <w:sz w:val="18"/>
          <w:szCs w:val="18"/>
        </w:rPr>
        <w:t xml:space="preserve">          (код) └─┘         организации └─┴─┴─┴─┴─┴─┴─┴─┴─┴─┘ └─┴─┴─┴─┴─┴─┴─┴─┴─┘</w:t>
      </w:r>
    </w:p>
    <w:p w:rsidR="00631D4D" w:rsidRPr="00631D4D" w:rsidRDefault="00631D4D">
      <w:pPr>
        <w:pStyle w:val="ConsPlusNonformat"/>
        <w:jc w:val="both"/>
        <w:rPr>
          <w:sz w:val="18"/>
          <w:szCs w:val="18"/>
        </w:rPr>
      </w:pPr>
    </w:p>
    <w:p w:rsidR="00631D4D" w:rsidRPr="00631D4D" w:rsidRDefault="00631D4D">
      <w:pPr>
        <w:pStyle w:val="ConsPlusNonformat"/>
        <w:jc w:val="both"/>
        <w:rPr>
          <w:sz w:val="18"/>
          <w:szCs w:val="18"/>
        </w:rPr>
      </w:pPr>
      <w:r w:rsidRPr="00631D4D">
        <w:rPr>
          <w:sz w:val="18"/>
          <w:szCs w:val="18"/>
        </w:rPr>
        <w:t xml:space="preserve">                             ┌─┬─┬─┬─┬─┬─┬─┬─┬─┬─┬─┬─┬─┬─┬─┬─┬─┬─┬─┬─┐</w:t>
      </w:r>
    </w:p>
    <w:p w:rsidR="00631D4D" w:rsidRPr="00631D4D" w:rsidRDefault="00631D4D">
      <w:pPr>
        <w:pStyle w:val="ConsPlusNonformat"/>
        <w:jc w:val="both"/>
        <w:rPr>
          <w:sz w:val="18"/>
          <w:szCs w:val="18"/>
        </w:rPr>
      </w:pPr>
      <w:r w:rsidRPr="00631D4D">
        <w:rPr>
          <w:sz w:val="18"/>
          <w:szCs w:val="18"/>
        </w:rPr>
        <w:t xml:space="preserve">  Номер контактного телефона │ │ │ │ │ │ │ │ │ │ │ │ │ │ │ │ │ │ │ │ │</w:t>
      </w:r>
    </w:p>
    <w:p w:rsidR="00631D4D" w:rsidRPr="00631D4D" w:rsidRDefault="00631D4D">
      <w:pPr>
        <w:pStyle w:val="ConsPlusNonformat"/>
        <w:jc w:val="both"/>
        <w:rPr>
          <w:sz w:val="18"/>
          <w:szCs w:val="18"/>
        </w:rPr>
      </w:pPr>
      <w:r w:rsidRPr="00631D4D">
        <w:rPr>
          <w:sz w:val="18"/>
          <w:szCs w:val="18"/>
        </w:rPr>
        <w:t xml:space="preserve">                             └─┴─┴─┴─┴─┴─┴─┴─┴─┴─┴─┴─┴─┴─┴─┴─┴─┴─┴─┴─┘</w:t>
      </w:r>
    </w:p>
    <w:p w:rsidR="00631D4D" w:rsidRPr="00631D4D" w:rsidRDefault="00631D4D">
      <w:pPr>
        <w:pStyle w:val="ConsPlusNonformat"/>
        <w:jc w:val="both"/>
        <w:rPr>
          <w:sz w:val="18"/>
          <w:szCs w:val="18"/>
        </w:rPr>
      </w:pPr>
    </w:p>
    <w:p w:rsidR="00631D4D" w:rsidRPr="00631D4D" w:rsidRDefault="00631D4D">
      <w:pPr>
        <w:pStyle w:val="ConsPlusNonformat"/>
        <w:jc w:val="both"/>
        <w:rPr>
          <w:sz w:val="18"/>
          <w:szCs w:val="18"/>
        </w:rPr>
      </w:pPr>
      <w:r w:rsidRPr="00631D4D">
        <w:rPr>
          <w:sz w:val="18"/>
          <w:szCs w:val="18"/>
        </w:rPr>
        <w:t xml:space="preserve">     ┌─┬─┬─┐                                                   ┌─┬─┬─┐</w:t>
      </w:r>
    </w:p>
    <w:p w:rsidR="00631D4D" w:rsidRPr="00631D4D" w:rsidRDefault="00631D4D">
      <w:pPr>
        <w:pStyle w:val="ConsPlusNonformat"/>
        <w:jc w:val="both"/>
        <w:rPr>
          <w:sz w:val="18"/>
          <w:szCs w:val="18"/>
        </w:rPr>
      </w:pPr>
      <w:r w:rsidRPr="00631D4D">
        <w:rPr>
          <w:sz w:val="18"/>
          <w:szCs w:val="18"/>
        </w:rPr>
        <w:t xml:space="preserve">  На │ │ │ │ страницах с приложением подтверждающих документов │ │ │ │ листах</w:t>
      </w:r>
    </w:p>
    <w:p w:rsidR="00631D4D" w:rsidRPr="00631D4D" w:rsidRDefault="00631D4D">
      <w:pPr>
        <w:pStyle w:val="ConsPlusNonformat"/>
        <w:jc w:val="both"/>
        <w:rPr>
          <w:sz w:val="18"/>
          <w:szCs w:val="18"/>
        </w:rPr>
      </w:pPr>
      <w:r w:rsidRPr="00631D4D">
        <w:rPr>
          <w:sz w:val="18"/>
          <w:szCs w:val="18"/>
        </w:rPr>
        <w:t xml:space="preserve">     └─┴─┴─┘                                   или их копий на └─┴─┴─┘</w:t>
      </w:r>
    </w:p>
    <w:p w:rsidR="00631D4D" w:rsidRPr="00631D4D" w:rsidRDefault="00631D4D">
      <w:pPr>
        <w:pStyle w:val="ConsPlusNonformat"/>
        <w:jc w:val="both"/>
        <w:rPr>
          <w:sz w:val="18"/>
          <w:szCs w:val="18"/>
        </w:rPr>
      </w:pPr>
    </w:p>
    <w:p w:rsidR="00631D4D" w:rsidRPr="00631D4D" w:rsidRDefault="00631D4D">
      <w:pPr>
        <w:pStyle w:val="ConsPlusNonformat"/>
        <w:jc w:val="both"/>
        <w:rPr>
          <w:sz w:val="18"/>
          <w:szCs w:val="18"/>
        </w:rPr>
      </w:pPr>
      <w:r w:rsidRPr="00631D4D">
        <w:rPr>
          <w:sz w:val="18"/>
          <w:szCs w:val="18"/>
        </w:rPr>
        <w:t>─────────────────────────────────────────┬───────────────────────────────────────</w:t>
      </w:r>
    </w:p>
    <w:p w:rsidR="00631D4D" w:rsidRPr="00631D4D" w:rsidRDefault="00631D4D">
      <w:pPr>
        <w:pStyle w:val="ConsPlusNonformat"/>
        <w:jc w:val="both"/>
        <w:rPr>
          <w:sz w:val="18"/>
          <w:szCs w:val="18"/>
        </w:rPr>
      </w:pPr>
      <w:bookmarkStart w:id="148" w:name="Par2303"/>
      <w:bookmarkEnd w:id="148"/>
      <w:r w:rsidRPr="00631D4D">
        <w:rPr>
          <w:sz w:val="18"/>
          <w:szCs w:val="18"/>
        </w:rPr>
        <w:t xml:space="preserve">    Достоверность и полноту сведений,    │   Заполняется работником налогового</w:t>
      </w:r>
    </w:p>
    <w:p w:rsidR="00631D4D" w:rsidRPr="00631D4D" w:rsidRDefault="00631D4D">
      <w:pPr>
        <w:pStyle w:val="ConsPlusNonformat"/>
        <w:jc w:val="both"/>
        <w:rPr>
          <w:sz w:val="18"/>
          <w:szCs w:val="18"/>
        </w:rPr>
      </w:pPr>
      <w:r w:rsidRPr="00631D4D">
        <w:rPr>
          <w:sz w:val="18"/>
          <w:szCs w:val="18"/>
        </w:rPr>
        <w:t xml:space="preserve">     указанных в настоящем расчете,      │                 органа</w:t>
      </w:r>
    </w:p>
    <w:p w:rsidR="00631D4D" w:rsidRPr="00631D4D" w:rsidRDefault="00631D4D">
      <w:pPr>
        <w:pStyle w:val="ConsPlusNonformat"/>
        <w:jc w:val="both"/>
        <w:rPr>
          <w:sz w:val="18"/>
          <w:szCs w:val="18"/>
        </w:rPr>
      </w:pPr>
      <w:r w:rsidRPr="00631D4D">
        <w:rPr>
          <w:sz w:val="18"/>
          <w:szCs w:val="18"/>
        </w:rPr>
        <w:t xml:space="preserve">                подтверждаю:             │</w:t>
      </w:r>
    </w:p>
    <w:p w:rsidR="00631D4D" w:rsidRPr="00631D4D" w:rsidRDefault="00631D4D">
      <w:pPr>
        <w:pStyle w:val="ConsPlusNonformat"/>
        <w:jc w:val="both"/>
        <w:rPr>
          <w:sz w:val="18"/>
          <w:szCs w:val="18"/>
        </w:rPr>
      </w:pPr>
      <w:r w:rsidRPr="00631D4D">
        <w:rPr>
          <w:sz w:val="18"/>
          <w:szCs w:val="18"/>
        </w:rPr>
        <w:t xml:space="preserve">                                         │</w:t>
      </w:r>
    </w:p>
    <w:p w:rsidR="00631D4D" w:rsidRPr="00631D4D" w:rsidRDefault="00631D4D">
      <w:pPr>
        <w:pStyle w:val="ConsPlusNonformat"/>
        <w:jc w:val="both"/>
        <w:rPr>
          <w:sz w:val="18"/>
          <w:szCs w:val="18"/>
        </w:rPr>
      </w:pPr>
      <w:r w:rsidRPr="00631D4D">
        <w:rPr>
          <w:sz w:val="18"/>
          <w:szCs w:val="18"/>
        </w:rPr>
        <w:t xml:space="preserve"> ┌─┐ 1 - налогоплательщик                │   Сведения о представлении расчета</w:t>
      </w:r>
    </w:p>
    <w:p w:rsidR="00631D4D" w:rsidRPr="00631D4D" w:rsidRDefault="00631D4D">
      <w:pPr>
        <w:pStyle w:val="ConsPlusNonformat"/>
        <w:jc w:val="both"/>
        <w:rPr>
          <w:sz w:val="18"/>
          <w:szCs w:val="18"/>
        </w:rPr>
      </w:pPr>
      <w:r w:rsidRPr="00631D4D">
        <w:rPr>
          <w:sz w:val="18"/>
          <w:szCs w:val="18"/>
        </w:rPr>
        <w:t xml:space="preserve"> │ │ 2 - представитель налогоплательщика │</w:t>
      </w:r>
    </w:p>
    <w:p w:rsidR="00631D4D" w:rsidRPr="00631D4D" w:rsidRDefault="00631D4D">
      <w:pPr>
        <w:pStyle w:val="ConsPlusNonformat"/>
        <w:jc w:val="both"/>
        <w:rPr>
          <w:sz w:val="18"/>
          <w:szCs w:val="18"/>
        </w:rPr>
      </w:pPr>
      <w:r w:rsidRPr="00631D4D">
        <w:rPr>
          <w:sz w:val="18"/>
          <w:szCs w:val="18"/>
        </w:rPr>
        <w:t xml:space="preserve"> └─┘                                     │                     ┌─┬─┐</w:t>
      </w:r>
    </w:p>
    <w:p w:rsidR="00631D4D" w:rsidRPr="00631D4D" w:rsidRDefault="00631D4D">
      <w:pPr>
        <w:pStyle w:val="ConsPlusNonformat"/>
        <w:jc w:val="both"/>
        <w:rPr>
          <w:sz w:val="18"/>
          <w:szCs w:val="18"/>
        </w:rPr>
      </w:pPr>
      <w:r w:rsidRPr="00631D4D">
        <w:rPr>
          <w:sz w:val="18"/>
          <w:szCs w:val="18"/>
        </w:rPr>
        <w:lastRenderedPageBreak/>
        <w:t xml:space="preserve">                                         │  Данный расчет      │ │ │</w:t>
      </w:r>
    </w:p>
    <w:p w:rsidR="00631D4D" w:rsidRPr="00631D4D" w:rsidRDefault="00631D4D">
      <w:pPr>
        <w:pStyle w:val="ConsPlusNonformat"/>
        <w:jc w:val="both"/>
        <w:rPr>
          <w:sz w:val="18"/>
          <w:szCs w:val="18"/>
        </w:rPr>
      </w:pPr>
      <w:r w:rsidRPr="00631D4D">
        <w:rPr>
          <w:sz w:val="18"/>
          <w:szCs w:val="18"/>
        </w:rPr>
        <w:t>┌─┬─┬─┬─┬─┬─┬─┬─┬─┬─┬─┬─┬─┬─┬─┬─┬─┬─┬─┬─┐│  представлен (код)  └─┴─┘</w:t>
      </w:r>
    </w:p>
    <w:p w:rsidR="00631D4D" w:rsidRPr="00631D4D" w:rsidRDefault="00631D4D">
      <w:pPr>
        <w:pStyle w:val="ConsPlusNonformat"/>
        <w:jc w:val="both"/>
        <w:rPr>
          <w:sz w:val="18"/>
          <w:szCs w:val="18"/>
        </w:rPr>
      </w:pPr>
      <w:bookmarkStart w:id="149" w:name="Par2312"/>
      <w:bookmarkEnd w:id="149"/>
      <w:r w:rsidRPr="00631D4D">
        <w:rPr>
          <w:sz w:val="18"/>
          <w:szCs w:val="18"/>
        </w:rPr>
        <w:t>│ │ │ │ │ │ │ │ │ │ │ │ │ │ │ │ │ │ │ │ ││</w:t>
      </w:r>
    </w:p>
    <w:p w:rsidR="00631D4D" w:rsidRPr="00631D4D" w:rsidRDefault="00631D4D">
      <w:pPr>
        <w:pStyle w:val="ConsPlusNonformat"/>
        <w:jc w:val="both"/>
        <w:rPr>
          <w:sz w:val="18"/>
          <w:szCs w:val="18"/>
        </w:rPr>
      </w:pPr>
      <w:r w:rsidRPr="00631D4D">
        <w:rPr>
          <w:sz w:val="18"/>
          <w:szCs w:val="18"/>
        </w:rPr>
        <w:t>└─┴─┴─┴─┴─┴─┴─┴─┴─┴─┴─┴─┴─┴─┴─┴─┴─┴─┴─┴─┘│</w:t>
      </w:r>
    </w:p>
    <w:p w:rsidR="00631D4D" w:rsidRPr="00631D4D" w:rsidRDefault="00631D4D">
      <w:pPr>
        <w:pStyle w:val="ConsPlusNonformat"/>
        <w:jc w:val="both"/>
        <w:rPr>
          <w:sz w:val="18"/>
          <w:szCs w:val="18"/>
        </w:rPr>
      </w:pPr>
      <w:r w:rsidRPr="00631D4D">
        <w:rPr>
          <w:sz w:val="18"/>
          <w:szCs w:val="18"/>
        </w:rPr>
        <w:t>┌─┬─┬─┬─┬─┬─┬─┬─┬─┬─┬─┬─┬─┬─┬─┬─┬─┬─┬─┬─┐│     ┌─┬─┬─┐</w:t>
      </w:r>
    </w:p>
    <w:p w:rsidR="00631D4D" w:rsidRPr="00631D4D" w:rsidRDefault="00631D4D">
      <w:pPr>
        <w:pStyle w:val="ConsPlusNonformat"/>
        <w:jc w:val="both"/>
        <w:rPr>
          <w:sz w:val="18"/>
          <w:szCs w:val="18"/>
        </w:rPr>
      </w:pPr>
      <w:r w:rsidRPr="00631D4D">
        <w:rPr>
          <w:sz w:val="18"/>
          <w:szCs w:val="18"/>
        </w:rPr>
        <w:t>│ │ │ │ │ │ │ │ │ │ │ │ │ │ │ │ │ │ │ │ ││  на │ │ │ │   страницах</w:t>
      </w:r>
    </w:p>
    <w:p w:rsidR="00631D4D" w:rsidRPr="00631D4D" w:rsidRDefault="00631D4D">
      <w:pPr>
        <w:pStyle w:val="ConsPlusNonformat"/>
        <w:jc w:val="both"/>
        <w:rPr>
          <w:sz w:val="18"/>
          <w:szCs w:val="18"/>
        </w:rPr>
      </w:pPr>
      <w:r w:rsidRPr="00631D4D">
        <w:rPr>
          <w:sz w:val="18"/>
          <w:szCs w:val="18"/>
        </w:rPr>
        <w:t>└─┴─┴─┴─┴─┴─┴─┴─┴─┴─┴─┴─┴─┴─┴─┴─┴─┴─┴─┴─┘│     └─┴─┴─┘</w:t>
      </w:r>
    </w:p>
    <w:p w:rsidR="00631D4D" w:rsidRPr="00631D4D" w:rsidRDefault="00631D4D">
      <w:pPr>
        <w:pStyle w:val="ConsPlusNonformat"/>
        <w:jc w:val="both"/>
        <w:rPr>
          <w:sz w:val="18"/>
          <w:szCs w:val="18"/>
        </w:rPr>
      </w:pPr>
      <w:r w:rsidRPr="00631D4D">
        <w:rPr>
          <w:sz w:val="18"/>
          <w:szCs w:val="18"/>
        </w:rPr>
        <w:t>┌─┬─┬─┬─┬─┬─┬─┬─┬─┬─┬─┬─┬─┬─┬─┬─┬─┬─┬─┬─┐│</w:t>
      </w:r>
    </w:p>
    <w:p w:rsidR="00631D4D" w:rsidRPr="00631D4D" w:rsidRDefault="00631D4D">
      <w:pPr>
        <w:pStyle w:val="ConsPlusNonformat"/>
        <w:jc w:val="both"/>
        <w:rPr>
          <w:sz w:val="18"/>
          <w:szCs w:val="18"/>
        </w:rPr>
      </w:pPr>
      <w:r w:rsidRPr="00631D4D">
        <w:rPr>
          <w:sz w:val="18"/>
          <w:szCs w:val="18"/>
        </w:rPr>
        <w:t>│ │ │ │ │ │ │ │ │ │ │ │ │ │ │ │ │ │ │ │ ││</w:t>
      </w:r>
    </w:p>
    <w:p w:rsidR="00631D4D" w:rsidRPr="00631D4D" w:rsidRDefault="00631D4D">
      <w:pPr>
        <w:pStyle w:val="ConsPlusNonformat"/>
        <w:jc w:val="both"/>
        <w:rPr>
          <w:sz w:val="18"/>
          <w:szCs w:val="18"/>
        </w:rPr>
      </w:pPr>
      <w:r w:rsidRPr="00631D4D">
        <w:rPr>
          <w:sz w:val="18"/>
          <w:szCs w:val="18"/>
        </w:rPr>
        <w:t>└─┴─┴─┴─┴─┴─┴─┴─┴─┴─┴─┴─┴─┴─┴─┴─┴─┴─┴─┴─┘│   с приложением ┌─┬─┬─┐</w:t>
      </w:r>
    </w:p>
    <w:p w:rsidR="00631D4D" w:rsidRPr="00631D4D" w:rsidRDefault="00631D4D">
      <w:pPr>
        <w:pStyle w:val="ConsPlusNonformat"/>
        <w:jc w:val="both"/>
        <w:rPr>
          <w:sz w:val="18"/>
          <w:szCs w:val="18"/>
        </w:rPr>
      </w:pPr>
      <w:r w:rsidRPr="00631D4D">
        <w:rPr>
          <w:sz w:val="18"/>
          <w:szCs w:val="18"/>
        </w:rPr>
        <w:t xml:space="preserve"> (фамилия, имя, отчество </w:t>
      </w:r>
      <w:hyperlink w:anchor="Par2364" w:history="1">
        <w:r w:rsidRPr="00631D4D">
          <w:rPr>
            <w:sz w:val="18"/>
            <w:szCs w:val="18"/>
          </w:rPr>
          <w:t>&lt;*&gt;</w:t>
        </w:r>
      </w:hyperlink>
      <w:r w:rsidRPr="00631D4D">
        <w:rPr>
          <w:sz w:val="18"/>
          <w:szCs w:val="18"/>
        </w:rPr>
        <w:t xml:space="preserve"> полностью)  │  подтверждающих │ │ │ │ листах</w:t>
      </w:r>
    </w:p>
    <w:p w:rsidR="00631D4D" w:rsidRPr="00631D4D" w:rsidRDefault="00631D4D">
      <w:pPr>
        <w:pStyle w:val="ConsPlusNonformat"/>
        <w:jc w:val="both"/>
        <w:rPr>
          <w:sz w:val="18"/>
          <w:szCs w:val="18"/>
        </w:rPr>
      </w:pPr>
      <w:r w:rsidRPr="00631D4D">
        <w:rPr>
          <w:sz w:val="18"/>
          <w:szCs w:val="18"/>
        </w:rPr>
        <w:t>┌─┬─┬─┬─┬─┬─┬─┬─┬─┬─┬─┬─┬─┬─┬─┬─┬─┬─┬─┬─┐│      документов └─┴─┴─┘</w:t>
      </w:r>
    </w:p>
    <w:p w:rsidR="00631D4D" w:rsidRPr="00631D4D" w:rsidRDefault="00631D4D">
      <w:pPr>
        <w:pStyle w:val="ConsPlusNonformat"/>
        <w:jc w:val="both"/>
        <w:rPr>
          <w:sz w:val="18"/>
          <w:szCs w:val="18"/>
        </w:rPr>
      </w:pPr>
      <w:r w:rsidRPr="00631D4D">
        <w:rPr>
          <w:sz w:val="18"/>
          <w:szCs w:val="18"/>
        </w:rPr>
        <w:t>│ │ │ │ │ │ │ │ │ │ │ │ │ │ │ │ │ │ │ │ ││ или их копий на</w:t>
      </w:r>
    </w:p>
    <w:p w:rsidR="00631D4D" w:rsidRPr="00631D4D" w:rsidRDefault="00631D4D">
      <w:pPr>
        <w:pStyle w:val="ConsPlusNonformat"/>
        <w:jc w:val="both"/>
        <w:rPr>
          <w:sz w:val="18"/>
          <w:szCs w:val="18"/>
        </w:rPr>
      </w:pPr>
      <w:r w:rsidRPr="00631D4D">
        <w:rPr>
          <w:sz w:val="18"/>
          <w:szCs w:val="18"/>
        </w:rPr>
        <w:t>└─┴─┴─┴─┴─┴─┴─┴─┴─┴─┴─┴─┴─┴─┴─┴─┴─┴─┴─┴─┘│</w:t>
      </w:r>
    </w:p>
    <w:p w:rsidR="00631D4D" w:rsidRPr="00631D4D" w:rsidRDefault="00631D4D">
      <w:pPr>
        <w:pStyle w:val="ConsPlusNonformat"/>
        <w:jc w:val="both"/>
        <w:rPr>
          <w:sz w:val="18"/>
          <w:szCs w:val="18"/>
        </w:rPr>
      </w:pPr>
      <w:r w:rsidRPr="00631D4D">
        <w:rPr>
          <w:sz w:val="18"/>
          <w:szCs w:val="18"/>
        </w:rPr>
        <w:t>┌─┬─┬─┬─┬─┬─┬─┬─┬─┬─┬─┬─┬─┬─┬─┬─┬─┬─┬─┬─┐│Дата              ┌─┬─┐ ┌─┬─┐ ┌─┬─┬─┬─┐</w:t>
      </w:r>
    </w:p>
    <w:p w:rsidR="00631D4D" w:rsidRPr="00631D4D" w:rsidRDefault="00631D4D">
      <w:pPr>
        <w:pStyle w:val="ConsPlusNonformat"/>
        <w:jc w:val="both"/>
        <w:rPr>
          <w:sz w:val="18"/>
          <w:szCs w:val="18"/>
        </w:rPr>
      </w:pPr>
      <w:r w:rsidRPr="00631D4D">
        <w:rPr>
          <w:sz w:val="18"/>
          <w:szCs w:val="18"/>
        </w:rPr>
        <w:t>│ │ │ │ │ │ │ │ │ │ │ │ │ │ │ │ │ │ │ │ ││представления     │ │ │.│ │ │.│ │ │ │ │</w:t>
      </w:r>
    </w:p>
    <w:p w:rsidR="00631D4D" w:rsidRPr="00631D4D" w:rsidRDefault="00631D4D">
      <w:pPr>
        <w:pStyle w:val="ConsPlusNonformat"/>
        <w:jc w:val="both"/>
        <w:rPr>
          <w:sz w:val="18"/>
          <w:szCs w:val="18"/>
        </w:rPr>
      </w:pPr>
      <w:r w:rsidRPr="00631D4D">
        <w:rPr>
          <w:sz w:val="18"/>
          <w:szCs w:val="18"/>
        </w:rPr>
        <w:t>└─┴─┴─┴─┴─┴─┴─┴─┴─┴─┴─┴─┴─┴─┴─┴─┴─┴─┴─┴─┘│расчета           └─┴─┘ └─┴─┘ └─┴─┴─┴─┘</w:t>
      </w:r>
    </w:p>
    <w:p w:rsidR="00631D4D" w:rsidRPr="00631D4D" w:rsidRDefault="00631D4D">
      <w:pPr>
        <w:pStyle w:val="ConsPlusNonformat"/>
        <w:jc w:val="both"/>
        <w:rPr>
          <w:sz w:val="18"/>
          <w:szCs w:val="18"/>
        </w:rPr>
      </w:pPr>
      <w:r w:rsidRPr="00631D4D">
        <w:rPr>
          <w:sz w:val="18"/>
          <w:szCs w:val="18"/>
        </w:rPr>
        <w:t>┌─┬─┬─┬─┬─┬─┬─┬─┬─┬─┬─┬─┬─┬─┬─┬─┬─┬─┬─┬─┐│</w:t>
      </w:r>
    </w:p>
    <w:p w:rsidR="00631D4D" w:rsidRPr="00631D4D" w:rsidRDefault="00631D4D">
      <w:pPr>
        <w:pStyle w:val="ConsPlusNonformat"/>
        <w:jc w:val="both"/>
        <w:rPr>
          <w:sz w:val="18"/>
          <w:szCs w:val="18"/>
        </w:rPr>
      </w:pPr>
      <w:r w:rsidRPr="00631D4D">
        <w:rPr>
          <w:sz w:val="18"/>
          <w:szCs w:val="18"/>
        </w:rPr>
        <w:t>│ │ │ │ │ │ │ │ │ │ │ │ │ │ │ │ │ │ │ │ ││Зарегистри- ┌─┬─┬─┬─┬─┬─┬─┬─┬─┬─┬─┬─┬─┐</w:t>
      </w:r>
    </w:p>
    <w:p w:rsidR="00631D4D" w:rsidRPr="00631D4D" w:rsidRDefault="00631D4D">
      <w:pPr>
        <w:pStyle w:val="ConsPlusNonformat"/>
        <w:jc w:val="both"/>
        <w:rPr>
          <w:sz w:val="18"/>
          <w:szCs w:val="18"/>
        </w:rPr>
      </w:pPr>
      <w:r w:rsidRPr="00631D4D">
        <w:rPr>
          <w:sz w:val="18"/>
          <w:szCs w:val="18"/>
        </w:rPr>
        <w:t>└─┴─┴─┴─┴─┴─┴─┴─┴─┴─┴─┴─┴─┴─┴─┴─┴─┴─┴─┴─┘│рован за N  │ │ │ │ │ │ │ │ │ │ │ │ │ │</w:t>
      </w:r>
    </w:p>
    <w:p w:rsidR="00631D4D" w:rsidRPr="00631D4D" w:rsidRDefault="00631D4D">
      <w:pPr>
        <w:pStyle w:val="ConsPlusNonformat"/>
        <w:jc w:val="both"/>
        <w:rPr>
          <w:sz w:val="18"/>
          <w:szCs w:val="18"/>
        </w:rPr>
      </w:pPr>
      <w:r w:rsidRPr="00631D4D">
        <w:rPr>
          <w:sz w:val="18"/>
          <w:szCs w:val="18"/>
        </w:rPr>
        <w:t>┌─┬─┬─┬─┬─┬─┬─┬─┬─┬─┬─┬─┬─┬─┬─┬─┬─┬─┬─┬─┐│            └─┴─┴─┴─┴─┴─┴─┴─┴─┴─┴─┴─┴─┘</w:t>
      </w:r>
    </w:p>
    <w:p w:rsidR="00631D4D" w:rsidRPr="00631D4D" w:rsidRDefault="00631D4D">
      <w:pPr>
        <w:pStyle w:val="ConsPlusNonformat"/>
        <w:jc w:val="both"/>
        <w:rPr>
          <w:sz w:val="18"/>
          <w:szCs w:val="18"/>
        </w:rPr>
      </w:pPr>
      <w:r w:rsidRPr="00631D4D">
        <w:rPr>
          <w:sz w:val="18"/>
          <w:szCs w:val="18"/>
        </w:rPr>
        <w:t>│ │ │ │ │ │ │ │ │ │ │ │ │ │ │ │ │ │ │ │ ││</w:t>
      </w:r>
    </w:p>
    <w:p w:rsidR="00631D4D" w:rsidRPr="00631D4D" w:rsidRDefault="00631D4D">
      <w:pPr>
        <w:pStyle w:val="ConsPlusNonformat"/>
        <w:jc w:val="both"/>
        <w:rPr>
          <w:sz w:val="18"/>
          <w:szCs w:val="18"/>
        </w:rPr>
      </w:pPr>
      <w:r w:rsidRPr="00631D4D">
        <w:rPr>
          <w:sz w:val="18"/>
          <w:szCs w:val="18"/>
        </w:rPr>
        <w:t>└─┴─┴─┴─┴─┴─┴─┴─┴─┴─┴─┴─┴─┴─┴─┴─┴─┴─┴─┴─┘│</w:t>
      </w:r>
    </w:p>
    <w:p w:rsidR="00631D4D" w:rsidRPr="00631D4D" w:rsidRDefault="00631D4D">
      <w:pPr>
        <w:pStyle w:val="ConsPlusNonformat"/>
        <w:jc w:val="both"/>
        <w:rPr>
          <w:sz w:val="18"/>
          <w:szCs w:val="18"/>
        </w:rPr>
      </w:pPr>
      <w:r w:rsidRPr="00631D4D">
        <w:rPr>
          <w:sz w:val="18"/>
          <w:szCs w:val="18"/>
        </w:rPr>
        <w:t>┌─┬─┬─┬─┬─┬─┬─┬─┬─┬─┬─┬─┬─┬─┬─┬─┬─┬─┬─┬─┐│</w:t>
      </w:r>
    </w:p>
    <w:p w:rsidR="00631D4D" w:rsidRPr="00631D4D" w:rsidRDefault="00631D4D">
      <w:pPr>
        <w:pStyle w:val="ConsPlusNonformat"/>
        <w:jc w:val="both"/>
        <w:rPr>
          <w:sz w:val="18"/>
          <w:szCs w:val="18"/>
        </w:rPr>
      </w:pPr>
      <w:r w:rsidRPr="00631D4D">
        <w:rPr>
          <w:sz w:val="18"/>
          <w:szCs w:val="18"/>
        </w:rPr>
        <w:t>│ │ │ │ │ │ │ │ │ │ │ │ │ │ │ │ │ │ │ │ ││</w:t>
      </w:r>
    </w:p>
    <w:p w:rsidR="00631D4D" w:rsidRPr="00631D4D" w:rsidRDefault="00631D4D">
      <w:pPr>
        <w:pStyle w:val="ConsPlusNonformat"/>
        <w:jc w:val="both"/>
        <w:rPr>
          <w:sz w:val="18"/>
          <w:szCs w:val="18"/>
        </w:rPr>
      </w:pPr>
      <w:r w:rsidRPr="00631D4D">
        <w:rPr>
          <w:sz w:val="18"/>
          <w:szCs w:val="18"/>
        </w:rPr>
        <w:t>└─┴─┴─┴─┴─┴─┴─┴─┴─┴─┴─┴─┴─┴─┴─┴─┴─┴─┴─┴─┘│</w:t>
      </w:r>
    </w:p>
    <w:p w:rsidR="00631D4D" w:rsidRPr="00631D4D" w:rsidRDefault="00631D4D">
      <w:pPr>
        <w:pStyle w:val="ConsPlusNonformat"/>
        <w:jc w:val="both"/>
        <w:rPr>
          <w:sz w:val="18"/>
          <w:szCs w:val="18"/>
        </w:rPr>
      </w:pPr>
      <w:r w:rsidRPr="00631D4D">
        <w:rPr>
          <w:sz w:val="18"/>
          <w:szCs w:val="18"/>
        </w:rPr>
        <w:t>┌─┬─┬─┬─┬─┬─┬─┬─┬─┬─┬─┬─┬─┬─┬─┬─┬─┬─┬─┬─┐│</w:t>
      </w:r>
    </w:p>
    <w:p w:rsidR="00631D4D" w:rsidRPr="00631D4D" w:rsidRDefault="00631D4D">
      <w:pPr>
        <w:pStyle w:val="ConsPlusNonformat"/>
        <w:jc w:val="both"/>
        <w:rPr>
          <w:sz w:val="18"/>
          <w:szCs w:val="18"/>
        </w:rPr>
      </w:pPr>
      <w:r w:rsidRPr="00631D4D">
        <w:rPr>
          <w:sz w:val="18"/>
          <w:szCs w:val="18"/>
        </w:rPr>
        <w:t>│ │ │ │ │ │ │ │ │ │ │ │ │ │ │ │ │ │ │ │ ││</w:t>
      </w:r>
    </w:p>
    <w:p w:rsidR="00631D4D" w:rsidRPr="00631D4D" w:rsidRDefault="00631D4D">
      <w:pPr>
        <w:pStyle w:val="ConsPlusNonformat"/>
        <w:jc w:val="both"/>
        <w:rPr>
          <w:sz w:val="18"/>
          <w:szCs w:val="18"/>
        </w:rPr>
      </w:pPr>
      <w:r w:rsidRPr="00631D4D">
        <w:rPr>
          <w:sz w:val="18"/>
          <w:szCs w:val="18"/>
        </w:rPr>
        <w:t>└─┴─┴─┴─┴─┴─┴─┴─┴─┴─┴─┴─┴─┴─┴─┴─┴─┴─┴─┴─┘│</w:t>
      </w:r>
    </w:p>
    <w:p w:rsidR="00631D4D" w:rsidRPr="00631D4D" w:rsidRDefault="00631D4D">
      <w:pPr>
        <w:pStyle w:val="ConsPlusNonformat"/>
        <w:jc w:val="both"/>
        <w:rPr>
          <w:sz w:val="18"/>
          <w:szCs w:val="18"/>
        </w:rPr>
      </w:pPr>
      <w:r w:rsidRPr="00631D4D">
        <w:rPr>
          <w:sz w:val="18"/>
          <w:szCs w:val="18"/>
        </w:rPr>
        <w:t>┌─┬─┬─┬─┬─┬─┬─┬─┬─┬─┬─┬─┬─┬─┬─┬─┬─┬─┬─┬─┐│</w:t>
      </w:r>
    </w:p>
    <w:p w:rsidR="00631D4D" w:rsidRPr="00631D4D" w:rsidRDefault="00631D4D">
      <w:pPr>
        <w:pStyle w:val="ConsPlusNonformat"/>
        <w:jc w:val="both"/>
        <w:rPr>
          <w:sz w:val="18"/>
          <w:szCs w:val="18"/>
        </w:rPr>
      </w:pPr>
      <w:r w:rsidRPr="00631D4D">
        <w:rPr>
          <w:sz w:val="18"/>
          <w:szCs w:val="18"/>
        </w:rPr>
        <w:t>│ │ │ │ │ │ │ │ │ │ │ │ │ │ │ │ │ │ │ │ ││</w:t>
      </w:r>
    </w:p>
    <w:p w:rsidR="00631D4D" w:rsidRPr="00631D4D" w:rsidRDefault="00631D4D">
      <w:pPr>
        <w:pStyle w:val="ConsPlusNonformat"/>
        <w:jc w:val="both"/>
        <w:rPr>
          <w:sz w:val="18"/>
          <w:szCs w:val="18"/>
        </w:rPr>
      </w:pPr>
      <w:r w:rsidRPr="00631D4D">
        <w:rPr>
          <w:sz w:val="18"/>
          <w:szCs w:val="18"/>
        </w:rPr>
        <w:t>└─┴─┴─┴─┴─┴─┴─┴─┴─┴─┴─┴─┴─┴─┴─┴─┴─┴─┴─┴─┘│</w:t>
      </w:r>
    </w:p>
    <w:p w:rsidR="00631D4D" w:rsidRPr="00631D4D" w:rsidRDefault="00631D4D">
      <w:pPr>
        <w:pStyle w:val="ConsPlusNonformat"/>
        <w:jc w:val="both"/>
        <w:rPr>
          <w:sz w:val="18"/>
          <w:szCs w:val="18"/>
        </w:rPr>
      </w:pPr>
      <w:r w:rsidRPr="00631D4D">
        <w:rPr>
          <w:sz w:val="18"/>
          <w:szCs w:val="18"/>
        </w:rPr>
        <w:t>┌─┬─┬─┬─┬─┬─┬─┬─┬─┬─┬─┬─┬─┬─┬─┬─┬─┬─┬─┬─┐│</w:t>
      </w:r>
    </w:p>
    <w:p w:rsidR="00631D4D" w:rsidRPr="00631D4D" w:rsidRDefault="00631D4D">
      <w:pPr>
        <w:pStyle w:val="ConsPlusNonformat"/>
        <w:jc w:val="both"/>
        <w:rPr>
          <w:sz w:val="18"/>
          <w:szCs w:val="18"/>
        </w:rPr>
      </w:pPr>
      <w:r w:rsidRPr="00631D4D">
        <w:rPr>
          <w:sz w:val="18"/>
          <w:szCs w:val="18"/>
        </w:rPr>
        <w:t>│ │ │ │ │ │ │ │ │ │ │ │ │ │ │ │ │ │ │ │ ││</w:t>
      </w:r>
    </w:p>
    <w:p w:rsidR="00631D4D" w:rsidRPr="00631D4D" w:rsidRDefault="00631D4D">
      <w:pPr>
        <w:pStyle w:val="ConsPlusNonformat"/>
        <w:jc w:val="both"/>
        <w:rPr>
          <w:sz w:val="18"/>
          <w:szCs w:val="18"/>
        </w:rPr>
      </w:pPr>
      <w:r w:rsidRPr="00631D4D">
        <w:rPr>
          <w:sz w:val="18"/>
          <w:szCs w:val="18"/>
        </w:rPr>
        <w:t>└─┴─┴─┴─┴─┴─┴─┴─┴─┴─┴─┴─┴─┴─┴─┴─┴─┴─┴─┴─┘│</w:t>
      </w:r>
    </w:p>
    <w:p w:rsidR="00631D4D" w:rsidRPr="00631D4D" w:rsidRDefault="00631D4D">
      <w:pPr>
        <w:pStyle w:val="ConsPlusNonformat"/>
        <w:jc w:val="both"/>
        <w:rPr>
          <w:sz w:val="18"/>
          <w:szCs w:val="18"/>
        </w:rPr>
      </w:pPr>
      <w:r w:rsidRPr="00631D4D">
        <w:rPr>
          <w:sz w:val="18"/>
          <w:szCs w:val="18"/>
        </w:rPr>
        <w:t xml:space="preserve">      (наименование организации -        │</w:t>
      </w:r>
    </w:p>
    <w:p w:rsidR="00631D4D" w:rsidRPr="00631D4D" w:rsidRDefault="00631D4D">
      <w:pPr>
        <w:pStyle w:val="ConsPlusNonformat"/>
        <w:jc w:val="both"/>
        <w:rPr>
          <w:sz w:val="18"/>
          <w:szCs w:val="18"/>
        </w:rPr>
      </w:pPr>
      <w:r w:rsidRPr="00631D4D">
        <w:rPr>
          <w:sz w:val="18"/>
          <w:szCs w:val="18"/>
        </w:rPr>
        <w:t xml:space="preserve">    представителя налогоплательщика)     │</w:t>
      </w:r>
    </w:p>
    <w:p w:rsidR="00631D4D" w:rsidRPr="00631D4D" w:rsidRDefault="00631D4D">
      <w:pPr>
        <w:pStyle w:val="ConsPlusNonformat"/>
        <w:jc w:val="both"/>
        <w:rPr>
          <w:sz w:val="18"/>
          <w:szCs w:val="18"/>
        </w:rPr>
      </w:pPr>
      <w:r w:rsidRPr="00631D4D">
        <w:rPr>
          <w:sz w:val="18"/>
          <w:szCs w:val="18"/>
        </w:rPr>
        <w:t xml:space="preserve">                                         │</w:t>
      </w:r>
    </w:p>
    <w:p w:rsidR="00631D4D" w:rsidRPr="00631D4D" w:rsidRDefault="00631D4D">
      <w:pPr>
        <w:pStyle w:val="ConsPlusNonformat"/>
        <w:jc w:val="both"/>
        <w:rPr>
          <w:sz w:val="18"/>
          <w:szCs w:val="18"/>
        </w:rPr>
      </w:pPr>
      <w:r w:rsidRPr="00631D4D">
        <w:rPr>
          <w:sz w:val="18"/>
          <w:szCs w:val="18"/>
        </w:rPr>
        <w:t xml:space="preserve">                    ┌─┬─┐ ┌─┬─┐ ┌─┬─┬─┬─┐│</w:t>
      </w:r>
    </w:p>
    <w:p w:rsidR="00631D4D" w:rsidRPr="00631D4D" w:rsidRDefault="00631D4D">
      <w:pPr>
        <w:pStyle w:val="ConsPlusNonformat"/>
        <w:jc w:val="both"/>
        <w:rPr>
          <w:sz w:val="18"/>
          <w:szCs w:val="18"/>
        </w:rPr>
      </w:pPr>
      <w:r w:rsidRPr="00631D4D">
        <w:rPr>
          <w:sz w:val="18"/>
          <w:szCs w:val="18"/>
        </w:rPr>
        <w:t>Подпись ______ Дата │ │ │.│ │ │.│ │ │ │ ││</w:t>
      </w:r>
    </w:p>
    <w:p w:rsidR="00631D4D" w:rsidRPr="00631D4D" w:rsidRDefault="00631D4D">
      <w:pPr>
        <w:pStyle w:val="ConsPlusNonformat"/>
        <w:jc w:val="both"/>
        <w:rPr>
          <w:sz w:val="18"/>
          <w:szCs w:val="18"/>
        </w:rPr>
      </w:pPr>
      <w:r w:rsidRPr="00631D4D">
        <w:rPr>
          <w:sz w:val="18"/>
          <w:szCs w:val="18"/>
        </w:rPr>
        <w:t xml:space="preserve">                    └─┴─┘ └─┴─┘ └─┴─┴─┴─┘│</w:t>
      </w:r>
    </w:p>
    <w:p w:rsidR="00631D4D" w:rsidRPr="00631D4D" w:rsidRDefault="00631D4D">
      <w:pPr>
        <w:pStyle w:val="ConsPlusNonformat"/>
        <w:jc w:val="both"/>
        <w:rPr>
          <w:sz w:val="18"/>
          <w:szCs w:val="18"/>
        </w:rPr>
      </w:pPr>
      <w:r w:rsidRPr="00631D4D">
        <w:rPr>
          <w:sz w:val="18"/>
          <w:szCs w:val="18"/>
        </w:rPr>
        <w:t xml:space="preserve">          МП                             │</w:t>
      </w:r>
    </w:p>
    <w:p w:rsidR="00631D4D" w:rsidRPr="00631D4D" w:rsidRDefault="00631D4D">
      <w:pPr>
        <w:pStyle w:val="ConsPlusNonformat"/>
        <w:jc w:val="both"/>
        <w:rPr>
          <w:sz w:val="18"/>
          <w:szCs w:val="18"/>
        </w:rPr>
      </w:pPr>
      <w:r w:rsidRPr="00631D4D">
        <w:rPr>
          <w:sz w:val="18"/>
          <w:szCs w:val="18"/>
        </w:rPr>
        <w:t xml:space="preserve">                                         │</w:t>
      </w:r>
    </w:p>
    <w:p w:rsidR="00631D4D" w:rsidRPr="00631D4D" w:rsidRDefault="00631D4D">
      <w:pPr>
        <w:pStyle w:val="ConsPlusNonformat"/>
        <w:jc w:val="both"/>
        <w:rPr>
          <w:sz w:val="18"/>
          <w:szCs w:val="18"/>
        </w:rPr>
      </w:pPr>
      <w:bookmarkStart w:id="150" w:name="Par2353"/>
      <w:bookmarkEnd w:id="150"/>
      <w:r w:rsidRPr="00631D4D">
        <w:rPr>
          <w:sz w:val="18"/>
          <w:szCs w:val="18"/>
        </w:rPr>
        <w:t xml:space="preserve">          Наименование документа,        │</w:t>
      </w:r>
    </w:p>
    <w:p w:rsidR="00631D4D" w:rsidRPr="00631D4D" w:rsidRDefault="00631D4D">
      <w:pPr>
        <w:pStyle w:val="ConsPlusNonformat"/>
        <w:jc w:val="both"/>
        <w:rPr>
          <w:sz w:val="18"/>
          <w:szCs w:val="18"/>
        </w:rPr>
      </w:pPr>
      <w:r w:rsidRPr="00631D4D">
        <w:rPr>
          <w:sz w:val="18"/>
          <w:szCs w:val="18"/>
        </w:rPr>
        <w:t xml:space="preserve"> подтверждающего полномочия представителя│</w:t>
      </w:r>
    </w:p>
    <w:p w:rsidR="00631D4D" w:rsidRPr="00631D4D" w:rsidRDefault="00631D4D">
      <w:pPr>
        <w:pStyle w:val="ConsPlusNonformat"/>
        <w:jc w:val="both"/>
        <w:rPr>
          <w:sz w:val="18"/>
          <w:szCs w:val="18"/>
        </w:rPr>
      </w:pPr>
      <w:r w:rsidRPr="00631D4D">
        <w:rPr>
          <w:sz w:val="18"/>
          <w:szCs w:val="18"/>
        </w:rPr>
        <w:t xml:space="preserve">                                         │</w:t>
      </w:r>
    </w:p>
    <w:p w:rsidR="00631D4D" w:rsidRPr="00631D4D" w:rsidRDefault="00631D4D">
      <w:pPr>
        <w:pStyle w:val="ConsPlusNonformat"/>
        <w:jc w:val="both"/>
        <w:rPr>
          <w:sz w:val="18"/>
          <w:szCs w:val="18"/>
        </w:rPr>
      </w:pPr>
      <w:r w:rsidRPr="00631D4D">
        <w:rPr>
          <w:sz w:val="18"/>
          <w:szCs w:val="18"/>
        </w:rPr>
        <w:t>┌─┬─┬─┬─┬─┬─┬─┬─┬─┬─┬─┬─┬─┬─┬─┬─┬─┬─┬─┬─┐│</w:t>
      </w:r>
    </w:p>
    <w:p w:rsidR="00631D4D" w:rsidRPr="00631D4D" w:rsidRDefault="00631D4D">
      <w:pPr>
        <w:pStyle w:val="ConsPlusNonformat"/>
        <w:jc w:val="both"/>
        <w:rPr>
          <w:sz w:val="18"/>
          <w:szCs w:val="18"/>
        </w:rPr>
      </w:pPr>
      <w:r w:rsidRPr="00631D4D">
        <w:rPr>
          <w:sz w:val="18"/>
          <w:szCs w:val="18"/>
        </w:rPr>
        <w:t>│ │ │ │ │ │ │ │ │ │ │ │ │ │ │ │ │ │ │ │ ││</w:t>
      </w:r>
    </w:p>
    <w:p w:rsidR="00631D4D" w:rsidRPr="00631D4D" w:rsidRDefault="00631D4D">
      <w:pPr>
        <w:pStyle w:val="ConsPlusNonformat"/>
        <w:jc w:val="both"/>
        <w:rPr>
          <w:sz w:val="18"/>
          <w:szCs w:val="18"/>
        </w:rPr>
      </w:pPr>
      <w:r w:rsidRPr="00631D4D">
        <w:rPr>
          <w:sz w:val="18"/>
          <w:szCs w:val="18"/>
        </w:rPr>
        <w:t>└─┴─┴─┴─┴─┴─┴─┴─┴─┴─┴─┴─┴─┴─┴─┴─┴─┴─┴─┴─┘│</w:t>
      </w:r>
    </w:p>
    <w:p w:rsidR="00631D4D" w:rsidRPr="00631D4D" w:rsidRDefault="00631D4D">
      <w:pPr>
        <w:pStyle w:val="ConsPlusNonformat"/>
        <w:jc w:val="both"/>
        <w:rPr>
          <w:sz w:val="18"/>
          <w:szCs w:val="18"/>
        </w:rPr>
      </w:pPr>
      <w:r w:rsidRPr="00631D4D">
        <w:rPr>
          <w:sz w:val="18"/>
          <w:szCs w:val="18"/>
        </w:rPr>
        <w:t>┌─┬─┬─┬─┬─┬─┬─┬─┬─┬─┬─┬─┬─┬─┬─┬─┬─┬─┬─┬─┐│_____________________   ______________</w:t>
      </w:r>
    </w:p>
    <w:p w:rsidR="00631D4D" w:rsidRPr="00631D4D" w:rsidRDefault="00631D4D">
      <w:pPr>
        <w:pStyle w:val="ConsPlusNonformat"/>
        <w:jc w:val="both"/>
        <w:rPr>
          <w:sz w:val="18"/>
          <w:szCs w:val="18"/>
        </w:rPr>
      </w:pPr>
      <w:r w:rsidRPr="00631D4D">
        <w:rPr>
          <w:sz w:val="18"/>
          <w:szCs w:val="18"/>
        </w:rPr>
        <w:t xml:space="preserve">│ │ │ │ │ │ │ │ │ │ │ │ │ │ │ │ │ │ │ │ ││  Фамилия, И.О. </w:t>
      </w:r>
      <w:hyperlink w:anchor="Par2364" w:history="1">
        <w:r w:rsidRPr="00631D4D">
          <w:rPr>
            <w:sz w:val="18"/>
            <w:szCs w:val="18"/>
          </w:rPr>
          <w:t>&lt;*&gt;</w:t>
        </w:r>
      </w:hyperlink>
      <w:r w:rsidRPr="00631D4D">
        <w:rPr>
          <w:sz w:val="18"/>
          <w:szCs w:val="18"/>
        </w:rPr>
        <w:t xml:space="preserve">        Подпись</w:t>
      </w:r>
    </w:p>
    <w:p w:rsidR="00631D4D" w:rsidRPr="00631D4D" w:rsidRDefault="00631D4D">
      <w:pPr>
        <w:pStyle w:val="ConsPlusNonformat"/>
        <w:jc w:val="both"/>
        <w:rPr>
          <w:sz w:val="18"/>
          <w:szCs w:val="18"/>
        </w:rPr>
      </w:pPr>
      <w:r w:rsidRPr="00631D4D">
        <w:rPr>
          <w:sz w:val="18"/>
          <w:szCs w:val="18"/>
        </w:rPr>
        <w:t>└─┴─┴─┴─┴─┴─┴─┴─┴─┴─┴─┴─┴─┴─┴─┴─┴─┴─┴─┴─┘│</w:t>
      </w:r>
    </w:p>
    <w:p w:rsidR="00631D4D" w:rsidRPr="00631D4D" w:rsidRDefault="00631D4D">
      <w:pPr>
        <w:pStyle w:val="ConsPlusNonformat"/>
        <w:jc w:val="both"/>
        <w:rPr>
          <w:sz w:val="18"/>
          <w:szCs w:val="18"/>
        </w:rPr>
      </w:pPr>
    </w:p>
    <w:p w:rsidR="00631D4D" w:rsidRPr="00631D4D" w:rsidRDefault="00631D4D">
      <w:pPr>
        <w:pStyle w:val="ConsPlusNonformat"/>
        <w:jc w:val="both"/>
        <w:rPr>
          <w:sz w:val="18"/>
          <w:szCs w:val="18"/>
        </w:rPr>
      </w:pPr>
      <w:r w:rsidRPr="00631D4D">
        <w:rPr>
          <w:sz w:val="18"/>
          <w:szCs w:val="18"/>
        </w:rPr>
        <w:t xml:space="preserve">    --------------------------------</w:t>
      </w:r>
    </w:p>
    <w:p w:rsidR="00631D4D" w:rsidRPr="00631D4D" w:rsidRDefault="00631D4D">
      <w:pPr>
        <w:pStyle w:val="ConsPlusNonformat"/>
        <w:jc w:val="both"/>
        <w:rPr>
          <w:sz w:val="18"/>
          <w:szCs w:val="18"/>
        </w:rPr>
      </w:pPr>
      <w:bookmarkStart w:id="151" w:name="Par2364"/>
      <w:bookmarkEnd w:id="151"/>
      <w:r w:rsidRPr="00631D4D">
        <w:rPr>
          <w:sz w:val="18"/>
          <w:szCs w:val="18"/>
        </w:rPr>
        <w:t xml:space="preserve">    &lt;*&gt; Отчество при наличии.</w:t>
      </w:r>
    </w:p>
    <w:p w:rsidR="00631D4D" w:rsidRPr="00631D4D" w:rsidRDefault="00631D4D">
      <w:pPr>
        <w:pStyle w:val="ConsPlusNonformat"/>
        <w:jc w:val="both"/>
        <w:rPr>
          <w:sz w:val="18"/>
          <w:szCs w:val="18"/>
        </w:rPr>
      </w:pPr>
      <w:r w:rsidRPr="00631D4D">
        <w:rPr>
          <w:sz w:val="18"/>
          <w:szCs w:val="18"/>
        </w:rPr>
        <w:t>┌─┐                                                                           ┌─┐</w:t>
      </w:r>
    </w:p>
    <w:p w:rsidR="00631D4D" w:rsidRPr="00631D4D" w:rsidRDefault="00631D4D">
      <w:pPr>
        <w:pStyle w:val="ConsPlusNonformat"/>
        <w:jc w:val="both"/>
        <w:rPr>
          <w:sz w:val="18"/>
          <w:szCs w:val="18"/>
        </w:rPr>
      </w:pPr>
      <w:r w:rsidRPr="00631D4D">
        <w:rPr>
          <w:sz w:val="18"/>
          <w:szCs w:val="18"/>
        </w:rPr>
        <w:t>└─┘                                                                           └─┘</w:t>
      </w:r>
    </w:p>
    <w:p w:rsidR="00631D4D" w:rsidRPr="00631D4D" w:rsidRDefault="00631D4D">
      <w:pPr>
        <w:widowControl w:val="0"/>
        <w:autoSpaceDE w:val="0"/>
        <w:autoSpaceDN w:val="0"/>
        <w:adjustRightInd w:val="0"/>
        <w:spacing w:after="0" w:line="240" w:lineRule="auto"/>
        <w:jc w:val="both"/>
        <w:rPr>
          <w:rFonts w:ascii="Calibri" w:hAnsi="Calibri" w:cs="Calibri"/>
        </w:rPr>
      </w:pPr>
    </w:p>
    <w:p w:rsidR="00631D4D" w:rsidRPr="00631D4D" w:rsidRDefault="00631D4D">
      <w:pPr>
        <w:pStyle w:val="ConsPlusNonformat"/>
        <w:jc w:val="both"/>
        <w:rPr>
          <w:sz w:val="18"/>
          <w:szCs w:val="18"/>
        </w:rPr>
      </w:pPr>
      <w:r w:rsidRPr="00631D4D">
        <w:rPr>
          <w:sz w:val="18"/>
          <w:szCs w:val="18"/>
        </w:rPr>
        <w:t>┌─┐││││││││││┌─┐          ┌─┬─┬─┬─┬─┬─┬─┬─┬─┬─┬─┬─┐</w:t>
      </w:r>
    </w:p>
    <w:p w:rsidR="00631D4D" w:rsidRPr="00631D4D" w:rsidRDefault="00631D4D">
      <w:pPr>
        <w:pStyle w:val="ConsPlusNonformat"/>
        <w:jc w:val="both"/>
        <w:rPr>
          <w:sz w:val="18"/>
          <w:szCs w:val="18"/>
        </w:rPr>
      </w:pPr>
      <w:r w:rsidRPr="00631D4D">
        <w:rPr>
          <w:sz w:val="18"/>
          <w:szCs w:val="18"/>
        </w:rPr>
        <w:t>└─┘││││││││││└─┘      ИНН │ │ │ │ │ │ │ │ │ │ │ │ │</w:t>
      </w:r>
    </w:p>
    <w:p w:rsidR="00631D4D" w:rsidRPr="00631D4D" w:rsidRDefault="00631D4D">
      <w:pPr>
        <w:pStyle w:val="ConsPlusNonformat"/>
        <w:jc w:val="both"/>
        <w:rPr>
          <w:sz w:val="18"/>
          <w:szCs w:val="18"/>
        </w:rPr>
      </w:pPr>
      <w:r w:rsidRPr="00631D4D">
        <w:rPr>
          <w:sz w:val="18"/>
          <w:szCs w:val="18"/>
        </w:rPr>
        <w:t xml:space="preserve">   ││││││││││             └─┴─┴─┴─┴─┴─┴─┴─┴─┴─┴─┴─┘</w:t>
      </w:r>
    </w:p>
    <w:p w:rsidR="00631D4D" w:rsidRPr="00631D4D" w:rsidRDefault="00631D4D">
      <w:pPr>
        <w:pStyle w:val="ConsPlusNonformat"/>
        <w:jc w:val="both"/>
        <w:rPr>
          <w:sz w:val="18"/>
          <w:szCs w:val="18"/>
        </w:rPr>
      </w:pPr>
      <w:r w:rsidRPr="00631D4D">
        <w:rPr>
          <w:sz w:val="18"/>
          <w:szCs w:val="18"/>
        </w:rPr>
        <w:t xml:space="preserve">   0850││3022             ┌─┬─┬─┬─┬─┬─┬─┬─┬─┐      ┌─┬─┬─┐</w:t>
      </w:r>
    </w:p>
    <w:p w:rsidR="00631D4D" w:rsidRPr="00631D4D" w:rsidRDefault="00631D4D">
      <w:pPr>
        <w:pStyle w:val="ConsPlusNonformat"/>
        <w:jc w:val="both"/>
        <w:rPr>
          <w:sz w:val="18"/>
          <w:szCs w:val="18"/>
        </w:rPr>
      </w:pPr>
      <w:r w:rsidRPr="00631D4D">
        <w:rPr>
          <w:sz w:val="18"/>
          <w:szCs w:val="18"/>
        </w:rPr>
        <w:t xml:space="preserve">                      КПП │ │ │ │ │ │ │ │ │ │ Стр. │ │ │ │</w:t>
      </w:r>
    </w:p>
    <w:p w:rsidR="00631D4D" w:rsidRPr="00631D4D" w:rsidRDefault="00631D4D">
      <w:pPr>
        <w:pStyle w:val="ConsPlusNonformat"/>
        <w:jc w:val="both"/>
        <w:rPr>
          <w:sz w:val="18"/>
          <w:szCs w:val="18"/>
        </w:rPr>
      </w:pPr>
      <w:r w:rsidRPr="00631D4D">
        <w:rPr>
          <w:sz w:val="18"/>
          <w:szCs w:val="18"/>
        </w:rPr>
        <w:t xml:space="preserve">                          └─┴─┴─┴─┴─┴─┴─┴─┴─┘      └─┴─┴─┘</w:t>
      </w:r>
    </w:p>
    <w:p w:rsidR="00631D4D" w:rsidRPr="00631D4D" w:rsidRDefault="00631D4D">
      <w:pPr>
        <w:pStyle w:val="ConsPlusNonformat"/>
        <w:jc w:val="both"/>
        <w:rPr>
          <w:sz w:val="18"/>
          <w:szCs w:val="18"/>
        </w:rPr>
      </w:pPr>
    </w:p>
    <w:p w:rsidR="00631D4D" w:rsidRPr="00631D4D" w:rsidRDefault="00631D4D">
      <w:pPr>
        <w:pStyle w:val="ConsPlusNonformat"/>
        <w:jc w:val="both"/>
        <w:rPr>
          <w:sz w:val="18"/>
          <w:szCs w:val="18"/>
        </w:rPr>
      </w:pPr>
      <w:bookmarkStart w:id="152" w:name="Par2375"/>
      <w:bookmarkEnd w:id="152"/>
      <w:r w:rsidRPr="00631D4D">
        <w:rPr>
          <w:sz w:val="18"/>
          <w:szCs w:val="18"/>
        </w:rPr>
        <w:t xml:space="preserve">               Раздел 1. Сумма авансового платежа по налогу,</w:t>
      </w:r>
    </w:p>
    <w:p w:rsidR="00631D4D" w:rsidRPr="00631D4D" w:rsidRDefault="00631D4D">
      <w:pPr>
        <w:pStyle w:val="ConsPlusNonformat"/>
        <w:jc w:val="both"/>
        <w:rPr>
          <w:sz w:val="18"/>
          <w:szCs w:val="18"/>
        </w:rPr>
      </w:pPr>
      <w:r w:rsidRPr="00631D4D">
        <w:rPr>
          <w:sz w:val="18"/>
          <w:szCs w:val="18"/>
        </w:rPr>
        <w:t xml:space="preserve">          подлежащая уплате в бюджет, по данным налогоплательщика</w:t>
      </w:r>
    </w:p>
    <w:p w:rsidR="00631D4D" w:rsidRPr="00631D4D" w:rsidRDefault="00631D4D">
      <w:pPr>
        <w:pStyle w:val="ConsPlusNonformat"/>
        <w:jc w:val="both"/>
        <w:rPr>
          <w:sz w:val="18"/>
          <w:szCs w:val="18"/>
        </w:rPr>
      </w:pPr>
    </w:p>
    <w:p w:rsidR="00631D4D" w:rsidRPr="00631D4D" w:rsidRDefault="00631D4D">
      <w:pPr>
        <w:pStyle w:val="ConsPlusNonformat"/>
        <w:jc w:val="both"/>
        <w:rPr>
          <w:sz w:val="18"/>
          <w:szCs w:val="18"/>
        </w:rPr>
      </w:pPr>
      <w:r w:rsidRPr="00631D4D">
        <w:rPr>
          <w:sz w:val="18"/>
          <w:szCs w:val="18"/>
        </w:rPr>
        <w:t xml:space="preserve">             Показатели           Код              Значения показателей</w:t>
      </w:r>
    </w:p>
    <w:p w:rsidR="00631D4D" w:rsidRPr="00631D4D" w:rsidRDefault="00631D4D">
      <w:pPr>
        <w:pStyle w:val="ConsPlusNonformat"/>
        <w:jc w:val="both"/>
        <w:rPr>
          <w:sz w:val="18"/>
          <w:szCs w:val="18"/>
        </w:rPr>
      </w:pPr>
      <w:r w:rsidRPr="00631D4D">
        <w:rPr>
          <w:sz w:val="18"/>
          <w:szCs w:val="18"/>
        </w:rPr>
        <w:t xml:space="preserve">                                строки</w:t>
      </w:r>
    </w:p>
    <w:p w:rsidR="00631D4D" w:rsidRPr="00631D4D" w:rsidRDefault="00631D4D">
      <w:pPr>
        <w:pStyle w:val="ConsPlusNonformat"/>
        <w:jc w:val="both"/>
        <w:rPr>
          <w:sz w:val="18"/>
          <w:szCs w:val="18"/>
        </w:rPr>
      </w:pPr>
      <w:r w:rsidRPr="00631D4D">
        <w:rPr>
          <w:sz w:val="18"/>
          <w:szCs w:val="18"/>
        </w:rPr>
        <w:t xml:space="preserve">                  1                2                        3</w:t>
      </w:r>
    </w:p>
    <w:p w:rsidR="00631D4D" w:rsidRPr="00631D4D" w:rsidRDefault="00631D4D">
      <w:pPr>
        <w:pStyle w:val="ConsPlusNonformat"/>
        <w:jc w:val="both"/>
        <w:rPr>
          <w:sz w:val="18"/>
          <w:szCs w:val="18"/>
        </w:rPr>
      </w:pPr>
    </w:p>
    <w:p w:rsidR="00631D4D" w:rsidRPr="00631D4D" w:rsidRDefault="00631D4D">
      <w:pPr>
        <w:pStyle w:val="ConsPlusNonformat"/>
        <w:jc w:val="both"/>
        <w:rPr>
          <w:sz w:val="18"/>
          <w:szCs w:val="18"/>
        </w:rPr>
      </w:pPr>
      <w:r w:rsidRPr="00631D4D">
        <w:rPr>
          <w:sz w:val="18"/>
          <w:szCs w:val="18"/>
        </w:rPr>
        <w:t xml:space="preserve">                                       ┌─┬─┬─┬─┬─┬─┬─┬─┬─┬─┬─┐</w:t>
      </w:r>
    </w:p>
    <w:p w:rsidR="00631D4D" w:rsidRPr="00631D4D" w:rsidRDefault="00631D4D">
      <w:pPr>
        <w:pStyle w:val="ConsPlusNonformat"/>
        <w:jc w:val="both"/>
        <w:rPr>
          <w:sz w:val="18"/>
          <w:szCs w:val="18"/>
        </w:rPr>
      </w:pPr>
      <w:bookmarkStart w:id="153" w:name="Par2383"/>
      <w:bookmarkEnd w:id="153"/>
      <w:r w:rsidRPr="00631D4D">
        <w:rPr>
          <w:sz w:val="18"/>
          <w:szCs w:val="18"/>
        </w:rPr>
        <w:t xml:space="preserve">Код </w:t>
      </w:r>
      <w:hyperlink r:id="rId207" w:history="1">
        <w:r w:rsidRPr="00631D4D">
          <w:rPr>
            <w:sz w:val="18"/>
            <w:szCs w:val="18"/>
          </w:rPr>
          <w:t>ОКТМО</w:t>
        </w:r>
      </w:hyperlink>
      <w:r w:rsidRPr="00631D4D">
        <w:rPr>
          <w:sz w:val="18"/>
          <w:szCs w:val="18"/>
        </w:rPr>
        <w:t xml:space="preserve">                         010  │ │ │ │ │ │ │ │ │ │ │ │</w:t>
      </w:r>
    </w:p>
    <w:p w:rsidR="00631D4D" w:rsidRPr="00631D4D" w:rsidRDefault="00631D4D">
      <w:pPr>
        <w:pStyle w:val="ConsPlusNonformat"/>
        <w:jc w:val="both"/>
        <w:rPr>
          <w:sz w:val="18"/>
          <w:szCs w:val="18"/>
        </w:rPr>
      </w:pPr>
      <w:r w:rsidRPr="00631D4D">
        <w:rPr>
          <w:sz w:val="18"/>
          <w:szCs w:val="18"/>
        </w:rPr>
        <w:t xml:space="preserve">                                       └─┴─┴─┴─┴─┴─┴─┴─┴─┴─┴─┘</w:t>
      </w:r>
    </w:p>
    <w:p w:rsidR="00631D4D" w:rsidRPr="00631D4D" w:rsidRDefault="00631D4D">
      <w:pPr>
        <w:pStyle w:val="ConsPlusNonformat"/>
        <w:jc w:val="both"/>
        <w:rPr>
          <w:sz w:val="18"/>
          <w:szCs w:val="18"/>
        </w:rPr>
      </w:pPr>
      <w:r w:rsidRPr="00631D4D">
        <w:rPr>
          <w:sz w:val="18"/>
          <w:szCs w:val="18"/>
        </w:rPr>
        <w:t xml:space="preserve">                                       ┌─┬─┬─┬─┬─┬─┬─┬─┬─┬─┬─┬─┬─┬─┬─┬─┬─┬─┬─┬─┐</w:t>
      </w:r>
    </w:p>
    <w:p w:rsidR="00631D4D" w:rsidRPr="00631D4D" w:rsidRDefault="00631D4D">
      <w:pPr>
        <w:pStyle w:val="ConsPlusNonformat"/>
        <w:jc w:val="both"/>
        <w:rPr>
          <w:sz w:val="18"/>
          <w:szCs w:val="18"/>
        </w:rPr>
      </w:pPr>
      <w:bookmarkStart w:id="154" w:name="Par2386"/>
      <w:bookmarkEnd w:id="154"/>
      <w:r w:rsidRPr="00631D4D">
        <w:rPr>
          <w:sz w:val="18"/>
          <w:szCs w:val="18"/>
        </w:rPr>
        <w:t>Код бюджетной классификации       020  │ │ │ │ │ │ │ │ │ │ │ │ │ │ │ │ │ │ │ │ │</w:t>
      </w:r>
    </w:p>
    <w:p w:rsidR="00631D4D" w:rsidRPr="00631D4D" w:rsidRDefault="00631D4D">
      <w:pPr>
        <w:pStyle w:val="ConsPlusNonformat"/>
        <w:jc w:val="both"/>
        <w:rPr>
          <w:sz w:val="18"/>
          <w:szCs w:val="18"/>
        </w:rPr>
      </w:pPr>
      <w:r w:rsidRPr="00631D4D">
        <w:rPr>
          <w:sz w:val="18"/>
          <w:szCs w:val="18"/>
        </w:rPr>
        <w:t xml:space="preserve">                                       └─┴─┴─┴─┴─┴─┴─┴─┴─┴─┴─┴─┴─┴─┴─┴─┴─┴─┴─┴─┘</w:t>
      </w:r>
    </w:p>
    <w:p w:rsidR="00631D4D" w:rsidRPr="00631D4D" w:rsidRDefault="00631D4D">
      <w:pPr>
        <w:pStyle w:val="ConsPlusNonformat"/>
        <w:jc w:val="both"/>
        <w:rPr>
          <w:sz w:val="18"/>
          <w:szCs w:val="18"/>
        </w:rPr>
      </w:pPr>
      <w:r w:rsidRPr="00631D4D">
        <w:rPr>
          <w:sz w:val="18"/>
          <w:szCs w:val="18"/>
        </w:rPr>
        <w:t xml:space="preserve">                                       ┌─┬─┬─┬─┬─┬─┬─┬─┬─┬─┬─┬─┬─┬─┬─┐</w:t>
      </w:r>
    </w:p>
    <w:p w:rsidR="00631D4D" w:rsidRPr="00631D4D" w:rsidRDefault="00631D4D">
      <w:pPr>
        <w:pStyle w:val="ConsPlusNonformat"/>
        <w:jc w:val="both"/>
        <w:rPr>
          <w:sz w:val="18"/>
          <w:szCs w:val="18"/>
        </w:rPr>
      </w:pPr>
      <w:bookmarkStart w:id="155" w:name="Par2389"/>
      <w:bookmarkEnd w:id="155"/>
      <w:r w:rsidRPr="00631D4D">
        <w:rPr>
          <w:sz w:val="18"/>
          <w:szCs w:val="18"/>
        </w:rPr>
        <w:t>Сумма авансового платежа по       030  │ │ │ │ │ │ │ │ │ │ │ │ │ │ │ │</w:t>
      </w:r>
    </w:p>
    <w:p w:rsidR="00631D4D" w:rsidRPr="00631D4D" w:rsidRDefault="00631D4D">
      <w:pPr>
        <w:pStyle w:val="ConsPlusNonformat"/>
        <w:jc w:val="both"/>
        <w:rPr>
          <w:sz w:val="18"/>
          <w:szCs w:val="18"/>
        </w:rPr>
      </w:pPr>
      <w:r w:rsidRPr="00631D4D">
        <w:rPr>
          <w:sz w:val="18"/>
          <w:szCs w:val="18"/>
        </w:rPr>
        <w:t>налогу, подлежащая уплате              └─┴─┴─┴─┴─┴─┴─┴─┴─┴─┴─┴─┴─┴─┴─┘</w:t>
      </w:r>
    </w:p>
    <w:p w:rsidR="00631D4D" w:rsidRPr="00631D4D" w:rsidRDefault="00631D4D">
      <w:pPr>
        <w:pStyle w:val="ConsPlusNonformat"/>
        <w:jc w:val="both"/>
        <w:rPr>
          <w:sz w:val="18"/>
          <w:szCs w:val="18"/>
        </w:rPr>
      </w:pPr>
      <w:r w:rsidRPr="00631D4D">
        <w:rPr>
          <w:sz w:val="18"/>
          <w:szCs w:val="18"/>
        </w:rPr>
        <w:t>в бюджет (руб.)</w:t>
      </w:r>
    </w:p>
    <w:p w:rsidR="00631D4D" w:rsidRPr="00631D4D" w:rsidRDefault="00631D4D">
      <w:pPr>
        <w:pStyle w:val="ConsPlusNonformat"/>
        <w:jc w:val="both"/>
        <w:rPr>
          <w:sz w:val="18"/>
          <w:szCs w:val="18"/>
        </w:rPr>
      </w:pPr>
      <w:r w:rsidRPr="00631D4D">
        <w:rPr>
          <w:sz w:val="18"/>
          <w:szCs w:val="18"/>
        </w:rPr>
        <w:t xml:space="preserve">                                       ┌─┬─┬─┬─┬─┬─┬─┬─┬─┬─┬─┐</w:t>
      </w:r>
    </w:p>
    <w:p w:rsidR="00631D4D" w:rsidRPr="00631D4D" w:rsidRDefault="00631D4D">
      <w:pPr>
        <w:pStyle w:val="ConsPlusNonformat"/>
        <w:jc w:val="both"/>
        <w:rPr>
          <w:sz w:val="18"/>
          <w:szCs w:val="18"/>
        </w:rPr>
      </w:pPr>
      <w:r w:rsidRPr="00631D4D">
        <w:rPr>
          <w:sz w:val="18"/>
          <w:szCs w:val="18"/>
        </w:rPr>
        <w:t xml:space="preserve">Код </w:t>
      </w:r>
      <w:hyperlink r:id="rId208" w:history="1">
        <w:r w:rsidRPr="00631D4D">
          <w:rPr>
            <w:sz w:val="18"/>
            <w:szCs w:val="18"/>
          </w:rPr>
          <w:t>ОКТМО</w:t>
        </w:r>
      </w:hyperlink>
      <w:r w:rsidRPr="00631D4D">
        <w:rPr>
          <w:sz w:val="18"/>
          <w:szCs w:val="18"/>
        </w:rPr>
        <w:t xml:space="preserve">                         010  │ │ │ │ │ │ │ │ │ │ │ │</w:t>
      </w:r>
    </w:p>
    <w:p w:rsidR="00631D4D" w:rsidRPr="00631D4D" w:rsidRDefault="00631D4D">
      <w:pPr>
        <w:pStyle w:val="ConsPlusNonformat"/>
        <w:jc w:val="both"/>
        <w:rPr>
          <w:sz w:val="18"/>
          <w:szCs w:val="18"/>
        </w:rPr>
      </w:pPr>
      <w:r w:rsidRPr="00631D4D">
        <w:rPr>
          <w:sz w:val="18"/>
          <w:szCs w:val="18"/>
        </w:rPr>
        <w:t xml:space="preserve">                                       └─┴─┴─┴─┴─┴─┴─┴─┴─┴─┴─┘</w:t>
      </w:r>
    </w:p>
    <w:p w:rsidR="00631D4D" w:rsidRPr="00631D4D" w:rsidRDefault="00631D4D">
      <w:pPr>
        <w:pStyle w:val="ConsPlusNonformat"/>
        <w:jc w:val="both"/>
        <w:rPr>
          <w:sz w:val="18"/>
          <w:szCs w:val="18"/>
        </w:rPr>
      </w:pPr>
      <w:r w:rsidRPr="00631D4D">
        <w:rPr>
          <w:sz w:val="18"/>
          <w:szCs w:val="18"/>
        </w:rPr>
        <w:t xml:space="preserve">                                       ┌─┬─┬─┬─┬─┬─┬─┬─┬─┬─┬─┬─┬─┬─┬─┬─┬─┬─┬─┬─┐</w:t>
      </w:r>
    </w:p>
    <w:p w:rsidR="00631D4D" w:rsidRPr="00631D4D" w:rsidRDefault="00631D4D">
      <w:pPr>
        <w:pStyle w:val="ConsPlusNonformat"/>
        <w:jc w:val="both"/>
        <w:rPr>
          <w:sz w:val="18"/>
          <w:szCs w:val="18"/>
        </w:rPr>
      </w:pPr>
      <w:r w:rsidRPr="00631D4D">
        <w:rPr>
          <w:sz w:val="18"/>
          <w:szCs w:val="18"/>
        </w:rPr>
        <w:t>Код бюджетной классификации       020  │ │ │ │ │ │ │ │ │ │ │ │ │ │ │ │ │ │ │ │ │</w:t>
      </w:r>
    </w:p>
    <w:p w:rsidR="00631D4D" w:rsidRPr="00631D4D" w:rsidRDefault="00631D4D">
      <w:pPr>
        <w:pStyle w:val="ConsPlusNonformat"/>
        <w:jc w:val="both"/>
        <w:rPr>
          <w:sz w:val="18"/>
          <w:szCs w:val="18"/>
        </w:rPr>
      </w:pPr>
      <w:r w:rsidRPr="00631D4D">
        <w:rPr>
          <w:sz w:val="18"/>
          <w:szCs w:val="18"/>
        </w:rPr>
        <w:t xml:space="preserve">                                       └─┴─┴─┴─┴─┴─┴─┴─┴─┴─┴─┴─┴─┴─┴─┴─┴─┴─┴─┴─┘</w:t>
      </w:r>
    </w:p>
    <w:p w:rsidR="00631D4D" w:rsidRPr="00631D4D" w:rsidRDefault="00631D4D">
      <w:pPr>
        <w:pStyle w:val="ConsPlusNonformat"/>
        <w:jc w:val="both"/>
        <w:rPr>
          <w:sz w:val="18"/>
          <w:szCs w:val="18"/>
        </w:rPr>
      </w:pPr>
      <w:r w:rsidRPr="00631D4D">
        <w:rPr>
          <w:sz w:val="18"/>
          <w:szCs w:val="18"/>
        </w:rPr>
        <w:t xml:space="preserve">                                       ┌─┬─┬─┬─┬─┬─┬─┬─┬─┬─┬─┬─┬─┬─┬─┐</w:t>
      </w:r>
    </w:p>
    <w:p w:rsidR="00631D4D" w:rsidRPr="00631D4D" w:rsidRDefault="00631D4D">
      <w:pPr>
        <w:pStyle w:val="ConsPlusNonformat"/>
        <w:jc w:val="both"/>
        <w:rPr>
          <w:sz w:val="18"/>
          <w:szCs w:val="18"/>
        </w:rPr>
      </w:pPr>
      <w:r w:rsidRPr="00631D4D">
        <w:rPr>
          <w:sz w:val="18"/>
          <w:szCs w:val="18"/>
        </w:rPr>
        <w:t>Сумма авансового платежа по       030  │ │ │ │ │ │ │ │ │ │ │ │ │ │ │ │</w:t>
      </w:r>
    </w:p>
    <w:p w:rsidR="00631D4D" w:rsidRPr="00631D4D" w:rsidRDefault="00631D4D">
      <w:pPr>
        <w:pStyle w:val="ConsPlusNonformat"/>
        <w:jc w:val="both"/>
        <w:rPr>
          <w:sz w:val="18"/>
          <w:szCs w:val="18"/>
        </w:rPr>
      </w:pPr>
      <w:r w:rsidRPr="00631D4D">
        <w:rPr>
          <w:sz w:val="18"/>
          <w:szCs w:val="18"/>
        </w:rPr>
        <w:t>налогу, подлежащая уплате              └─┴─┴─┴─┴─┴─┴─┴─┴─┴─┴─┴─┴─┴─┴─┘</w:t>
      </w:r>
    </w:p>
    <w:p w:rsidR="00631D4D" w:rsidRPr="00631D4D" w:rsidRDefault="00631D4D">
      <w:pPr>
        <w:pStyle w:val="ConsPlusNonformat"/>
        <w:jc w:val="both"/>
        <w:rPr>
          <w:sz w:val="18"/>
          <w:szCs w:val="18"/>
        </w:rPr>
      </w:pPr>
      <w:r w:rsidRPr="00631D4D">
        <w:rPr>
          <w:sz w:val="18"/>
          <w:szCs w:val="18"/>
        </w:rPr>
        <w:t>в бюджет (руб.)</w:t>
      </w:r>
    </w:p>
    <w:p w:rsidR="00631D4D" w:rsidRPr="00631D4D" w:rsidRDefault="00631D4D">
      <w:pPr>
        <w:pStyle w:val="ConsPlusNonformat"/>
        <w:jc w:val="both"/>
        <w:rPr>
          <w:sz w:val="18"/>
          <w:szCs w:val="18"/>
        </w:rPr>
      </w:pPr>
      <w:r w:rsidRPr="00631D4D">
        <w:rPr>
          <w:sz w:val="18"/>
          <w:szCs w:val="18"/>
        </w:rPr>
        <w:t xml:space="preserve">                                       ┌─┬─┬─┬─┬─┬─┬─┬─┬─┬─┬─┐</w:t>
      </w:r>
    </w:p>
    <w:p w:rsidR="00631D4D" w:rsidRPr="00631D4D" w:rsidRDefault="00631D4D">
      <w:pPr>
        <w:pStyle w:val="ConsPlusNonformat"/>
        <w:jc w:val="both"/>
        <w:rPr>
          <w:sz w:val="18"/>
          <w:szCs w:val="18"/>
        </w:rPr>
      </w:pPr>
      <w:r w:rsidRPr="00631D4D">
        <w:rPr>
          <w:sz w:val="18"/>
          <w:szCs w:val="18"/>
        </w:rPr>
        <w:t xml:space="preserve">Код </w:t>
      </w:r>
      <w:hyperlink r:id="rId209" w:history="1">
        <w:r w:rsidRPr="00631D4D">
          <w:rPr>
            <w:sz w:val="18"/>
            <w:szCs w:val="18"/>
          </w:rPr>
          <w:t>ОКТМО</w:t>
        </w:r>
      </w:hyperlink>
      <w:r w:rsidRPr="00631D4D">
        <w:rPr>
          <w:sz w:val="18"/>
          <w:szCs w:val="18"/>
        </w:rPr>
        <w:t xml:space="preserve">                         010  │ │ │ │ │ │ │ │ │ │ │ │</w:t>
      </w:r>
    </w:p>
    <w:p w:rsidR="00631D4D" w:rsidRPr="00631D4D" w:rsidRDefault="00631D4D">
      <w:pPr>
        <w:pStyle w:val="ConsPlusNonformat"/>
        <w:jc w:val="both"/>
        <w:rPr>
          <w:sz w:val="18"/>
          <w:szCs w:val="18"/>
        </w:rPr>
      </w:pPr>
      <w:r w:rsidRPr="00631D4D">
        <w:rPr>
          <w:sz w:val="18"/>
          <w:szCs w:val="18"/>
        </w:rPr>
        <w:t xml:space="preserve">                                       └─┴─┴─┴─┴─┴─┴─┴─┴─┴─┴─┘</w:t>
      </w:r>
    </w:p>
    <w:p w:rsidR="00631D4D" w:rsidRPr="00631D4D" w:rsidRDefault="00631D4D">
      <w:pPr>
        <w:pStyle w:val="ConsPlusNonformat"/>
        <w:jc w:val="both"/>
        <w:rPr>
          <w:sz w:val="18"/>
          <w:szCs w:val="18"/>
        </w:rPr>
      </w:pPr>
      <w:r w:rsidRPr="00631D4D">
        <w:rPr>
          <w:sz w:val="18"/>
          <w:szCs w:val="18"/>
        </w:rPr>
        <w:t xml:space="preserve">                                       ┌─┬─┬─┬─┬─┬─┬─┬─┬─┬─┬─┬─┬─┬─┬─┬─┬─┬─┬─┬─┐</w:t>
      </w:r>
    </w:p>
    <w:p w:rsidR="00631D4D" w:rsidRPr="00631D4D" w:rsidRDefault="00631D4D">
      <w:pPr>
        <w:pStyle w:val="ConsPlusNonformat"/>
        <w:jc w:val="both"/>
        <w:rPr>
          <w:sz w:val="18"/>
          <w:szCs w:val="18"/>
        </w:rPr>
      </w:pPr>
      <w:r w:rsidRPr="00631D4D">
        <w:rPr>
          <w:sz w:val="18"/>
          <w:szCs w:val="18"/>
        </w:rPr>
        <w:t>Код бюджетной классификации       020  │ │ │ │ │ │ │ │ │ │ │ │ │ │ │ │ │ │ │ │ │</w:t>
      </w:r>
    </w:p>
    <w:p w:rsidR="00631D4D" w:rsidRPr="00631D4D" w:rsidRDefault="00631D4D">
      <w:pPr>
        <w:pStyle w:val="ConsPlusNonformat"/>
        <w:jc w:val="both"/>
        <w:rPr>
          <w:sz w:val="18"/>
          <w:szCs w:val="18"/>
        </w:rPr>
      </w:pPr>
      <w:r w:rsidRPr="00631D4D">
        <w:rPr>
          <w:sz w:val="18"/>
          <w:szCs w:val="18"/>
        </w:rPr>
        <w:t xml:space="preserve">                                       └─┴─┴─┴─┴─┴─┴─┴─┴─┴─┴─┴─┴─┴─┴─┴─┴─┴─┴─┴─┘</w:t>
      </w:r>
    </w:p>
    <w:p w:rsidR="00631D4D" w:rsidRPr="00631D4D" w:rsidRDefault="00631D4D">
      <w:pPr>
        <w:pStyle w:val="ConsPlusNonformat"/>
        <w:jc w:val="both"/>
        <w:rPr>
          <w:sz w:val="18"/>
          <w:szCs w:val="18"/>
        </w:rPr>
      </w:pPr>
      <w:r w:rsidRPr="00631D4D">
        <w:rPr>
          <w:sz w:val="18"/>
          <w:szCs w:val="18"/>
        </w:rPr>
        <w:t xml:space="preserve">                                       ┌─┬─┬─┬─┬─┬─┬─┬─┬─┬─┬─┬─┬─┬─┬─┐</w:t>
      </w:r>
    </w:p>
    <w:p w:rsidR="00631D4D" w:rsidRPr="00631D4D" w:rsidRDefault="00631D4D">
      <w:pPr>
        <w:pStyle w:val="ConsPlusNonformat"/>
        <w:jc w:val="both"/>
        <w:rPr>
          <w:sz w:val="18"/>
          <w:szCs w:val="18"/>
        </w:rPr>
      </w:pPr>
      <w:r w:rsidRPr="00631D4D">
        <w:rPr>
          <w:sz w:val="18"/>
          <w:szCs w:val="18"/>
        </w:rPr>
        <w:t>Сумма авансового платежа по       030  │ │ │ │ │ │ │ │ │ │ │ │ │ │ │ │</w:t>
      </w:r>
    </w:p>
    <w:p w:rsidR="00631D4D" w:rsidRPr="00631D4D" w:rsidRDefault="00631D4D">
      <w:pPr>
        <w:pStyle w:val="ConsPlusNonformat"/>
        <w:jc w:val="both"/>
        <w:rPr>
          <w:sz w:val="18"/>
          <w:szCs w:val="18"/>
        </w:rPr>
      </w:pPr>
      <w:r w:rsidRPr="00631D4D">
        <w:rPr>
          <w:sz w:val="18"/>
          <w:szCs w:val="18"/>
        </w:rPr>
        <w:t>налогу, подлежащая уплате              └─┴─┴─┴─┴─┴─┴─┴─┴─┴─┴─┴─┴─┴─┴─┘</w:t>
      </w:r>
    </w:p>
    <w:p w:rsidR="00631D4D" w:rsidRPr="00631D4D" w:rsidRDefault="00631D4D">
      <w:pPr>
        <w:pStyle w:val="ConsPlusNonformat"/>
        <w:jc w:val="both"/>
        <w:rPr>
          <w:sz w:val="18"/>
          <w:szCs w:val="18"/>
        </w:rPr>
      </w:pPr>
      <w:r w:rsidRPr="00631D4D">
        <w:rPr>
          <w:sz w:val="18"/>
          <w:szCs w:val="18"/>
        </w:rPr>
        <w:t>в бюджет (руб.)</w:t>
      </w:r>
    </w:p>
    <w:p w:rsidR="00631D4D" w:rsidRPr="00631D4D" w:rsidRDefault="00631D4D">
      <w:pPr>
        <w:pStyle w:val="ConsPlusNonformat"/>
        <w:jc w:val="both"/>
        <w:rPr>
          <w:sz w:val="18"/>
          <w:szCs w:val="18"/>
        </w:rPr>
      </w:pPr>
      <w:r w:rsidRPr="00631D4D">
        <w:rPr>
          <w:sz w:val="18"/>
          <w:szCs w:val="18"/>
        </w:rPr>
        <w:t xml:space="preserve">                                       ┌─┬─┬─┬─┬─┬─┬─┬─┬─┬─┬─┐</w:t>
      </w:r>
    </w:p>
    <w:p w:rsidR="00631D4D" w:rsidRPr="00631D4D" w:rsidRDefault="00631D4D">
      <w:pPr>
        <w:pStyle w:val="ConsPlusNonformat"/>
        <w:jc w:val="both"/>
        <w:rPr>
          <w:sz w:val="18"/>
          <w:szCs w:val="18"/>
        </w:rPr>
      </w:pPr>
      <w:r w:rsidRPr="00631D4D">
        <w:rPr>
          <w:sz w:val="18"/>
          <w:szCs w:val="18"/>
        </w:rPr>
        <w:t xml:space="preserve">Код </w:t>
      </w:r>
      <w:hyperlink r:id="rId210" w:history="1">
        <w:r w:rsidRPr="00631D4D">
          <w:rPr>
            <w:sz w:val="18"/>
            <w:szCs w:val="18"/>
          </w:rPr>
          <w:t>ОКТМО</w:t>
        </w:r>
      </w:hyperlink>
      <w:r w:rsidRPr="00631D4D">
        <w:rPr>
          <w:sz w:val="18"/>
          <w:szCs w:val="18"/>
        </w:rPr>
        <w:t xml:space="preserve">                         010  │ │ │ │ │ │ │ │ │ │ │ │</w:t>
      </w:r>
    </w:p>
    <w:p w:rsidR="00631D4D" w:rsidRPr="00631D4D" w:rsidRDefault="00631D4D">
      <w:pPr>
        <w:pStyle w:val="ConsPlusNonformat"/>
        <w:jc w:val="both"/>
        <w:rPr>
          <w:sz w:val="18"/>
          <w:szCs w:val="18"/>
        </w:rPr>
      </w:pPr>
      <w:r w:rsidRPr="00631D4D">
        <w:rPr>
          <w:sz w:val="18"/>
          <w:szCs w:val="18"/>
        </w:rPr>
        <w:t xml:space="preserve">                                       └─┴─┴─┴─┴─┴─┴─┴─┴─┴─┴─┘</w:t>
      </w:r>
    </w:p>
    <w:p w:rsidR="00631D4D" w:rsidRPr="00631D4D" w:rsidRDefault="00631D4D">
      <w:pPr>
        <w:pStyle w:val="ConsPlusNonformat"/>
        <w:jc w:val="both"/>
        <w:rPr>
          <w:sz w:val="18"/>
          <w:szCs w:val="18"/>
        </w:rPr>
      </w:pPr>
      <w:r w:rsidRPr="00631D4D">
        <w:rPr>
          <w:sz w:val="18"/>
          <w:szCs w:val="18"/>
        </w:rPr>
        <w:t xml:space="preserve">                                       ┌─┬─┬─┬─┬─┬─┬─┬─┬─┬─┬─┬─┬─┬─┬─┬─┬─┬─┬─┬─┐</w:t>
      </w:r>
    </w:p>
    <w:p w:rsidR="00631D4D" w:rsidRPr="00631D4D" w:rsidRDefault="00631D4D">
      <w:pPr>
        <w:pStyle w:val="ConsPlusNonformat"/>
        <w:jc w:val="both"/>
        <w:rPr>
          <w:sz w:val="18"/>
          <w:szCs w:val="18"/>
        </w:rPr>
      </w:pPr>
      <w:r w:rsidRPr="00631D4D">
        <w:rPr>
          <w:sz w:val="18"/>
          <w:szCs w:val="18"/>
        </w:rPr>
        <w:t>Код бюджетной классификации       020  │ │ │ │ │ │ │ │ │ │ │ │ │ │ │ │ │ │ │ │ │</w:t>
      </w:r>
    </w:p>
    <w:p w:rsidR="00631D4D" w:rsidRPr="00631D4D" w:rsidRDefault="00631D4D">
      <w:pPr>
        <w:pStyle w:val="ConsPlusNonformat"/>
        <w:jc w:val="both"/>
        <w:rPr>
          <w:sz w:val="18"/>
          <w:szCs w:val="18"/>
        </w:rPr>
      </w:pPr>
      <w:r w:rsidRPr="00631D4D">
        <w:rPr>
          <w:sz w:val="18"/>
          <w:szCs w:val="18"/>
        </w:rPr>
        <w:t xml:space="preserve">                                       └─┴─┴─┴─┴─┴─┴─┴─┴─┴─┴─┴─┴─┴─┴─┴─┴─┴─┴─┴─┘</w:t>
      </w:r>
    </w:p>
    <w:p w:rsidR="00631D4D" w:rsidRPr="00631D4D" w:rsidRDefault="00631D4D">
      <w:pPr>
        <w:pStyle w:val="ConsPlusNonformat"/>
        <w:jc w:val="both"/>
        <w:rPr>
          <w:sz w:val="18"/>
          <w:szCs w:val="18"/>
        </w:rPr>
      </w:pPr>
      <w:r w:rsidRPr="00631D4D">
        <w:rPr>
          <w:sz w:val="18"/>
          <w:szCs w:val="18"/>
        </w:rPr>
        <w:t xml:space="preserve">                                       ┌─┬─┬─┬─┬─┬─┬─┬─┬─┬─┬─┬─┬─┬─┬─┐</w:t>
      </w:r>
    </w:p>
    <w:p w:rsidR="00631D4D" w:rsidRPr="00631D4D" w:rsidRDefault="00631D4D">
      <w:pPr>
        <w:pStyle w:val="ConsPlusNonformat"/>
        <w:jc w:val="both"/>
        <w:rPr>
          <w:sz w:val="18"/>
          <w:szCs w:val="18"/>
        </w:rPr>
      </w:pPr>
      <w:r w:rsidRPr="00631D4D">
        <w:rPr>
          <w:sz w:val="18"/>
          <w:szCs w:val="18"/>
        </w:rPr>
        <w:t>Сумма авансового платежа по       030  │ │ │ │ │ │ │ │ │ │ │ │ │ │ │ │</w:t>
      </w:r>
    </w:p>
    <w:p w:rsidR="00631D4D" w:rsidRPr="00631D4D" w:rsidRDefault="00631D4D">
      <w:pPr>
        <w:pStyle w:val="ConsPlusNonformat"/>
        <w:jc w:val="both"/>
        <w:rPr>
          <w:sz w:val="18"/>
          <w:szCs w:val="18"/>
        </w:rPr>
      </w:pPr>
      <w:r w:rsidRPr="00631D4D">
        <w:rPr>
          <w:sz w:val="18"/>
          <w:szCs w:val="18"/>
        </w:rPr>
        <w:t>налогу, подлежащая уплате              └─┴─┴─┴─┴─┴─┴─┴─┴─┴─┴─┴─┴─┴─┴─┘</w:t>
      </w:r>
    </w:p>
    <w:p w:rsidR="00631D4D" w:rsidRPr="00631D4D" w:rsidRDefault="00631D4D">
      <w:pPr>
        <w:pStyle w:val="ConsPlusNonformat"/>
        <w:jc w:val="both"/>
        <w:rPr>
          <w:sz w:val="18"/>
          <w:szCs w:val="18"/>
        </w:rPr>
      </w:pPr>
      <w:r w:rsidRPr="00631D4D">
        <w:rPr>
          <w:sz w:val="18"/>
          <w:szCs w:val="18"/>
        </w:rPr>
        <w:t>в бюджет (руб.)</w:t>
      </w:r>
    </w:p>
    <w:p w:rsidR="00631D4D" w:rsidRPr="00631D4D" w:rsidRDefault="00631D4D">
      <w:pPr>
        <w:pStyle w:val="ConsPlusNonformat"/>
        <w:jc w:val="both"/>
        <w:rPr>
          <w:sz w:val="18"/>
          <w:szCs w:val="18"/>
        </w:rPr>
      </w:pPr>
      <w:r w:rsidRPr="00631D4D">
        <w:rPr>
          <w:sz w:val="18"/>
          <w:szCs w:val="18"/>
        </w:rPr>
        <w:t xml:space="preserve">                                       ┌─┬─┬─┬─┬─┬─┬─┬─┬─┬─┬─┐</w:t>
      </w:r>
    </w:p>
    <w:p w:rsidR="00631D4D" w:rsidRPr="00631D4D" w:rsidRDefault="00631D4D">
      <w:pPr>
        <w:pStyle w:val="ConsPlusNonformat"/>
        <w:jc w:val="both"/>
        <w:rPr>
          <w:sz w:val="18"/>
          <w:szCs w:val="18"/>
        </w:rPr>
      </w:pPr>
      <w:r w:rsidRPr="00631D4D">
        <w:rPr>
          <w:sz w:val="18"/>
          <w:szCs w:val="18"/>
        </w:rPr>
        <w:t xml:space="preserve">Код </w:t>
      </w:r>
      <w:hyperlink r:id="rId211" w:history="1">
        <w:r w:rsidRPr="00631D4D">
          <w:rPr>
            <w:sz w:val="18"/>
            <w:szCs w:val="18"/>
          </w:rPr>
          <w:t>ОКТМО</w:t>
        </w:r>
      </w:hyperlink>
      <w:r w:rsidRPr="00631D4D">
        <w:rPr>
          <w:sz w:val="18"/>
          <w:szCs w:val="18"/>
        </w:rPr>
        <w:t xml:space="preserve">                         010  │ │ │ │ │ │ │ │ │ │ │ │</w:t>
      </w:r>
    </w:p>
    <w:p w:rsidR="00631D4D" w:rsidRPr="00631D4D" w:rsidRDefault="00631D4D">
      <w:pPr>
        <w:pStyle w:val="ConsPlusNonformat"/>
        <w:jc w:val="both"/>
        <w:rPr>
          <w:sz w:val="18"/>
          <w:szCs w:val="18"/>
        </w:rPr>
      </w:pPr>
      <w:r w:rsidRPr="00631D4D">
        <w:rPr>
          <w:sz w:val="18"/>
          <w:szCs w:val="18"/>
        </w:rPr>
        <w:t xml:space="preserve">                                       └─┴─┴─┴─┴─┴─┴─┴─┴─┴─┴─┘</w:t>
      </w:r>
    </w:p>
    <w:p w:rsidR="00631D4D" w:rsidRPr="00631D4D" w:rsidRDefault="00631D4D">
      <w:pPr>
        <w:pStyle w:val="ConsPlusNonformat"/>
        <w:jc w:val="both"/>
        <w:rPr>
          <w:sz w:val="18"/>
          <w:szCs w:val="18"/>
        </w:rPr>
      </w:pPr>
      <w:r w:rsidRPr="00631D4D">
        <w:rPr>
          <w:sz w:val="18"/>
          <w:szCs w:val="18"/>
        </w:rPr>
        <w:t xml:space="preserve">                                       ┌─┬─┬─┬─┬─┬─┬─┬─┬─┬─┬─┬─┬─┬─┬─┬─┬─┬─┬─┬─┐</w:t>
      </w:r>
    </w:p>
    <w:p w:rsidR="00631D4D" w:rsidRPr="00631D4D" w:rsidRDefault="00631D4D">
      <w:pPr>
        <w:pStyle w:val="ConsPlusNonformat"/>
        <w:jc w:val="both"/>
        <w:rPr>
          <w:sz w:val="18"/>
          <w:szCs w:val="18"/>
        </w:rPr>
      </w:pPr>
      <w:r w:rsidRPr="00631D4D">
        <w:rPr>
          <w:sz w:val="18"/>
          <w:szCs w:val="18"/>
        </w:rPr>
        <w:t>Код бюджетной классификации       020  │ │ │ │ │ │ │ │ │ │ │ │ │ │ │ │ │ │ │ │ │</w:t>
      </w:r>
    </w:p>
    <w:p w:rsidR="00631D4D" w:rsidRPr="00631D4D" w:rsidRDefault="00631D4D">
      <w:pPr>
        <w:pStyle w:val="ConsPlusNonformat"/>
        <w:jc w:val="both"/>
        <w:rPr>
          <w:sz w:val="18"/>
          <w:szCs w:val="18"/>
        </w:rPr>
      </w:pPr>
      <w:r w:rsidRPr="00631D4D">
        <w:rPr>
          <w:sz w:val="18"/>
          <w:szCs w:val="18"/>
        </w:rPr>
        <w:t xml:space="preserve">                                       └─┴─┴─┴─┴─┴─┴─┴─┴─┴─┴─┴─┴─┴─┴─┴─┴─┴─┴─┴─┘</w:t>
      </w:r>
    </w:p>
    <w:p w:rsidR="00631D4D" w:rsidRPr="00631D4D" w:rsidRDefault="00631D4D">
      <w:pPr>
        <w:pStyle w:val="ConsPlusNonformat"/>
        <w:jc w:val="both"/>
        <w:rPr>
          <w:sz w:val="18"/>
          <w:szCs w:val="18"/>
        </w:rPr>
      </w:pPr>
      <w:r w:rsidRPr="00631D4D">
        <w:rPr>
          <w:sz w:val="18"/>
          <w:szCs w:val="18"/>
        </w:rPr>
        <w:t xml:space="preserve">                                       ┌─┬─┬─┬─┬─┬─┬─┬─┬─┬─┬─┬─┬─┬─┬─┐</w:t>
      </w:r>
    </w:p>
    <w:p w:rsidR="00631D4D" w:rsidRPr="00631D4D" w:rsidRDefault="00631D4D">
      <w:pPr>
        <w:pStyle w:val="ConsPlusNonformat"/>
        <w:jc w:val="both"/>
        <w:rPr>
          <w:sz w:val="18"/>
          <w:szCs w:val="18"/>
        </w:rPr>
      </w:pPr>
      <w:r w:rsidRPr="00631D4D">
        <w:rPr>
          <w:sz w:val="18"/>
          <w:szCs w:val="18"/>
        </w:rPr>
        <w:t>Сумма авансового платежа по       030  │ │ │ │ │ │ │ │ │ │ │ │ │ │ │ │</w:t>
      </w:r>
    </w:p>
    <w:p w:rsidR="00631D4D" w:rsidRPr="00631D4D" w:rsidRDefault="00631D4D">
      <w:pPr>
        <w:pStyle w:val="ConsPlusNonformat"/>
        <w:jc w:val="both"/>
        <w:rPr>
          <w:sz w:val="18"/>
          <w:szCs w:val="18"/>
        </w:rPr>
      </w:pPr>
      <w:r w:rsidRPr="00631D4D">
        <w:rPr>
          <w:sz w:val="18"/>
          <w:szCs w:val="18"/>
        </w:rPr>
        <w:t>налогу, подлежащая уплате              └─┴─┴─┴─┴─┴─┴─┴─┴─┴─┴─┴─┴─┴─┴─┘</w:t>
      </w:r>
    </w:p>
    <w:p w:rsidR="00631D4D" w:rsidRPr="00631D4D" w:rsidRDefault="00631D4D">
      <w:pPr>
        <w:pStyle w:val="ConsPlusNonformat"/>
        <w:jc w:val="both"/>
        <w:rPr>
          <w:sz w:val="18"/>
          <w:szCs w:val="18"/>
        </w:rPr>
      </w:pPr>
      <w:r w:rsidRPr="00631D4D">
        <w:rPr>
          <w:sz w:val="18"/>
          <w:szCs w:val="18"/>
        </w:rPr>
        <w:t>в бюджет (руб.)</w:t>
      </w:r>
    </w:p>
    <w:p w:rsidR="00631D4D" w:rsidRPr="00631D4D" w:rsidRDefault="00631D4D">
      <w:pPr>
        <w:pStyle w:val="ConsPlusNonformat"/>
        <w:jc w:val="both"/>
        <w:rPr>
          <w:sz w:val="18"/>
          <w:szCs w:val="18"/>
        </w:rPr>
      </w:pPr>
      <w:r w:rsidRPr="00631D4D">
        <w:rPr>
          <w:sz w:val="18"/>
          <w:szCs w:val="18"/>
        </w:rPr>
        <w:t xml:space="preserve">                                       ┌─┬─┬─┬─┬─┬─┬─┬─┬─┬─┬─┐</w:t>
      </w:r>
    </w:p>
    <w:p w:rsidR="00631D4D" w:rsidRPr="00631D4D" w:rsidRDefault="00631D4D">
      <w:pPr>
        <w:pStyle w:val="ConsPlusNonformat"/>
        <w:jc w:val="both"/>
        <w:rPr>
          <w:sz w:val="18"/>
          <w:szCs w:val="18"/>
        </w:rPr>
      </w:pPr>
      <w:r w:rsidRPr="00631D4D">
        <w:rPr>
          <w:sz w:val="18"/>
          <w:szCs w:val="18"/>
        </w:rPr>
        <w:t xml:space="preserve">Код </w:t>
      </w:r>
      <w:hyperlink r:id="rId212" w:history="1">
        <w:r w:rsidRPr="00631D4D">
          <w:rPr>
            <w:sz w:val="18"/>
            <w:szCs w:val="18"/>
          </w:rPr>
          <w:t>ОКТМО</w:t>
        </w:r>
      </w:hyperlink>
      <w:r w:rsidRPr="00631D4D">
        <w:rPr>
          <w:sz w:val="18"/>
          <w:szCs w:val="18"/>
        </w:rPr>
        <w:t xml:space="preserve">                         010  │ │ │ │ │ │ │ │ │ │ │ │</w:t>
      </w:r>
    </w:p>
    <w:p w:rsidR="00631D4D" w:rsidRPr="00631D4D" w:rsidRDefault="00631D4D">
      <w:pPr>
        <w:pStyle w:val="ConsPlusNonformat"/>
        <w:jc w:val="both"/>
        <w:rPr>
          <w:sz w:val="18"/>
          <w:szCs w:val="18"/>
        </w:rPr>
      </w:pPr>
      <w:r w:rsidRPr="00631D4D">
        <w:rPr>
          <w:sz w:val="18"/>
          <w:szCs w:val="18"/>
        </w:rPr>
        <w:t xml:space="preserve">                                       └─┴─┴─┴─┴─┴─┴─┴─┴─┴─┴─┘</w:t>
      </w:r>
    </w:p>
    <w:p w:rsidR="00631D4D" w:rsidRPr="00631D4D" w:rsidRDefault="00631D4D">
      <w:pPr>
        <w:pStyle w:val="ConsPlusNonformat"/>
        <w:jc w:val="both"/>
        <w:rPr>
          <w:sz w:val="18"/>
          <w:szCs w:val="18"/>
        </w:rPr>
      </w:pPr>
      <w:r w:rsidRPr="00631D4D">
        <w:rPr>
          <w:sz w:val="18"/>
          <w:szCs w:val="18"/>
        </w:rPr>
        <w:t xml:space="preserve">                                       ┌─┬─┬─┬─┬─┬─┬─┬─┬─┬─┬─┬─┬─┬─┬─┬─┬─┬─┬─┬─┐</w:t>
      </w:r>
    </w:p>
    <w:p w:rsidR="00631D4D" w:rsidRPr="00631D4D" w:rsidRDefault="00631D4D">
      <w:pPr>
        <w:pStyle w:val="ConsPlusNonformat"/>
        <w:jc w:val="both"/>
        <w:rPr>
          <w:sz w:val="18"/>
          <w:szCs w:val="18"/>
        </w:rPr>
      </w:pPr>
      <w:r w:rsidRPr="00631D4D">
        <w:rPr>
          <w:sz w:val="18"/>
          <w:szCs w:val="18"/>
        </w:rPr>
        <w:t>Код бюджетной классификации       020  │ │ │ │ │ │ │ │ │ │ │ │ │ │ │ │ │ │ │ │ │</w:t>
      </w:r>
    </w:p>
    <w:p w:rsidR="00631D4D" w:rsidRPr="00631D4D" w:rsidRDefault="00631D4D">
      <w:pPr>
        <w:pStyle w:val="ConsPlusNonformat"/>
        <w:jc w:val="both"/>
        <w:rPr>
          <w:sz w:val="18"/>
          <w:szCs w:val="18"/>
        </w:rPr>
      </w:pPr>
      <w:r w:rsidRPr="00631D4D">
        <w:rPr>
          <w:sz w:val="18"/>
          <w:szCs w:val="18"/>
        </w:rPr>
        <w:t xml:space="preserve">                                       └─┴─┴─┴─┴─┴─┴─┴─┴─┴─┴─┴─┴─┴─┴─┴─┴─┴─┴─┴─┘</w:t>
      </w:r>
    </w:p>
    <w:p w:rsidR="00631D4D" w:rsidRPr="00631D4D" w:rsidRDefault="00631D4D">
      <w:pPr>
        <w:pStyle w:val="ConsPlusNonformat"/>
        <w:jc w:val="both"/>
        <w:rPr>
          <w:sz w:val="18"/>
          <w:szCs w:val="18"/>
        </w:rPr>
      </w:pPr>
      <w:r w:rsidRPr="00631D4D">
        <w:rPr>
          <w:sz w:val="18"/>
          <w:szCs w:val="18"/>
        </w:rPr>
        <w:t xml:space="preserve">                                       ┌─┬─┬─┬─┬─┬─┬─┬─┬─┬─┬─┬─┬─┬─┬─┐</w:t>
      </w:r>
    </w:p>
    <w:p w:rsidR="00631D4D" w:rsidRPr="00631D4D" w:rsidRDefault="00631D4D">
      <w:pPr>
        <w:pStyle w:val="ConsPlusNonformat"/>
        <w:jc w:val="both"/>
        <w:rPr>
          <w:sz w:val="18"/>
          <w:szCs w:val="18"/>
        </w:rPr>
      </w:pPr>
      <w:r w:rsidRPr="00631D4D">
        <w:rPr>
          <w:sz w:val="18"/>
          <w:szCs w:val="18"/>
        </w:rPr>
        <w:t>Сумма авансового платежа по       030  │ │ │ │ │ │ │ │ │ │ │ │ │ │ │ │</w:t>
      </w:r>
    </w:p>
    <w:p w:rsidR="00631D4D" w:rsidRPr="00631D4D" w:rsidRDefault="00631D4D">
      <w:pPr>
        <w:pStyle w:val="ConsPlusNonformat"/>
        <w:jc w:val="both"/>
        <w:rPr>
          <w:sz w:val="18"/>
          <w:szCs w:val="18"/>
        </w:rPr>
      </w:pPr>
      <w:r w:rsidRPr="00631D4D">
        <w:rPr>
          <w:sz w:val="18"/>
          <w:szCs w:val="18"/>
        </w:rPr>
        <w:t>налогу, подлежащая уплате              └─┴─┴─┴─┴─┴─┴─┴─┴─┴─┴─┴─┴─┴─┴─┘</w:t>
      </w:r>
    </w:p>
    <w:p w:rsidR="00631D4D" w:rsidRPr="00631D4D" w:rsidRDefault="00631D4D">
      <w:pPr>
        <w:pStyle w:val="ConsPlusNonformat"/>
        <w:jc w:val="both"/>
        <w:rPr>
          <w:sz w:val="18"/>
          <w:szCs w:val="18"/>
        </w:rPr>
      </w:pPr>
      <w:r w:rsidRPr="00631D4D">
        <w:rPr>
          <w:sz w:val="18"/>
          <w:szCs w:val="18"/>
        </w:rPr>
        <w:t>в бюджет (руб.)</w:t>
      </w:r>
    </w:p>
    <w:p w:rsidR="00631D4D" w:rsidRPr="00631D4D" w:rsidRDefault="00631D4D">
      <w:pPr>
        <w:pStyle w:val="ConsPlusNonformat"/>
        <w:jc w:val="both"/>
        <w:rPr>
          <w:sz w:val="18"/>
          <w:szCs w:val="18"/>
        </w:rPr>
      </w:pPr>
      <w:r w:rsidRPr="00631D4D">
        <w:rPr>
          <w:sz w:val="18"/>
          <w:szCs w:val="18"/>
        </w:rPr>
        <w:t xml:space="preserve">                                       ┌─┬─┬─┬─┬─┬─┬─┬─┬─┬─┬─┐</w:t>
      </w:r>
    </w:p>
    <w:p w:rsidR="00631D4D" w:rsidRPr="00631D4D" w:rsidRDefault="00631D4D">
      <w:pPr>
        <w:pStyle w:val="ConsPlusNonformat"/>
        <w:jc w:val="both"/>
        <w:rPr>
          <w:sz w:val="18"/>
          <w:szCs w:val="18"/>
        </w:rPr>
      </w:pPr>
      <w:r w:rsidRPr="00631D4D">
        <w:rPr>
          <w:sz w:val="18"/>
          <w:szCs w:val="18"/>
        </w:rPr>
        <w:t xml:space="preserve">Код </w:t>
      </w:r>
      <w:hyperlink r:id="rId213" w:history="1">
        <w:r w:rsidRPr="00631D4D">
          <w:rPr>
            <w:sz w:val="18"/>
            <w:szCs w:val="18"/>
          </w:rPr>
          <w:t>ОКТМО</w:t>
        </w:r>
      </w:hyperlink>
      <w:r w:rsidRPr="00631D4D">
        <w:rPr>
          <w:sz w:val="18"/>
          <w:szCs w:val="18"/>
        </w:rPr>
        <w:t xml:space="preserve">                         010  │ │ │ │ │ │ │ │ │ │ │ │</w:t>
      </w:r>
    </w:p>
    <w:p w:rsidR="00631D4D" w:rsidRPr="00631D4D" w:rsidRDefault="00631D4D">
      <w:pPr>
        <w:pStyle w:val="ConsPlusNonformat"/>
        <w:jc w:val="both"/>
        <w:rPr>
          <w:sz w:val="18"/>
          <w:szCs w:val="18"/>
        </w:rPr>
      </w:pPr>
      <w:r w:rsidRPr="00631D4D">
        <w:rPr>
          <w:sz w:val="18"/>
          <w:szCs w:val="18"/>
        </w:rPr>
        <w:t xml:space="preserve">                                       └─┴─┴─┴─┴─┴─┴─┴─┴─┴─┴─┘</w:t>
      </w:r>
    </w:p>
    <w:p w:rsidR="00631D4D" w:rsidRPr="00631D4D" w:rsidRDefault="00631D4D">
      <w:pPr>
        <w:pStyle w:val="ConsPlusNonformat"/>
        <w:jc w:val="both"/>
        <w:rPr>
          <w:sz w:val="18"/>
          <w:szCs w:val="18"/>
        </w:rPr>
      </w:pPr>
      <w:r w:rsidRPr="00631D4D">
        <w:rPr>
          <w:sz w:val="18"/>
          <w:szCs w:val="18"/>
        </w:rPr>
        <w:t xml:space="preserve">                                       ┌─┬─┬─┬─┬─┬─┬─┬─┬─┬─┬─┬─┬─┬─┬─┬─┬─┬─┬─┬─┐</w:t>
      </w:r>
    </w:p>
    <w:p w:rsidR="00631D4D" w:rsidRPr="00631D4D" w:rsidRDefault="00631D4D">
      <w:pPr>
        <w:pStyle w:val="ConsPlusNonformat"/>
        <w:jc w:val="both"/>
        <w:rPr>
          <w:sz w:val="18"/>
          <w:szCs w:val="18"/>
        </w:rPr>
      </w:pPr>
      <w:r w:rsidRPr="00631D4D">
        <w:rPr>
          <w:sz w:val="18"/>
          <w:szCs w:val="18"/>
        </w:rPr>
        <w:t>Код бюджетной классификации       020  │ │ │ │ │ │ │ │ │ │ │ │ │ │ │ │ │ │ │ │ │</w:t>
      </w:r>
    </w:p>
    <w:p w:rsidR="00631D4D" w:rsidRPr="00631D4D" w:rsidRDefault="00631D4D">
      <w:pPr>
        <w:pStyle w:val="ConsPlusNonformat"/>
        <w:jc w:val="both"/>
        <w:rPr>
          <w:sz w:val="18"/>
          <w:szCs w:val="18"/>
        </w:rPr>
      </w:pPr>
      <w:r w:rsidRPr="00631D4D">
        <w:rPr>
          <w:sz w:val="18"/>
          <w:szCs w:val="18"/>
        </w:rPr>
        <w:t xml:space="preserve">                                       └─┴─┴─┴─┴─┴─┴─┴─┴─┴─┴─┴─┴─┴─┴─┴─┴─┴─┴─┴─┘</w:t>
      </w:r>
    </w:p>
    <w:p w:rsidR="00631D4D" w:rsidRPr="00631D4D" w:rsidRDefault="00631D4D">
      <w:pPr>
        <w:pStyle w:val="ConsPlusNonformat"/>
        <w:jc w:val="both"/>
        <w:rPr>
          <w:sz w:val="18"/>
          <w:szCs w:val="18"/>
        </w:rPr>
      </w:pPr>
      <w:r w:rsidRPr="00631D4D">
        <w:rPr>
          <w:sz w:val="18"/>
          <w:szCs w:val="18"/>
        </w:rPr>
        <w:t xml:space="preserve">                                       ┌─┬─┬─┬─┬─┬─┬─┬─┬─┬─┬─┬─┬─┬─┬─┐</w:t>
      </w:r>
    </w:p>
    <w:p w:rsidR="00631D4D" w:rsidRPr="00631D4D" w:rsidRDefault="00631D4D">
      <w:pPr>
        <w:pStyle w:val="ConsPlusNonformat"/>
        <w:jc w:val="both"/>
        <w:rPr>
          <w:sz w:val="18"/>
          <w:szCs w:val="18"/>
        </w:rPr>
      </w:pPr>
      <w:r w:rsidRPr="00631D4D">
        <w:rPr>
          <w:sz w:val="18"/>
          <w:szCs w:val="18"/>
        </w:rPr>
        <w:t>Сумма авансового платежа по       030  │ │ │ │ │ │ │ │ │ │ │ │ │ │ │ │</w:t>
      </w:r>
    </w:p>
    <w:p w:rsidR="00631D4D" w:rsidRPr="00631D4D" w:rsidRDefault="00631D4D">
      <w:pPr>
        <w:pStyle w:val="ConsPlusNonformat"/>
        <w:jc w:val="both"/>
        <w:rPr>
          <w:sz w:val="18"/>
          <w:szCs w:val="18"/>
        </w:rPr>
      </w:pPr>
      <w:r w:rsidRPr="00631D4D">
        <w:rPr>
          <w:sz w:val="18"/>
          <w:szCs w:val="18"/>
        </w:rPr>
        <w:t>налогу, подлежащая уплате              └─┴─┴─┴─┴─┴─┴─┴─┴─┴─┴─┴─┴─┴─┴─┘</w:t>
      </w:r>
    </w:p>
    <w:p w:rsidR="00631D4D" w:rsidRPr="00631D4D" w:rsidRDefault="00631D4D">
      <w:pPr>
        <w:pStyle w:val="ConsPlusNonformat"/>
        <w:jc w:val="both"/>
        <w:rPr>
          <w:sz w:val="18"/>
          <w:szCs w:val="18"/>
        </w:rPr>
      </w:pPr>
      <w:r w:rsidRPr="00631D4D">
        <w:rPr>
          <w:sz w:val="18"/>
          <w:szCs w:val="18"/>
        </w:rPr>
        <w:t>в бюджет (руб.)</w:t>
      </w:r>
    </w:p>
    <w:p w:rsidR="00631D4D" w:rsidRPr="00631D4D" w:rsidRDefault="00631D4D">
      <w:pPr>
        <w:pStyle w:val="ConsPlusNonformat"/>
        <w:jc w:val="both"/>
        <w:rPr>
          <w:sz w:val="18"/>
          <w:szCs w:val="18"/>
        </w:rPr>
      </w:pPr>
    </w:p>
    <w:p w:rsidR="00631D4D" w:rsidRPr="00631D4D" w:rsidRDefault="00631D4D">
      <w:pPr>
        <w:pStyle w:val="ConsPlusNonformat"/>
        <w:jc w:val="both"/>
        <w:rPr>
          <w:sz w:val="18"/>
          <w:szCs w:val="18"/>
        </w:rPr>
      </w:pPr>
      <w:r w:rsidRPr="00631D4D">
        <w:rPr>
          <w:sz w:val="18"/>
          <w:szCs w:val="18"/>
        </w:rPr>
        <w:t xml:space="preserve">             Достоверность и полноту сведений, указанных на данной</w:t>
      </w:r>
    </w:p>
    <w:p w:rsidR="00631D4D" w:rsidRPr="00631D4D" w:rsidRDefault="00631D4D">
      <w:pPr>
        <w:pStyle w:val="ConsPlusNonformat"/>
        <w:jc w:val="both"/>
        <w:rPr>
          <w:sz w:val="18"/>
          <w:szCs w:val="18"/>
        </w:rPr>
      </w:pPr>
      <w:r w:rsidRPr="00631D4D">
        <w:rPr>
          <w:sz w:val="18"/>
          <w:szCs w:val="18"/>
        </w:rPr>
        <w:t xml:space="preserve">                             странице, подтверждаю:</w:t>
      </w:r>
    </w:p>
    <w:p w:rsidR="00631D4D" w:rsidRPr="00631D4D" w:rsidRDefault="00631D4D">
      <w:pPr>
        <w:pStyle w:val="ConsPlusNonformat"/>
        <w:jc w:val="both"/>
        <w:rPr>
          <w:sz w:val="18"/>
          <w:szCs w:val="18"/>
        </w:rPr>
      </w:pPr>
    </w:p>
    <w:p w:rsidR="00631D4D" w:rsidRPr="00631D4D" w:rsidRDefault="00631D4D">
      <w:pPr>
        <w:pStyle w:val="ConsPlusNonformat"/>
        <w:jc w:val="both"/>
        <w:rPr>
          <w:sz w:val="18"/>
          <w:szCs w:val="18"/>
        </w:rPr>
      </w:pPr>
      <w:r w:rsidRPr="00631D4D">
        <w:rPr>
          <w:sz w:val="18"/>
          <w:szCs w:val="18"/>
        </w:rPr>
        <w:t xml:space="preserve">               ____________ (подпись)     ______________ (дата)</w:t>
      </w:r>
    </w:p>
    <w:p w:rsidR="00631D4D" w:rsidRPr="00631D4D" w:rsidRDefault="00631D4D">
      <w:pPr>
        <w:pStyle w:val="ConsPlusNonformat"/>
        <w:jc w:val="both"/>
        <w:rPr>
          <w:sz w:val="18"/>
          <w:szCs w:val="18"/>
        </w:rPr>
      </w:pPr>
      <w:r w:rsidRPr="00631D4D">
        <w:rPr>
          <w:sz w:val="18"/>
          <w:szCs w:val="18"/>
        </w:rPr>
        <w:t>┌─┐                                                                          ┌─┐</w:t>
      </w:r>
    </w:p>
    <w:p w:rsidR="00631D4D" w:rsidRPr="00631D4D" w:rsidRDefault="00631D4D">
      <w:pPr>
        <w:pStyle w:val="ConsPlusNonformat"/>
        <w:jc w:val="both"/>
        <w:rPr>
          <w:sz w:val="18"/>
          <w:szCs w:val="18"/>
        </w:rPr>
      </w:pPr>
      <w:r w:rsidRPr="00631D4D">
        <w:rPr>
          <w:sz w:val="18"/>
          <w:szCs w:val="18"/>
        </w:rPr>
        <w:t>└─┘                                                                          └─┘</w:t>
      </w:r>
    </w:p>
    <w:p w:rsidR="00631D4D" w:rsidRPr="00631D4D" w:rsidRDefault="00631D4D">
      <w:pPr>
        <w:widowControl w:val="0"/>
        <w:autoSpaceDE w:val="0"/>
        <w:autoSpaceDN w:val="0"/>
        <w:adjustRightInd w:val="0"/>
        <w:spacing w:after="0" w:line="240" w:lineRule="auto"/>
        <w:jc w:val="both"/>
        <w:rPr>
          <w:rFonts w:ascii="Calibri" w:hAnsi="Calibri" w:cs="Calibri"/>
        </w:rPr>
      </w:pPr>
    </w:p>
    <w:p w:rsidR="00631D4D" w:rsidRPr="00631D4D" w:rsidRDefault="00631D4D">
      <w:pPr>
        <w:pStyle w:val="ConsPlusNonformat"/>
        <w:jc w:val="both"/>
        <w:rPr>
          <w:sz w:val="18"/>
          <w:szCs w:val="18"/>
        </w:rPr>
      </w:pPr>
      <w:r w:rsidRPr="00631D4D">
        <w:rPr>
          <w:sz w:val="18"/>
          <w:szCs w:val="18"/>
        </w:rPr>
        <w:t>┌─┐││││││││││┌─┐          ┌─┬─┬─┬─┬─┬─┬─┬─┬─┬─┬─┬─┐</w:t>
      </w:r>
    </w:p>
    <w:p w:rsidR="00631D4D" w:rsidRPr="00631D4D" w:rsidRDefault="00631D4D">
      <w:pPr>
        <w:pStyle w:val="ConsPlusNonformat"/>
        <w:jc w:val="both"/>
        <w:rPr>
          <w:sz w:val="18"/>
          <w:szCs w:val="18"/>
        </w:rPr>
      </w:pPr>
      <w:r w:rsidRPr="00631D4D">
        <w:rPr>
          <w:sz w:val="18"/>
          <w:szCs w:val="18"/>
        </w:rPr>
        <w:t>└─┘││││││││││└─┘      ИНН │ │ │ │ │ │ │ │ │ │ │ │ │</w:t>
      </w:r>
    </w:p>
    <w:p w:rsidR="00631D4D" w:rsidRPr="00631D4D" w:rsidRDefault="00631D4D">
      <w:pPr>
        <w:pStyle w:val="ConsPlusNonformat"/>
        <w:jc w:val="both"/>
        <w:rPr>
          <w:sz w:val="18"/>
          <w:szCs w:val="18"/>
        </w:rPr>
      </w:pPr>
      <w:r w:rsidRPr="00631D4D">
        <w:rPr>
          <w:sz w:val="18"/>
          <w:szCs w:val="18"/>
        </w:rPr>
        <w:t xml:space="preserve">   ││││││││││             └─┴─┴─┴─┴─┴─┴─┴─┴─┴─┴─┴─┘</w:t>
      </w:r>
    </w:p>
    <w:p w:rsidR="00631D4D" w:rsidRPr="00631D4D" w:rsidRDefault="00631D4D">
      <w:pPr>
        <w:pStyle w:val="ConsPlusNonformat"/>
        <w:jc w:val="both"/>
        <w:rPr>
          <w:sz w:val="18"/>
          <w:szCs w:val="18"/>
        </w:rPr>
      </w:pPr>
      <w:r w:rsidRPr="00631D4D">
        <w:rPr>
          <w:sz w:val="18"/>
          <w:szCs w:val="18"/>
        </w:rPr>
        <w:t xml:space="preserve">   0850││3039             ┌─┬─┬─┬─┬─┬─┬─┬─┬─┐      ┌─┬─┬─┐</w:t>
      </w:r>
    </w:p>
    <w:p w:rsidR="00631D4D" w:rsidRPr="00631D4D" w:rsidRDefault="00631D4D">
      <w:pPr>
        <w:pStyle w:val="ConsPlusNonformat"/>
        <w:jc w:val="both"/>
        <w:rPr>
          <w:sz w:val="18"/>
          <w:szCs w:val="18"/>
        </w:rPr>
      </w:pPr>
      <w:r w:rsidRPr="00631D4D">
        <w:rPr>
          <w:sz w:val="18"/>
          <w:szCs w:val="18"/>
        </w:rPr>
        <w:t xml:space="preserve">                      КПП │ │ │ │ │ │ │ │ │ │ Стр. │ │ │ │</w:t>
      </w:r>
    </w:p>
    <w:p w:rsidR="00631D4D" w:rsidRPr="00631D4D" w:rsidRDefault="00631D4D">
      <w:pPr>
        <w:pStyle w:val="ConsPlusNonformat"/>
        <w:jc w:val="both"/>
        <w:rPr>
          <w:sz w:val="18"/>
          <w:szCs w:val="18"/>
        </w:rPr>
      </w:pPr>
      <w:r w:rsidRPr="00631D4D">
        <w:rPr>
          <w:sz w:val="18"/>
          <w:szCs w:val="18"/>
        </w:rPr>
        <w:t xml:space="preserve">                          └─┴─┴─┴─┴─┴─┴─┴─┴─┘      └─┴─┴─┘</w:t>
      </w:r>
    </w:p>
    <w:p w:rsidR="00631D4D" w:rsidRPr="00631D4D" w:rsidRDefault="00631D4D">
      <w:pPr>
        <w:pStyle w:val="ConsPlusNonformat"/>
        <w:jc w:val="both"/>
        <w:rPr>
          <w:sz w:val="18"/>
          <w:szCs w:val="18"/>
        </w:rPr>
      </w:pPr>
    </w:p>
    <w:p w:rsidR="00631D4D" w:rsidRPr="00631D4D" w:rsidRDefault="00631D4D">
      <w:pPr>
        <w:pStyle w:val="ConsPlusNonformat"/>
        <w:jc w:val="both"/>
        <w:rPr>
          <w:sz w:val="18"/>
          <w:szCs w:val="18"/>
        </w:rPr>
      </w:pPr>
      <w:bookmarkStart w:id="156" w:name="Par2467"/>
      <w:bookmarkEnd w:id="156"/>
      <w:r w:rsidRPr="00631D4D">
        <w:rPr>
          <w:sz w:val="18"/>
          <w:szCs w:val="18"/>
        </w:rPr>
        <w:t xml:space="preserve">          Раздел 2. Исчисление суммы авансового платежа по налогу</w:t>
      </w:r>
    </w:p>
    <w:p w:rsidR="00631D4D" w:rsidRPr="00631D4D" w:rsidRDefault="00631D4D">
      <w:pPr>
        <w:pStyle w:val="ConsPlusNonformat"/>
        <w:jc w:val="both"/>
        <w:rPr>
          <w:sz w:val="18"/>
          <w:szCs w:val="18"/>
        </w:rPr>
      </w:pPr>
      <w:r w:rsidRPr="00631D4D">
        <w:rPr>
          <w:sz w:val="18"/>
          <w:szCs w:val="18"/>
        </w:rPr>
        <w:t xml:space="preserve">       в отношении подлежащего налогообложению имущества российских</w:t>
      </w:r>
    </w:p>
    <w:p w:rsidR="00631D4D" w:rsidRPr="00631D4D" w:rsidRDefault="00631D4D">
      <w:pPr>
        <w:pStyle w:val="ConsPlusNonformat"/>
        <w:jc w:val="both"/>
        <w:rPr>
          <w:sz w:val="18"/>
          <w:szCs w:val="18"/>
        </w:rPr>
      </w:pPr>
      <w:r w:rsidRPr="00631D4D">
        <w:rPr>
          <w:sz w:val="18"/>
          <w:szCs w:val="18"/>
        </w:rPr>
        <w:t xml:space="preserve">           организаций и иностранных организаций, осуществляющих</w:t>
      </w:r>
    </w:p>
    <w:p w:rsidR="00631D4D" w:rsidRPr="00631D4D" w:rsidRDefault="00631D4D">
      <w:pPr>
        <w:pStyle w:val="ConsPlusNonformat"/>
        <w:jc w:val="both"/>
        <w:rPr>
          <w:sz w:val="18"/>
          <w:szCs w:val="18"/>
        </w:rPr>
      </w:pPr>
      <w:r w:rsidRPr="00631D4D">
        <w:rPr>
          <w:sz w:val="18"/>
          <w:szCs w:val="18"/>
        </w:rPr>
        <w:t xml:space="preserve">                    деятельность в Российской Федерации</w:t>
      </w:r>
    </w:p>
    <w:p w:rsidR="00631D4D" w:rsidRPr="00631D4D" w:rsidRDefault="00631D4D">
      <w:pPr>
        <w:pStyle w:val="ConsPlusNonformat"/>
        <w:jc w:val="both"/>
        <w:rPr>
          <w:sz w:val="18"/>
          <w:szCs w:val="18"/>
        </w:rPr>
      </w:pPr>
      <w:r w:rsidRPr="00631D4D">
        <w:rPr>
          <w:sz w:val="18"/>
          <w:szCs w:val="18"/>
        </w:rPr>
        <w:t xml:space="preserve">                    через постоянные представительства</w:t>
      </w:r>
    </w:p>
    <w:p w:rsidR="00631D4D" w:rsidRPr="00631D4D" w:rsidRDefault="00631D4D">
      <w:pPr>
        <w:pStyle w:val="ConsPlusNonformat"/>
        <w:jc w:val="both"/>
        <w:rPr>
          <w:sz w:val="18"/>
          <w:szCs w:val="18"/>
        </w:rPr>
      </w:pPr>
    </w:p>
    <w:p w:rsidR="00631D4D" w:rsidRPr="00631D4D" w:rsidRDefault="00631D4D">
      <w:pPr>
        <w:pStyle w:val="ConsPlusNonformat"/>
        <w:jc w:val="both"/>
        <w:rPr>
          <w:sz w:val="18"/>
          <w:szCs w:val="18"/>
        </w:rPr>
      </w:pPr>
      <w:r w:rsidRPr="00631D4D">
        <w:rPr>
          <w:sz w:val="18"/>
          <w:szCs w:val="18"/>
        </w:rPr>
        <w:t xml:space="preserve">                   ┌─┐                              ┌─┬─┬─┬─┬─┬─┬─┬─┬─┬─┬─┐</w:t>
      </w:r>
    </w:p>
    <w:p w:rsidR="00631D4D" w:rsidRPr="00631D4D" w:rsidRDefault="00631D4D">
      <w:pPr>
        <w:pStyle w:val="ConsPlusNonformat"/>
        <w:jc w:val="both"/>
        <w:rPr>
          <w:sz w:val="18"/>
          <w:szCs w:val="18"/>
        </w:rPr>
      </w:pPr>
      <w:bookmarkStart w:id="157" w:name="Par2474"/>
      <w:bookmarkEnd w:id="157"/>
      <w:r w:rsidRPr="00631D4D">
        <w:rPr>
          <w:sz w:val="18"/>
          <w:szCs w:val="18"/>
        </w:rPr>
        <w:t xml:space="preserve">Код вида имущества │ │   Код </w:t>
      </w:r>
      <w:hyperlink r:id="rId214" w:history="1">
        <w:r w:rsidRPr="00631D4D">
          <w:rPr>
            <w:sz w:val="18"/>
            <w:szCs w:val="18"/>
          </w:rPr>
          <w:t>ОКТМО</w:t>
        </w:r>
      </w:hyperlink>
      <w:r w:rsidRPr="00631D4D">
        <w:rPr>
          <w:sz w:val="18"/>
          <w:szCs w:val="18"/>
        </w:rPr>
        <w:t xml:space="preserve"> (код строки 010) │ │ │ │ │ │ │ │ │ │ │ │</w:t>
      </w:r>
    </w:p>
    <w:p w:rsidR="00631D4D" w:rsidRPr="00631D4D" w:rsidRDefault="00631D4D">
      <w:pPr>
        <w:pStyle w:val="ConsPlusNonformat"/>
        <w:jc w:val="both"/>
        <w:rPr>
          <w:sz w:val="18"/>
          <w:szCs w:val="18"/>
        </w:rPr>
      </w:pPr>
      <w:r w:rsidRPr="00631D4D">
        <w:rPr>
          <w:sz w:val="18"/>
          <w:szCs w:val="18"/>
        </w:rPr>
        <w:t>(код строки 001)   └─┘                              └─┴─┴─┴─┴─┴─┴─┴─┴─┴─┴─┘</w:t>
      </w:r>
    </w:p>
    <w:p w:rsidR="00631D4D" w:rsidRPr="00631D4D" w:rsidRDefault="00631D4D">
      <w:pPr>
        <w:pStyle w:val="ConsPlusNonformat"/>
        <w:jc w:val="both"/>
        <w:rPr>
          <w:sz w:val="18"/>
          <w:szCs w:val="18"/>
        </w:rPr>
      </w:pPr>
    </w:p>
    <w:p w:rsidR="00631D4D" w:rsidRPr="00631D4D" w:rsidRDefault="00631D4D">
      <w:pPr>
        <w:pStyle w:val="ConsPlusNonformat"/>
        <w:jc w:val="both"/>
        <w:rPr>
          <w:sz w:val="18"/>
          <w:szCs w:val="18"/>
        </w:rPr>
      </w:pPr>
      <w:bookmarkStart w:id="158" w:name="Par2477"/>
      <w:bookmarkEnd w:id="158"/>
      <w:r w:rsidRPr="00631D4D">
        <w:rPr>
          <w:sz w:val="18"/>
          <w:szCs w:val="18"/>
        </w:rPr>
        <w:t xml:space="preserve">                            Данные для расчета</w:t>
      </w:r>
    </w:p>
    <w:p w:rsidR="00631D4D" w:rsidRPr="00631D4D" w:rsidRDefault="00631D4D">
      <w:pPr>
        <w:pStyle w:val="ConsPlusNonformat"/>
        <w:jc w:val="both"/>
        <w:rPr>
          <w:sz w:val="18"/>
          <w:szCs w:val="18"/>
        </w:rPr>
      </w:pPr>
      <w:r w:rsidRPr="00631D4D">
        <w:rPr>
          <w:sz w:val="18"/>
          <w:szCs w:val="18"/>
        </w:rPr>
        <w:t xml:space="preserve">              средней стоимости имущества за отчетный период</w:t>
      </w:r>
    </w:p>
    <w:p w:rsidR="00631D4D" w:rsidRPr="00631D4D" w:rsidRDefault="00631D4D">
      <w:pPr>
        <w:pStyle w:val="ConsPlusNonformat"/>
        <w:jc w:val="both"/>
        <w:rPr>
          <w:sz w:val="18"/>
          <w:szCs w:val="18"/>
        </w:rPr>
      </w:pPr>
    </w:p>
    <w:p w:rsidR="00631D4D" w:rsidRPr="00631D4D" w:rsidRDefault="00631D4D">
      <w:pPr>
        <w:pStyle w:val="ConsPlusNonformat"/>
        <w:jc w:val="both"/>
        <w:rPr>
          <w:sz w:val="18"/>
          <w:szCs w:val="18"/>
        </w:rPr>
      </w:pPr>
      <w:r w:rsidRPr="00631D4D">
        <w:rPr>
          <w:sz w:val="18"/>
          <w:szCs w:val="18"/>
        </w:rPr>
        <w:t>По    Код                 Остаточная стоимость основных средств</w:t>
      </w:r>
    </w:p>
    <w:p w:rsidR="00631D4D" w:rsidRPr="00631D4D" w:rsidRDefault="00631D4D">
      <w:pPr>
        <w:pStyle w:val="ConsPlusNonformat"/>
        <w:jc w:val="both"/>
        <w:rPr>
          <w:sz w:val="18"/>
          <w:szCs w:val="18"/>
        </w:rPr>
      </w:pPr>
      <w:r w:rsidRPr="00631D4D">
        <w:rPr>
          <w:sz w:val="18"/>
          <w:szCs w:val="18"/>
        </w:rPr>
        <w:t>сос-  стро-</w:t>
      </w:r>
    </w:p>
    <w:p w:rsidR="00631D4D" w:rsidRPr="00631D4D" w:rsidRDefault="00631D4D">
      <w:pPr>
        <w:pStyle w:val="ConsPlusNonformat"/>
        <w:jc w:val="both"/>
        <w:rPr>
          <w:sz w:val="18"/>
          <w:szCs w:val="18"/>
        </w:rPr>
      </w:pPr>
      <w:r w:rsidRPr="00631D4D">
        <w:rPr>
          <w:sz w:val="18"/>
          <w:szCs w:val="18"/>
        </w:rPr>
        <w:t>тоя-  ки         признаваемых объектом            в т.ч. стоимость</w:t>
      </w:r>
    </w:p>
    <w:p w:rsidR="00631D4D" w:rsidRPr="00631D4D" w:rsidRDefault="00631D4D">
      <w:pPr>
        <w:pStyle w:val="ConsPlusNonformat"/>
        <w:jc w:val="both"/>
        <w:rPr>
          <w:sz w:val="18"/>
          <w:szCs w:val="18"/>
        </w:rPr>
      </w:pPr>
      <w:r w:rsidRPr="00631D4D">
        <w:rPr>
          <w:sz w:val="18"/>
          <w:szCs w:val="18"/>
        </w:rPr>
        <w:t>нию                 налогообложения            льготируемого имущества</w:t>
      </w:r>
    </w:p>
    <w:p w:rsidR="00631D4D" w:rsidRPr="00631D4D" w:rsidRDefault="00631D4D">
      <w:pPr>
        <w:pStyle w:val="ConsPlusNonformat"/>
        <w:jc w:val="both"/>
        <w:rPr>
          <w:sz w:val="18"/>
          <w:szCs w:val="18"/>
        </w:rPr>
      </w:pPr>
      <w:r w:rsidRPr="00631D4D">
        <w:rPr>
          <w:sz w:val="18"/>
          <w:szCs w:val="18"/>
        </w:rPr>
        <w:t>на:</w:t>
      </w:r>
    </w:p>
    <w:p w:rsidR="00631D4D" w:rsidRPr="00631D4D" w:rsidRDefault="00631D4D">
      <w:pPr>
        <w:pStyle w:val="ConsPlusNonformat"/>
        <w:jc w:val="both"/>
        <w:rPr>
          <w:sz w:val="18"/>
          <w:szCs w:val="18"/>
        </w:rPr>
      </w:pPr>
      <w:r w:rsidRPr="00631D4D">
        <w:rPr>
          <w:sz w:val="18"/>
          <w:szCs w:val="18"/>
        </w:rPr>
        <w:t xml:space="preserve">  1     2                3                                 4</w:t>
      </w:r>
    </w:p>
    <w:p w:rsidR="00631D4D" w:rsidRPr="00631D4D" w:rsidRDefault="00631D4D">
      <w:pPr>
        <w:pStyle w:val="ConsPlusNonformat"/>
        <w:jc w:val="both"/>
        <w:rPr>
          <w:sz w:val="18"/>
          <w:szCs w:val="18"/>
        </w:rPr>
      </w:pPr>
    </w:p>
    <w:p w:rsidR="00631D4D" w:rsidRPr="00631D4D" w:rsidRDefault="00631D4D">
      <w:pPr>
        <w:pStyle w:val="ConsPlusNonformat"/>
        <w:jc w:val="both"/>
        <w:rPr>
          <w:sz w:val="18"/>
          <w:szCs w:val="18"/>
        </w:rPr>
      </w:pPr>
      <w:r w:rsidRPr="00631D4D">
        <w:rPr>
          <w:sz w:val="18"/>
          <w:szCs w:val="18"/>
        </w:rPr>
        <w:t xml:space="preserve">            ┌─┬─┬─┬─┬─┬─┬─┬─┬─┬─┬─┬─┬─┬─┬─┐ ┌─┬─┬─┬─┬─┬─┬─┬─┬─┬─┬─┬─┬─┬─┬─┐</w:t>
      </w:r>
    </w:p>
    <w:p w:rsidR="00631D4D" w:rsidRPr="00631D4D" w:rsidRDefault="00631D4D">
      <w:pPr>
        <w:pStyle w:val="ConsPlusNonformat"/>
        <w:jc w:val="both"/>
        <w:rPr>
          <w:sz w:val="18"/>
          <w:szCs w:val="18"/>
        </w:rPr>
      </w:pPr>
      <w:bookmarkStart w:id="159" w:name="Par2488"/>
      <w:bookmarkEnd w:id="159"/>
      <w:r w:rsidRPr="00631D4D">
        <w:rPr>
          <w:sz w:val="18"/>
          <w:szCs w:val="18"/>
        </w:rPr>
        <w:t>01.01  020  │ │ │ │ │ │ │ │ │ │ │ │ │ │ │ │ │ │ │ │ │ │ │ │ │ │ │ │ │ │ │ │</w:t>
      </w:r>
    </w:p>
    <w:p w:rsidR="00631D4D" w:rsidRPr="00631D4D" w:rsidRDefault="00631D4D">
      <w:pPr>
        <w:pStyle w:val="ConsPlusNonformat"/>
        <w:jc w:val="both"/>
        <w:rPr>
          <w:sz w:val="18"/>
          <w:szCs w:val="18"/>
        </w:rPr>
      </w:pPr>
      <w:r w:rsidRPr="00631D4D">
        <w:rPr>
          <w:sz w:val="18"/>
          <w:szCs w:val="18"/>
        </w:rPr>
        <w:t xml:space="preserve">            └─┴─┴─┴─┴─┴─┴─┴─┴─┴─┴─┴─┴─┴─┴─┘ └─┴─┴─┴─┴─┴─┴─┴─┴─┴─┴─┴─┴─┴─┴─┘</w:t>
      </w:r>
    </w:p>
    <w:p w:rsidR="00631D4D" w:rsidRPr="00631D4D" w:rsidRDefault="00631D4D">
      <w:pPr>
        <w:pStyle w:val="ConsPlusNonformat"/>
        <w:jc w:val="both"/>
        <w:rPr>
          <w:sz w:val="18"/>
          <w:szCs w:val="18"/>
        </w:rPr>
      </w:pPr>
      <w:r w:rsidRPr="00631D4D">
        <w:rPr>
          <w:sz w:val="18"/>
          <w:szCs w:val="18"/>
        </w:rPr>
        <w:t xml:space="preserve">            ┌─┬─┬─┬─┬─┬─┬─┬─┬─┬─┬─┬─┬─┬─┬─┐ ┌─┬─┬─┬─┬─┬─┬─┬─┬─┬─┬─┬─┬─┬─┬─┐</w:t>
      </w:r>
    </w:p>
    <w:p w:rsidR="00631D4D" w:rsidRPr="00631D4D" w:rsidRDefault="00631D4D">
      <w:pPr>
        <w:pStyle w:val="ConsPlusNonformat"/>
        <w:jc w:val="both"/>
        <w:rPr>
          <w:sz w:val="18"/>
          <w:szCs w:val="18"/>
        </w:rPr>
      </w:pPr>
      <w:r w:rsidRPr="00631D4D">
        <w:rPr>
          <w:sz w:val="18"/>
          <w:szCs w:val="18"/>
        </w:rPr>
        <w:t>01.02  030  │ │ │ │ │ │ │ │ │ │ │ │ │ │ │ │ │ │ │ │ │ │ │ │ │ │ │ │ │ │ │ │</w:t>
      </w:r>
    </w:p>
    <w:p w:rsidR="00631D4D" w:rsidRPr="00631D4D" w:rsidRDefault="00631D4D">
      <w:pPr>
        <w:pStyle w:val="ConsPlusNonformat"/>
        <w:jc w:val="both"/>
        <w:rPr>
          <w:sz w:val="18"/>
          <w:szCs w:val="18"/>
        </w:rPr>
      </w:pPr>
      <w:r w:rsidRPr="00631D4D">
        <w:rPr>
          <w:sz w:val="18"/>
          <w:szCs w:val="18"/>
        </w:rPr>
        <w:t xml:space="preserve">            └─┴─┴─┴─┴─┴─┴─┴─┴─┴─┴─┴─┴─┴─┴─┘ └─┴─┴─┴─┴─┴─┴─┴─┴─┴─┴─┴─┴─┴─┴─┘</w:t>
      </w:r>
    </w:p>
    <w:p w:rsidR="00631D4D" w:rsidRPr="00631D4D" w:rsidRDefault="00631D4D">
      <w:pPr>
        <w:pStyle w:val="ConsPlusNonformat"/>
        <w:jc w:val="both"/>
        <w:rPr>
          <w:sz w:val="18"/>
          <w:szCs w:val="18"/>
        </w:rPr>
      </w:pPr>
      <w:r w:rsidRPr="00631D4D">
        <w:rPr>
          <w:sz w:val="18"/>
          <w:szCs w:val="18"/>
        </w:rPr>
        <w:t xml:space="preserve">            ┌─┬─┬─┬─┬─┬─┬─┬─┬─┬─┬─┬─┬─┬─┬─┐ ┌─┬─┬─┬─┬─┬─┬─┬─┬─┬─┬─┬─┬─┬─┬─┐</w:t>
      </w:r>
    </w:p>
    <w:p w:rsidR="00631D4D" w:rsidRPr="00631D4D" w:rsidRDefault="00631D4D">
      <w:pPr>
        <w:pStyle w:val="ConsPlusNonformat"/>
        <w:jc w:val="both"/>
        <w:rPr>
          <w:sz w:val="18"/>
          <w:szCs w:val="18"/>
        </w:rPr>
      </w:pPr>
      <w:r w:rsidRPr="00631D4D">
        <w:rPr>
          <w:sz w:val="18"/>
          <w:szCs w:val="18"/>
        </w:rPr>
        <w:t>01.03  040  │ │ │ │ │ │ │ │ │ │ │ │ │ │ │ │ │ │ │ │ │ │ │ │ │ │ │ │ │ │ │ │</w:t>
      </w:r>
    </w:p>
    <w:p w:rsidR="00631D4D" w:rsidRPr="00631D4D" w:rsidRDefault="00631D4D">
      <w:pPr>
        <w:pStyle w:val="ConsPlusNonformat"/>
        <w:jc w:val="both"/>
        <w:rPr>
          <w:sz w:val="18"/>
          <w:szCs w:val="18"/>
        </w:rPr>
      </w:pPr>
      <w:r w:rsidRPr="00631D4D">
        <w:rPr>
          <w:sz w:val="18"/>
          <w:szCs w:val="18"/>
        </w:rPr>
        <w:t xml:space="preserve">            └─┴─┴─┴─┴─┴─┴─┴─┴─┴─┴─┴─┴─┴─┴─┘ └─┴─┴─┴─┴─┴─┴─┴─┴─┴─┴─┴─┴─┴─┴─┘</w:t>
      </w:r>
    </w:p>
    <w:p w:rsidR="00631D4D" w:rsidRPr="00631D4D" w:rsidRDefault="00631D4D">
      <w:pPr>
        <w:pStyle w:val="ConsPlusNonformat"/>
        <w:jc w:val="both"/>
        <w:rPr>
          <w:sz w:val="18"/>
          <w:szCs w:val="18"/>
        </w:rPr>
      </w:pPr>
      <w:r w:rsidRPr="00631D4D">
        <w:rPr>
          <w:sz w:val="18"/>
          <w:szCs w:val="18"/>
        </w:rPr>
        <w:t xml:space="preserve">            ┌─┬─┬─┬─┬─┬─┬─┬─┬─┬─┬─┬─┬─┬─┬─┐ ┌─┬─┬─┬─┬─┬─┬─┬─┬─┬─┬─┬─┬─┬─┬─┐</w:t>
      </w:r>
    </w:p>
    <w:p w:rsidR="00631D4D" w:rsidRPr="00631D4D" w:rsidRDefault="00631D4D">
      <w:pPr>
        <w:pStyle w:val="ConsPlusNonformat"/>
        <w:jc w:val="both"/>
        <w:rPr>
          <w:sz w:val="18"/>
          <w:szCs w:val="18"/>
        </w:rPr>
      </w:pPr>
      <w:bookmarkStart w:id="160" w:name="Par2497"/>
      <w:bookmarkEnd w:id="160"/>
      <w:r w:rsidRPr="00631D4D">
        <w:rPr>
          <w:sz w:val="18"/>
          <w:szCs w:val="18"/>
        </w:rPr>
        <w:t>01.04  050  │ │ │ │ │ │ │ │ │ │ │ │ │ │ │ │ │ │ │ │ │ │ │ │ │ │ │ │ │ │ │ │</w:t>
      </w:r>
    </w:p>
    <w:p w:rsidR="00631D4D" w:rsidRPr="00631D4D" w:rsidRDefault="00631D4D">
      <w:pPr>
        <w:pStyle w:val="ConsPlusNonformat"/>
        <w:jc w:val="both"/>
        <w:rPr>
          <w:sz w:val="18"/>
          <w:szCs w:val="18"/>
        </w:rPr>
      </w:pPr>
      <w:r w:rsidRPr="00631D4D">
        <w:rPr>
          <w:sz w:val="18"/>
          <w:szCs w:val="18"/>
        </w:rPr>
        <w:t xml:space="preserve">            └─┴─┴─┴─┴─┴─┴─┴─┴─┴─┴─┴─┴─┴─┴─┘ └─┴─┴─┴─┴─┴─┴─┴─┴─┴─┴─┴─┴─┴─┴─┘</w:t>
      </w:r>
    </w:p>
    <w:p w:rsidR="00631D4D" w:rsidRPr="00631D4D" w:rsidRDefault="00631D4D">
      <w:pPr>
        <w:pStyle w:val="ConsPlusNonformat"/>
        <w:jc w:val="both"/>
        <w:rPr>
          <w:sz w:val="18"/>
          <w:szCs w:val="18"/>
        </w:rPr>
      </w:pPr>
      <w:r w:rsidRPr="00631D4D">
        <w:rPr>
          <w:sz w:val="18"/>
          <w:szCs w:val="18"/>
        </w:rPr>
        <w:t xml:space="preserve">            ┌─┬─┬─┬─┬─┬─┬─┬─┬─┬─┬─┬─┬─┬─┬─┐ ┌─┬─┬─┬─┬─┬─┬─┬─┬─┬─┬─┬─┬─┬─┬─┐</w:t>
      </w:r>
    </w:p>
    <w:p w:rsidR="00631D4D" w:rsidRPr="00631D4D" w:rsidRDefault="00631D4D">
      <w:pPr>
        <w:pStyle w:val="ConsPlusNonformat"/>
        <w:jc w:val="both"/>
        <w:rPr>
          <w:sz w:val="18"/>
          <w:szCs w:val="18"/>
        </w:rPr>
      </w:pPr>
      <w:r w:rsidRPr="00631D4D">
        <w:rPr>
          <w:sz w:val="18"/>
          <w:szCs w:val="18"/>
        </w:rPr>
        <w:t>01.05  060  │ │ │ │ │ │ │ │ │ │ │ │ │ │ │ │ │ │ │ │ │ │ │ │ │ │ │ │ │ │ │ │</w:t>
      </w:r>
    </w:p>
    <w:p w:rsidR="00631D4D" w:rsidRPr="00631D4D" w:rsidRDefault="00631D4D">
      <w:pPr>
        <w:pStyle w:val="ConsPlusNonformat"/>
        <w:jc w:val="both"/>
        <w:rPr>
          <w:sz w:val="18"/>
          <w:szCs w:val="18"/>
        </w:rPr>
      </w:pPr>
      <w:r w:rsidRPr="00631D4D">
        <w:rPr>
          <w:sz w:val="18"/>
          <w:szCs w:val="18"/>
        </w:rPr>
        <w:t xml:space="preserve">            └─┴─┴─┴─┴─┴─┴─┴─┴─┴─┴─┴─┴─┴─┴─┘ └─┴─┴─┴─┴─┴─┴─┴─┴─┴─┴─┴─┴─┴─┴─┘</w:t>
      </w:r>
    </w:p>
    <w:p w:rsidR="00631D4D" w:rsidRPr="00631D4D" w:rsidRDefault="00631D4D">
      <w:pPr>
        <w:pStyle w:val="ConsPlusNonformat"/>
        <w:jc w:val="both"/>
        <w:rPr>
          <w:sz w:val="18"/>
          <w:szCs w:val="18"/>
        </w:rPr>
      </w:pPr>
      <w:r w:rsidRPr="00631D4D">
        <w:rPr>
          <w:sz w:val="18"/>
          <w:szCs w:val="18"/>
        </w:rPr>
        <w:t xml:space="preserve">            ┌─┬─┬─┬─┬─┬─┬─┬─┬─┬─┬─┬─┬─┬─┬─┐ ┌─┬─┬─┬─┬─┬─┬─┬─┬─┬─┬─┬─┬─┬─┬─┐</w:t>
      </w:r>
    </w:p>
    <w:p w:rsidR="00631D4D" w:rsidRPr="00631D4D" w:rsidRDefault="00631D4D">
      <w:pPr>
        <w:pStyle w:val="ConsPlusNonformat"/>
        <w:jc w:val="both"/>
        <w:rPr>
          <w:sz w:val="18"/>
          <w:szCs w:val="18"/>
        </w:rPr>
      </w:pPr>
      <w:r w:rsidRPr="00631D4D">
        <w:rPr>
          <w:sz w:val="18"/>
          <w:szCs w:val="18"/>
        </w:rPr>
        <w:t>01.06  070  │ │ │ │ │ │ │ │ │ │ │ │ │ │ │ │ │ │ │ │ │ │ │ │ │ │ │ │ │ │ │ │</w:t>
      </w:r>
    </w:p>
    <w:p w:rsidR="00631D4D" w:rsidRPr="00631D4D" w:rsidRDefault="00631D4D">
      <w:pPr>
        <w:pStyle w:val="ConsPlusNonformat"/>
        <w:jc w:val="both"/>
        <w:rPr>
          <w:sz w:val="18"/>
          <w:szCs w:val="18"/>
        </w:rPr>
      </w:pPr>
      <w:r w:rsidRPr="00631D4D">
        <w:rPr>
          <w:sz w:val="18"/>
          <w:szCs w:val="18"/>
        </w:rPr>
        <w:t xml:space="preserve">            └─┴─┴─┴─┴─┴─┴─┴─┴─┴─┴─┴─┴─┴─┴─┘ └─┴─┴─┴─┴─┴─┴─┴─┴─┴─┴─┴─┴─┴─┴─┘</w:t>
      </w:r>
    </w:p>
    <w:p w:rsidR="00631D4D" w:rsidRPr="00631D4D" w:rsidRDefault="00631D4D">
      <w:pPr>
        <w:pStyle w:val="ConsPlusNonformat"/>
        <w:jc w:val="both"/>
        <w:rPr>
          <w:sz w:val="18"/>
          <w:szCs w:val="18"/>
        </w:rPr>
      </w:pPr>
      <w:r w:rsidRPr="00631D4D">
        <w:rPr>
          <w:sz w:val="18"/>
          <w:szCs w:val="18"/>
        </w:rPr>
        <w:t xml:space="preserve">            ┌─┬─┬─┬─┬─┬─┬─┬─┬─┬─┬─┬─┬─┬─┬─┐ ┌─┬─┬─┬─┬─┬─┬─┬─┬─┬─┬─┬─┬─┬─┬─┐</w:t>
      </w:r>
    </w:p>
    <w:p w:rsidR="00631D4D" w:rsidRPr="00631D4D" w:rsidRDefault="00631D4D">
      <w:pPr>
        <w:pStyle w:val="ConsPlusNonformat"/>
        <w:jc w:val="both"/>
        <w:rPr>
          <w:sz w:val="18"/>
          <w:szCs w:val="18"/>
        </w:rPr>
      </w:pPr>
      <w:bookmarkStart w:id="161" w:name="Par2506"/>
      <w:bookmarkEnd w:id="161"/>
      <w:r w:rsidRPr="00631D4D">
        <w:rPr>
          <w:sz w:val="18"/>
          <w:szCs w:val="18"/>
        </w:rPr>
        <w:t>01.07  080  │ │ │ │ │ │ │ │ │ │ │ │ │ │ │ │ │ │ │ │ │ │ │ │ │ │ │ │ │ │ │ │</w:t>
      </w:r>
    </w:p>
    <w:p w:rsidR="00631D4D" w:rsidRPr="00631D4D" w:rsidRDefault="00631D4D">
      <w:pPr>
        <w:pStyle w:val="ConsPlusNonformat"/>
        <w:jc w:val="both"/>
        <w:rPr>
          <w:sz w:val="18"/>
          <w:szCs w:val="18"/>
        </w:rPr>
      </w:pPr>
      <w:r w:rsidRPr="00631D4D">
        <w:rPr>
          <w:sz w:val="18"/>
          <w:szCs w:val="18"/>
        </w:rPr>
        <w:t xml:space="preserve">            └─┴─┴─┴─┴─┴─┴─┴─┴─┴─┴─┴─┴─┴─┴─┘ └─┴─┴─┴─┴─┴─┴─┴─┴─┴─┴─┴─┴─┴─┴─┘</w:t>
      </w:r>
    </w:p>
    <w:p w:rsidR="00631D4D" w:rsidRPr="00631D4D" w:rsidRDefault="00631D4D">
      <w:pPr>
        <w:pStyle w:val="ConsPlusNonformat"/>
        <w:jc w:val="both"/>
        <w:rPr>
          <w:sz w:val="18"/>
          <w:szCs w:val="18"/>
        </w:rPr>
      </w:pPr>
      <w:r w:rsidRPr="00631D4D">
        <w:rPr>
          <w:sz w:val="18"/>
          <w:szCs w:val="18"/>
        </w:rPr>
        <w:t xml:space="preserve">            ┌─┬─┬─┬─┬─┬─┬─┬─┬─┬─┬─┬─┬─┬─┬─┐ ┌─┬─┬─┬─┬─┬─┬─┬─┬─┬─┬─┬─┬─┬─┬─┐</w:t>
      </w:r>
    </w:p>
    <w:p w:rsidR="00631D4D" w:rsidRPr="00631D4D" w:rsidRDefault="00631D4D">
      <w:pPr>
        <w:pStyle w:val="ConsPlusNonformat"/>
        <w:jc w:val="both"/>
        <w:rPr>
          <w:sz w:val="18"/>
          <w:szCs w:val="18"/>
        </w:rPr>
      </w:pPr>
      <w:bookmarkStart w:id="162" w:name="Par2509"/>
      <w:bookmarkEnd w:id="162"/>
      <w:r w:rsidRPr="00631D4D">
        <w:rPr>
          <w:sz w:val="18"/>
          <w:szCs w:val="18"/>
        </w:rPr>
        <w:t>01.08  090  │ │ │ │ │ │ │ │ │ │ │ │ │ │ │ │ │ │ │ │ │ │ │ │ │ │ │ │ │ │ │ │</w:t>
      </w:r>
    </w:p>
    <w:p w:rsidR="00631D4D" w:rsidRPr="00631D4D" w:rsidRDefault="00631D4D">
      <w:pPr>
        <w:pStyle w:val="ConsPlusNonformat"/>
        <w:jc w:val="both"/>
        <w:rPr>
          <w:sz w:val="18"/>
          <w:szCs w:val="18"/>
        </w:rPr>
      </w:pPr>
      <w:r w:rsidRPr="00631D4D">
        <w:rPr>
          <w:sz w:val="18"/>
          <w:szCs w:val="18"/>
        </w:rPr>
        <w:t xml:space="preserve">            └─┴─┴─┴─┴─┴─┴─┴─┴─┴─┴─┴─┴─┴─┴─┘ └─┴─┴─┴─┴─┴─┴─┴─┴─┴─┴─┴─┴─┴─┴─┘</w:t>
      </w:r>
    </w:p>
    <w:p w:rsidR="00631D4D" w:rsidRPr="00631D4D" w:rsidRDefault="00631D4D">
      <w:pPr>
        <w:pStyle w:val="ConsPlusNonformat"/>
        <w:jc w:val="both"/>
        <w:rPr>
          <w:sz w:val="18"/>
          <w:szCs w:val="18"/>
        </w:rPr>
      </w:pPr>
      <w:r w:rsidRPr="00631D4D">
        <w:rPr>
          <w:sz w:val="18"/>
          <w:szCs w:val="18"/>
        </w:rPr>
        <w:t xml:space="preserve">            ┌─┬─┬─┬─┬─┬─┬─┬─┬─┬─┬─┬─┬─┬─┬─┐ ┌─┬─┬─┬─┬─┬─┬─┬─┬─┬─┬─┬─┬─┬─┬─┐</w:t>
      </w:r>
    </w:p>
    <w:p w:rsidR="00631D4D" w:rsidRPr="00631D4D" w:rsidRDefault="00631D4D">
      <w:pPr>
        <w:pStyle w:val="ConsPlusNonformat"/>
        <w:jc w:val="both"/>
        <w:rPr>
          <w:sz w:val="18"/>
          <w:szCs w:val="18"/>
        </w:rPr>
      </w:pPr>
      <w:r w:rsidRPr="00631D4D">
        <w:rPr>
          <w:sz w:val="18"/>
          <w:szCs w:val="18"/>
        </w:rPr>
        <w:t>01.09  100  │ │ │ │ │ │ │ │ │ │ │ │ │ │ │ │ │ │ │ │ │ │ │ │ │ │ │ │ │ │ │ │</w:t>
      </w:r>
    </w:p>
    <w:p w:rsidR="00631D4D" w:rsidRPr="00631D4D" w:rsidRDefault="00631D4D">
      <w:pPr>
        <w:pStyle w:val="ConsPlusNonformat"/>
        <w:jc w:val="both"/>
        <w:rPr>
          <w:sz w:val="18"/>
          <w:szCs w:val="18"/>
        </w:rPr>
      </w:pPr>
      <w:r w:rsidRPr="00631D4D">
        <w:rPr>
          <w:sz w:val="18"/>
          <w:szCs w:val="18"/>
        </w:rPr>
        <w:t xml:space="preserve">            └─┴─┴─┴─┴─┴─┴─┴─┴─┴─┴─┴─┴─┴─┴─┘ └─┴─┴─┴─┴─┴─┴─┴─┴─┴─┴─┴─┴─┴─┴─┘</w:t>
      </w:r>
    </w:p>
    <w:p w:rsidR="00631D4D" w:rsidRPr="00631D4D" w:rsidRDefault="00631D4D">
      <w:pPr>
        <w:pStyle w:val="ConsPlusNonformat"/>
        <w:jc w:val="both"/>
        <w:rPr>
          <w:sz w:val="18"/>
          <w:szCs w:val="18"/>
        </w:rPr>
      </w:pPr>
      <w:r w:rsidRPr="00631D4D">
        <w:rPr>
          <w:sz w:val="18"/>
          <w:szCs w:val="18"/>
        </w:rPr>
        <w:t xml:space="preserve">            ┌─┬─┬─┬─┬─┬─┬─┬─┬─┬─┬─┬─┬─┬─┬─┐ ┌─┬─┬─┬─┬─┬─┬─┬─┬─┬─┬─┬─┬─┬─┬─┐</w:t>
      </w:r>
    </w:p>
    <w:p w:rsidR="00631D4D" w:rsidRPr="00631D4D" w:rsidRDefault="00631D4D">
      <w:pPr>
        <w:pStyle w:val="ConsPlusNonformat"/>
        <w:jc w:val="both"/>
        <w:rPr>
          <w:sz w:val="18"/>
          <w:szCs w:val="18"/>
        </w:rPr>
      </w:pPr>
      <w:bookmarkStart w:id="163" w:name="Par2515"/>
      <w:bookmarkEnd w:id="163"/>
      <w:r w:rsidRPr="00631D4D">
        <w:rPr>
          <w:sz w:val="18"/>
          <w:szCs w:val="18"/>
        </w:rPr>
        <w:t>01.10  110  │ │ │ │ │ │ │ │ │ │ │ │ │ │ │ │ │ │ │ │ │ │ │ │ │ │ │ │ │ │ │ │</w:t>
      </w:r>
    </w:p>
    <w:p w:rsidR="00631D4D" w:rsidRPr="00631D4D" w:rsidRDefault="00631D4D">
      <w:pPr>
        <w:pStyle w:val="ConsPlusNonformat"/>
        <w:jc w:val="both"/>
        <w:rPr>
          <w:sz w:val="18"/>
          <w:szCs w:val="18"/>
        </w:rPr>
      </w:pPr>
      <w:r w:rsidRPr="00631D4D">
        <w:rPr>
          <w:sz w:val="18"/>
          <w:szCs w:val="18"/>
        </w:rPr>
        <w:t xml:space="preserve">            └─┴─┴─┴─┴─┴─┴─┴─┴─┴─┴─┴─┴─┴─┴─┘ └─┴─┴─┴─┴─┴─┴─┴─┴─┴─┴─┴─┴─┴─┴─┘</w:t>
      </w:r>
    </w:p>
    <w:p w:rsidR="00631D4D" w:rsidRPr="00631D4D" w:rsidRDefault="00631D4D">
      <w:pPr>
        <w:pStyle w:val="ConsPlusNonformat"/>
        <w:jc w:val="both"/>
        <w:rPr>
          <w:sz w:val="18"/>
          <w:szCs w:val="18"/>
        </w:rPr>
      </w:pPr>
    </w:p>
    <w:p w:rsidR="00631D4D" w:rsidRPr="00631D4D" w:rsidRDefault="00631D4D">
      <w:pPr>
        <w:pStyle w:val="ConsPlusNonformat"/>
        <w:jc w:val="both"/>
        <w:rPr>
          <w:sz w:val="18"/>
          <w:szCs w:val="18"/>
        </w:rPr>
      </w:pPr>
      <w:bookmarkStart w:id="164" w:name="Par2518"/>
      <w:bookmarkEnd w:id="164"/>
      <w:r w:rsidRPr="00631D4D">
        <w:rPr>
          <w:sz w:val="18"/>
          <w:szCs w:val="18"/>
        </w:rPr>
        <w:t xml:space="preserve">                 Расчет суммы авансового платежа по налогу</w:t>
      </w:r>
    </w:p>
    <w:p w:rsidR="00631D4D" w:rsidRPr="00631D4D" w:rsidRDefault="00631D4D">
      <w:pPr>
        <w:pStyle w:val="ConsPlusNonformat"/>
        <w:jc w:val="both"/>
        <w:rPr>
          <w:sz w:val="18"/>
          <w:szCs w:val="18"/>
        </w:rPr>
      </w:pPr>
    </w:p>
    <w:p w:rsidR="00631D4D" w:rsidRPr="00631D4D" w:rsidRDefault="00631D4D">
      <w:pPr>
        <w:pStyle w:val="ConsPlusNonformat"/>
        <w:jc w:val="both"/>
        <w:rPr>
          <w:sz w:val="18"/>
          <w:szCs w:val="18"/>
        </w:rPr>
      </w:pPr>
      <w:r w:rsidRPr="00631D4D">
        <w:rPr>
          <w:sz w:val="18"/>
          <w:szCs w:val="18"/>
        </w:rPr>
        <w:t xml:space="preserve">        Показатели        Код               Значение показателей</w:t>
      </w:r>
    </w:p>
    <w:p w:rsidR="00631D4D" w:rsidRPr="00631D4D" w:rsidRDefault="00631D4D">
      <w:pPr>
        <w:pStyle w:val="ConsPlusNonformat"/>
        <w:jc w:val="both"/>
        <w:rPr>
          <w:sz w:val="18"/>
          <w:szCs w:val="18"/>
        </w:rPr>
      </w:pPr>
      <w:r w:rsidRPr="00631D4D">
        <w:rPr>
          <w:sz w:val="18"/>
          <w:szCs w:val="18"/>
        </w:rPr>
        <w:t xml:space="preserve">                         строки</w:t>
      </w:r>
    </w:p>
    <w:p w:rsidR="00631D4D" w:rsidRPr="00631D4D" w:rsidRDefault="00631D4D">
      <w:pPr>
        <w:pStyle w:val="ConsPlusNonformat"/>
        <w:jc w:val="both"/>
        <w:rPr>
          <w:sz w:val="18"/>
          <w:szCs w:val="18"/>
        </w:rPr>
      </w:pPr>
      <w:r w:rsidRPr="00631D4D">
        <w:rPr>
          <w:sz w:val="18"/>
          <w:szCs w:val="18"/>
        </w:rPr>
        <w:t xml:space="preserve">            1              2                         3</w:t>
      </w:r>
    </w:p>
    <w:p w:rsidR="00631D4D" w:rsidRPr="00631D4D" w:rsidRDefault="00631D4D">
      <w:pPr>
        <w:pStyle w:val="ConsPlusNonformat"/>
        <w:jc w:val="both"/>
        <w:rPr>
          <w:sz w:val="18"/>
          <w:szCs w:val="18"/>
        </w:rPr>
      </w:pPr>
    </w:p>
    <w:p w:rsidR="00631D4D" w:rsidRPr="00631D4D" w:rsidRDefault="00631D4D">
      <w:pPr>
        <w:pStyle w:val="ConsPlusNonformat"/>
        <w:jc w:val="both"/>
        <w:rPr>
          <w:sz w:val="18"/>
          <w:szCs w:val="18"/>
        </w:rPr>
      </w:pPr>
      <w:bookmarkStart w:id="165" w:name="Par2524"/>
      <w:bookmarkEnd w:id="165"/>
      <w:r w:rsidRPr="00631D4D">
        <w:rPr>
          <w:sz w:val="18"/>
          <w:szCs w:val="18"/>
        </w:rPr>
        <w:t>Средняя стоимость               ┌─┬─┬─┬─┬─┬─┬─┬─┬─┬─┬─┬─┬─┬─┬─┐</w:t>
      </w:r>
    </w:p>
    <w:p w:rsidR="00631D4D" w:rsidRPr="00631D4D" w:rsidRDefault="00631D4D">
      <w:pPr>
        <w:pStyle w:val="ConsPlusNonformat"/>
        <w:jc w:val="both"/>
        <w:rPr>
          <w:sz w:val="18"/>
          <w:szCs w:val="18"/>
        </w:rPr>
      </w:pPr>
      <w:r w:rsidRPr="00631D4D">
        <w:rPr>
          <w:sz w:val="18"/>
          <w:szCs w:val="18"/>
        </w:rPr>
        <w:t>имущества за отчетный      120  │ │ │ │ │ │ │ │ │ │ │ │ │ │ │ │</w:t>
      </w:r>
    </w:p>
    <w:p w:rsidR="00631D4D" w:rsidRPr="00631D4D" w:rsidRDefault="00631D4D">
      <w:pPr>
        <w:pStyle w:val="ConsPlusNonformat"/>
        <w:jc w:val="both"/>
        <w:rPr>
          <w:sz w:val="18"/>
          <w:szCs w:val="18"/>
        </w:rPr>
      </w:pPr>
      <w:r w:rsidRPr="00631D4D">
        <w:rPr>
          <w:sz w:val="18"/>
          <w:szCs w:val="18"/>
        </w:rPr>
        <w:t>период                          └─┴─┴─┴─┴─┴─┴─┴─┴─┴─┴─┴─┴─┴─┴─┘</w:t>
      </w:r>
    </w:p>
    <w:p w:rsidR="00631D4D" w:rsidRPr="00631D4D" w:rsidRDefault="00631D4D">
      <w:pPr>
        <w:pStyle w:val="ConsPlusNonformat"/>
        <w:jc w:val="both"/>
        <w:rPr>
          <w:sz w:val="18"/>
          <w:szCs w:val="18"/>
        </w:rPr>
      </w:pPr>
      <w:r w:rsidRPr="00631D4D">
        <w:rPr>
          <w:sz w:val="18"/>
          <w:szCs w:val="18"/>
        </w:rPr>
        <w:t xml:space="preserve">                                ┌─┬─┬─┬─┬─┬─┬─┐ ┌─┬─┬─┬─┬─┬─┬─┬─┬─┬─┬─┬─┐</w:t>
      </w:r>
    </w:p>
    <w:p w:rsidR="00631D4D" w:rsidRPr="00631D4D" w:rsidRDefault="00631D4D">
      <w:pPr>
        <w:pStyle w:val="ConsPlusNonformat"/>
        <w:pBdr>
          <w:top w:val="single" w:sz="6" w:space="0" w:color="auto"/>
        </w:pBdr>
        <w:spacing w:before="100" w:after="100"/>
        <w:jc w:val="both"/>
        <w:rPr>
          <w:sz w:val="2"/>
          <w:szCs w:val="2"/>
        </w:rPr>
      </w:pPr>
    </w:p>
    <w:p w:rsidR="00631D4D" w:rsidRPr="00631D4D" w:rsidRDefault="00631D4D">
      <w:pPr>
        <w:pStyle w:val="ConsPlusNonformat"/>
        <w:jc w:val="both"/>
        <w:rPr>
          <w:sz w:val="18"/>
          <w:szCs w:val="18"/>
        </w:rPr>
      </w:pPr>
      <w:r w:rsidRPr="00631D4D">
        <w:rPr>
          <w:sz w:val="18"/>
          <w:szCs w:val="18"/>
        </w:rPr>
        <w:t xml:space="preserve">    КонсультантПлюс: примечание.</w:t>
      </w:r>
    </w:p>
    <w:p w:rsidR="00631D4D" w:rsidRPr="00631D4D" w:rsidRDefault="00631D4D">
      <w:pPr>
        <w:pStyle w:val="ConsPlusNonformat"/>
        <w:jc w:val="both"/>
        <w:rPr>
          <w:sz w:val="18"/>
          <w:szCs w:val="18"/>
        </w:rPr>
      </w:pPr>
      <w:r w:rsidRPr="00631D4D">
        <w:rPr>
          <w:sz w:val="18"/>
          <w:szCs w:val="18"/>
        </w:rPr>
        <w:t xml:space="preserve">    При  заполнении  налоговых  расчетов,  начиная с отчетных периодов 2015</w:t>
      </w:r>
    </w:p>
    <w:p w:rsidR="00631D4D" w:rsidRPr="00631D4D" w:rsidRDefault="00631D4D">
      <w:pPr>
        <w:pStyle w:val="ConsPlusNonformat"/>
        <w:jc w:val="both"/>
        <w:rPr>
          <w:sz w:val="18"/>
          <w:szCs w:val="18"/>
        </w:rPr>
      </w:pPr>
      <w:r w:rsidRPr="00631D4D">
        <w:rPr>
          <w:sz w:val="18"/>
          <w:szCs w:val="18"/>
        </w:rPr>
        <w:t>года налогоплательщиками, заявляющими право на льготу:</w:t>
      </w:r>
    </w:p>
    <w:p w:rsidR="00631D4D" w:rsidRPr="00631D4D" w:rsidRDefault="00631D4D">
      <w:pPr>
        <w:pStyle w:val="ConsPlusNonformat"/>
        <w:jc w:val="both"/>
        <w:rPr>
          <w:sz w:val="18"/>
          <w:szCs w:val="18"/>
        </w:rPr>
      </w:pPr>
      <w:r w:rsidRPr="00631D4D">
        <w:rPr>
          <w:sz w:val="18"/>
          <w:szCs w:val="18"/>
        </w:rPr>
        <w:t xml:space="preserve">    -  по  </w:t>
      </w:r>
      <w:hyperlink r:id="rId215" w:history="1">
        <w:r w:rsidRPr="00631D4D">
          <w:rPr>
            <w:sz w:val="18"/>
            <w:szCs w:val="18"/>
          </w:rPr>
          <w:t>пункту  25  статьи 381</w:t>
        </w:r>
      </w:hyperlink>
      <w:r w:rsidRPr="00631D4D">
        <w:rPr>
          <w:sz w:val="18"/>
          <w:szCs w:val="18"/>
        </w:rPr>
        <w:t xml:space="preserve"> НК РФ, по строке с кодом 130, должен быть</w:t>
      </w:r>
    </w:p>
    <w:p w:rsidR="00631D4D" w:rsidRPr="00631D4D" w:rsidRDefault="00631D4D">
      <w:pPr>
        <w:pStyle w:val="ConsPlusNonformat"/>
        <w:jc w:val="both"/>
        <w:rPr>
          <w:sz w:val="18"/>
          <w:szCs w:val="18"/>
        </w:rPr>
      </w:pPr>
      <w:r w:rsidRPr="00631D4D">
        <w:rPr>
          <w:sz w:val="18"/>
          <w:szCs w:val="18"/>
        </w:rPr>
        <w:t>указан присвоенный данной налоговой льготе код 2010257;</w:t>
      </w:r>
    </w:p>
    <w:p w:rsidR="00631D4D" w:rsidRPr="00631D4D" w:rsidRDefault="00631D4D">
      <w:pPr>
        <w:pStyle w:val="ConsPlusNonformat"/>
        <w:jc w:val="both"/>
        <w:rPr>
          <w:sz w:val="18"/>
          <w:szCs w:val="18"/>
        </w:rPr>
      </w:pPr>
      <w:r w:rsidRPr="00631D4D">
        <w:rPr>
          <w:sz w:val="18"/>
          <w:szCs w:val="18"/>
        </w:rPr>
        <w:t xml:space="preserve">    - по </w:t>
      </w:r>
      <w:hyperlink r:id="rId216" w:history="1">
        <w:r w:rsidRPr="00631D4D">
          <w:rPr>
            <w:sz w:val="18"/>
            <w:szCs w:val="18"/>
          </w:rPr>
          <w:t>пункту 26 статьи 381</w:t>
        </w:r>
      </w:hyperlink>
      <w:r w:rsidRPr="00631D4D">
        <w:rPr>
          <w:sz w:val="18"/>
          <w:szCs w:val="18"/>
        </w:rPr>
        <w:t xml:space="preserve"> НК РФ, по строке с кодом 130, код 2010258.</w:t>
      </w:r>
    </w:p>
    <w:p w:rsidR="00631D4D" w:rsidRPr="00631D4D" w:rsidRDefault="00631D4D">
      <w:pPr>
        <w:pStyle w:val="ConsPlusNonformat"/>
        <w:jc w:val="both"/>
        <w:rPr>
          <w:sz w:val="18"/>
          <w:szCs w:val="18"/>
        </w:rPr>
      </w:pPr>
      <w:r w:rsidRPr="00631D4D">
        <w:rPr>
          <w:sz w:val="18"/>
          <w:szCs w:val="18"/>
        </w:rPr>
        <w:t xml:space="preserve">    (</w:t>
      </w:r>
      <w:hyperlink r:id="rId217" w:history="1">
        <w:r w:rsidRPr="00631D4D">
          <w:rPr>
            <w:sz w:val="18"/>
            <w:szCs w:val="18"/>
          </w:rPr>
          <w:t>Письмо</w:t>
        </w:r>
      </w:hyperlink>
      <w:r w:rsidRPr="00631D4D">
        <w:rPr>
          <w:sz w:val="18"/>
          <w:szCs w:val="18"/>
        </w:rPr>
        <w:t xml:space="preserve"> ФНС России от 17.12.2014 N БС-4-11/26159@).</w:t>
      </w:r>
    </w:p>
    <w:p w:rsidR="00631D4D" w:rsidRPr="00631D4D" w:rsidRDefault="00631D4D">
      <w:pPr>
        <w:pStyle w:val="ConsPlusNonformat"/>
        <w:pBdr>
          <w:top w:val="single" w:sz="6" w:space="0" w:color="auto"/>
        </w:pBdr>
        <w:spacing w:before="100" w:after="100"/>
        <w:jc w:val="both"/>
        <w:rPr>
          <w:sz w:val="2"/>
          <w:szCs w:val="2"/>
        </w:rPr>
      </w:pPr>
    </w:p>
    <w:p w:rsidR="00631D4D" w:rsidRPr="00631D4D" w:rsidRDefault="00631D4D">
      <w:pPr>
        <w:pStyle w:val="ConsPlusNonformat"/>
        <w:jc w:val="both"/>
        <w:rPr>
          <w:sz w:val="18"/>
          <w:szCs w:val="18"/>
        </w:rPr>
      </w:pPr>
      <w:bookmarkStart w:id="166" w:name="Par2537"/>
      <w:bookmarkEnd w:id="166"/>
      <w:r w:rsidRPr="00631D4D">
        <w:rPr>
          <w:sz w:val="18"/>
          <w:szCs w:val="18"/>
        </w:rPr>
        <w:t>Код налоговой льготы       130  │ │ │ │ │ │ │ │/│ │ │ │ │ │ │ │ │ │ │ │ │</w:t>
      </w:r>
    </w:p>
    <w:p w:rsidR="00631D4D" w:rsidRPr="00631D4D" w:rsidRDefault="00631D4D">
      <w:pPr>
        <w:pStyle w:val="ConsPlusNonformat"/>
        <w:jc w:val="both"/>
        <w:rPr>
          <w:sz w:val="18"/>
          <w:szCs w:val="18"/>
        </w:rPr>
      </w:pPr>
      <w:r w:rsidRPr="00631D4D">
        <w:rPr>
          <w:sz w:val="18"/>
          <w:szCs w:val="18"/>
        </w:rPr>
        <w:t xml:space="preserve">                                └─┴─┴─┴─┴─┴─┴─┘ └─┴─┴─┴─┴─┴─┴─┴─┴─┴─┴─┴─┘</w:t>
      </w:r>
    </w:p>
    <w:p w:rsidR="00631D4D" w:rsidRPr="00631D4D" w:rsidRDefault="00631D4D">
      <w:pPr>
        <w:pStyle w:val="ConsPlusNonformat"/>
        <w:jc w:val="both"/>
        <w:rPr>
          <w:sz w:val="18"/>
          <w:szCs w:val="18"/>
        </w:rPr>
      </w:pPr>
      <w:bookmarkStart w:id="167" w:name="Par2539"/>
      <w:bookmarkEnd w:id="167"/>
      <w:r w:rsidRPr="00631D4D">
        <w:rPr>
          <w:sz w:val="18"/>
          <w:szCs w:val="18"/>
        </w:rPr>
        <w:t>Средняя стоимость               ┌─┬─┬─┬─┬─┬─┬─┬─┬─┬─┬─┬─┬─┬─┬─┐</w:t>
      </w:r>
    </w:p>
    <w:p w:rsidR="00631D4D" w:rsidRPr="00631D4D" w:rsidRDefault="00631D4D">
      <w:pPr>
        <w:pStyle w:val="ConsPlusNonformat"/>
        <w:jc w:val="both"/>
        <w:rPr>
          <w:sz w:val="18"/>
          <w:szCs w:val="18"/>
        </w:rPr>
      </w:pPr>
      <w:r w:rsidRPr="00631D4D">
        <w:rPr>
          <w:sz w:val="18"/>
          <w:szCs w:val="18"/>
        </w:rPr>
        <w:t>необлагаемого налогом      140  │ │ │ │ │ │ │ │ │ │ │ │ │ │ │ │</w:t>
      </w:r>
    </w:p>
    <w:p w:rsidR="00631D4D" w:rsidRPr="00631D4D" w:rsidRDefault="00631D4D">
      <w:pPr>
        <w:pStyle w:val="ConsPlusNonformat"/>
        <w:jc w:val="both"/>
        <w:rPr>
          <w:sz w:val="18"/>
          <w:szCs w:val="18"/>
        </w:rPr>
      </w:pPr>
      <w:r w:rsidRPr="00631D4D">
        <w:rPr>
          <w:sz w:val="18"/>
          <w:szCs w:val="18"/>
        </w:rPr>
        <w:t>имущества за отчетный           └─┴─┴─┴─┴─┴─┴─┴─┴─┴─┴─┴─┴─┴─┴─┘</w:t>
      </w:r>
    </w:p>
    <w:p w:rsidR="00631D4D" w:rsidRPr="00631D4D" w:rsidRDefault="00631D4D">
      <w:pPr>
        <w:pStyle w:val="ConsPlusNonformat"/>
        <w:jc w:val="both"/>
        <w:rPr>
          <w:sz w:val="18"/>
          <w:szCs w:val="18"/>
        </w:rPr>
      </w:pPr>
      <w:r w:rsidRPr="00631D4D">
        <w:rPr>
          <w:sz w:val="18"/>
          <w:szCs w:val="18"/>
        </w:rPr>
        <w:t>период</w:t>
      </w:r>
    </w:p>
    <w:p w:rsidR="00631D4D" w:rsidRPr="00631D4D" w:rsidRDefault="00631D4D">
      <w:pPr>
        <w:pStyle w:val="ConsPlusNonformat"/>
        <w:jc w:val="both"/>
        <w:rPr>
          <w:sz w:val="18"/>
          <w:szCs w:val="18"/>
        </w:rPr>
      </w:pPr>
    </w:p>
    <w:p w:rsidR="00631D4D" w:rsidRPr="00631D4D" w:rsidRDefault="00631D4D">
      <w:pPr>
        <w:pStyle w:val="ConsPlusNonformat"/>
        <w:jc w:val="both"/>
        <w:rPr>
          <w:sz w:val="18"/>
          <w:szCs w:val="18"/>
        </w:rPr>
      </w:pPr>
      <w:bookmarkStart w:id="168" w:name="Par2544"/>
      <w:bookmarkEnd w:id="168"/>
      <w:r w:rsidRPr="00631D4D">
        <w:rPr>
          <w:sz w:val="18"/>
          <w:szCs w:val="18"/>
        </w:rPr>
        <w:t>Доля балансовой</w:t>
      </w:r>
    </w:p>
    <w:p w:rsidR="00631D4D" w:rsidRPr="00631D4D" w:rsidRDefault="00631D4D">
      <w:pPr>
        <w:pStyle w:val="ConsPlusNonformat"/>
        <w:jc w:val="both"/>
        <w:rPr>
          <w:sz w:val="18"/>
          <w:szCs w:val="18"/>
        </w:rPr>
      </w:pPr>
      <w:r w:rsidRPr="00631D4D">
        <w:rPr>
          <w:sz w:val="18"/>
          <w:szCs w:val="18"/>
        </w:rPr>
        <w:t>стоимости объекта               ┌─┬─┬─┬─┬─┬─┬─┬─┬─┬─┐ ┌─┬─┬─┬─┬─┬─┬─┬─┬─┬─┐</w:t>
      </w:r>
    </w:p>
    <w:p w:rsidR="00631D4D" w:rsidRPr="00631D4D" w:rsidRDefault="00631D4D">
      <w:pPr>
        <w:pStyle w:val="ConsPlusNonformat"/>
        <w:jc w:val="both"/>
        <w:rPr>
          <w:sz w:val="18"/>
          <w:szCs w:val="18"/>
        </w:rPr>
      </w:pPr>
      <w:r w:rsidRPr="00631D4D">
        <w:rPr>
          <w:sz w:val="18"/>
          <w:szCs w:val="18"/>
        </w:rPr>
        <w:t>недвижимого имущества      150  │ │ │ │ │ │ │ │ │ │ │/│ │ │ │ │ │ │ │ │ │ │</w:t>
      </w:r>
    </w:p>
    <w:p w:rsidR="00631D4D" w:rsidRPr="00631D4D" w:rsidRDefault="00631D4D">
      <w:pPr>
        <w:pStyle w:val="ConsPlusNonformat"/>
        <w:jc w:val="both"/>
        <w:rPr>
          <w:sz w:val="18"/>
          <w:szCs w:val="18"/>
        </w:rPr>
      </w:pPr>
      <w:r w:rsidRPr="00631D4D">
        <w:rPr>
          <w:sz w:val="18"/>
          <w:szCs w:val="18"/>
        </w:rPr>
        <w:t>на территории                   └─┴─┴─┴─┴─┴─┴─┴─┴─┴─┘ └─┴─┴─┴─┴─┴─┴─┴─┴─┴─┘</w:t>
      </w:r>
    </w:p>
    <w:p w:rsidR="00631D4D" w:rsidRPr="00631D4D" w:rsidRDefault="00631D4D">
      <w:pPr>
        <w:pStyle w:val="ConsPlusNonformat"/>
        <w:jc w:val="both"/>
        <w:rPr>
          <w:sz w:val="18"/>
          <w:szCs w:val="18"/>
        </w:rPr>
      </w:pPr>
      <w:r w:rsidRPr="00631D4D">
        <w:rPr>
          <w:sz w:val="18"/>
          <w:szCs w:val="18"/>
        </w:rPr>
        <w:t>соответствующего</w:t>
      </w:r>
    </w:p>
    <w:p w:rsidR="00631D4D" w:rsidRPr="00631D4D" w:rsidRDefault="00631D4D">
      <w:pPr>
        <w:pStyle w:val="ConsPlusNonformat"/>
        <w:jc w:val="both"/>
        <w:rPr>
          <w:sz w:val="18"/>
          <w:szCs w:val="18"/>
        </w:rPr>
      </w:pPr>
      <w:r w:rsidRPr="00631D4D">
        <w:rPr>
          <w:sz w:val="18"/>
          <w:szCs w:val="18"/>
        </w:rPr>
        <w:t>субъекта Российской</w:t>
      </w:r>
    </w:p>
    <w:p w:rsidR="00631D4D" w:rsidRPr="00631D4D" w:rsidRDefault="00631D4D">
      <w:pPr>
        <w:pStyle w:val="ConsPlusNonformat"/>
        <w:jc w:val="both"/>
        <w:rPr>
          <w:sz w:val="18"/>
          <w:szCs w:val="18"/>
        </w:rPr>
      </w:pPr>
      <w:r w:rsidRPr="00631D4D">
        <w:rPr>
          <w:sz w:val="18"/>
          <w:szCs w:val="18"/>
        </w:rPr>
        <w:t>Федерации</w:t>
      </w:r>
    </w:p>
    <w:p w:rsidR="00631D4D" w:rsidRPr="00631D4D" w:rsidRDefault="00631D4D">
      <w:pPr>
        <w:pStyle w:val="ConsPlusNonformat"/>
        <w:jc w:val="both"/>
        <w:rPr>
          <w:sz w:val="18"/>
          <w:szCs w:val="18"/>
        </w:rPr>
      </w:pPr>
    </w:p>
    <w:p w:rsidR="00631D4D" w:rsidRPr="00631D4D" w:rsidRDefault="00631D4D">
      <w:pPr>
        <w:pStyle w:val="ConsPlusNonformat"/>
        <w:jc w:val="both"/>
        <w:rPr>
          <w:sz w:val="18"/>
          <w:szCs w:val="18"/>
        </w:rPr>
      </w:pPr>
      <w:bookmarkStart w:id="169" w:name="Par2552"/>
      <w:bookmarkEnd w:id="169"/>
      <w:r w:rsidRPr="00631D4D">
        <w:rPr>
          <w:sz w:val="18"/>
          <w:szCs w:val="18"/>
        </w:rPr>
        <w:t>Код налоговой льготы            ┌─┬─┬─┬─┬─┬─┬─┐ ┌─┬─┬─┬─┬─┬─┬─┬─┬─┬─┬─┬─┐</w:t>
      </w:r>
    </w:p>
    <w:p w:rsidR="00631D4D" w:rsidRPr="00631D4D" w:rsidRDefault="00631D4D">
      <w:pPr>
        <w:pStyle w:val="ConsPlusNonformat"/>
        <w:jc w:val="both"/>
        <w:rPr>
          <w:sz w:val="18"/>
          <w:szCs w:val="18"/>
        </w:rPr>
      </w:pPr>
      <w:r w:rsidRPr="00631D4D">
        <w:rPr>
          <w:sz w:val="18"/>
          <w:szCs w:val="18"/>
        </w:rPr>
        <w:t>(установленной в виде      160  │ │ │ │ │ │ │ │/│ │ │ │ │ │ │ │ │ │ │ │ │</w:t>
      </w:r>
    </w:p>
    <w:p w:rsidR="00631D4D" w:rsidRPr="00631D4D" w:rsidRDefault="00631D4D">
      <w:pPr>
        <w:pStyle w:val="ConsPlusNonformat"/>
        <w:jc w:val="both"/>
        <w:rPr>
          <w:sz w:val="18"/>
          <w:szCs w:val="18"/>
        </w:rPr>
      </w:pPr>
      <w:r w:rsidRPr="00631D4D">
        <w:rPr>
          <w:sz w:val="18"/>
          <w:szCs w:val="18"/>
        </w:rPr>
        <w:t>понижения налоговой             └─┴─┴─┴─┴─┴─┴─┘ └─┴─┴─┴─┴─┴─┴─┴─┴─┴─┴─┴─┘</w:t>
      </w:r>
    </w:p>
    <w:p w:rsidR="00631D4D" w:rsidRPr="00631D4D" w:rsidRDefault="00631D4D">
      <w:pPr>
        <w:pStyle w:val="ConsPlusNonformat"/>
        <w:jc w:val="both"/>
        <w:rPr>
          <w:sz w:val="18"/>
          <w:szCs w:val="18"/>
        </w:rPr>
      </w:pPr>
      <w:r w:rsidRPr="00631D4D">
        <w:rPr>
          <w:sz w:val="18"/>
          <w:szCs w:val="18"/>
        </w:rPr>
        <w:t>ставки)</w:t>
      </w:r>
    </w:p>
    <w:p w:rsidR="00631D4D" w:rsidRPr="00631D4D" w:rsidRDefault="00631D4D">
      <w:pPr>
        <w:pStyle w:val="ConsPlusNonformat"/>
        <w:jc w:val="both"/>
        <w:rPr>
          <w:sz w:val="18"/>
          <w:szCs w:val="18"/>
        </w:rPr>
      </w:pPr>
      <w:r w:rsidRPr="00631D4D">
        <w:rPr>
          <w:sz w:val="18"/>
          <w:szCs w:val="18"/>
        </w:rPr>
        <w:t xml:space="preserve">                                ┌─┐ ┌─┬─┐</w:t>
      </w:r>
    </w:p>
    <w:p w:rsidR="00631D4D" w:rsidRPr="00631D4D" w:rsidRDefault="00631D4D">
      <w:pPr>
        <w:pStyle w:val="ConsPlusNonformat"/>
        <w:jc w:val="both"/>
        <w:rPr>
          <w:sz w:val="18"/>
          <w:szCs w:val="18"/>
        </w:rPr>
      </w:pPr>
      <w:bookmarkStart w:id="170" w:name="Par2557"/>
      <w:bookmarkEnd w:id="170"/>
      <w:r w:rsidRPr="00631D4D">
        <w:rPr>
          <w:sz w:val="18"/>
          <w:szCs w:val="18"/>
        </w:rPr>
        <w:t>Налоговая ставка (%)       170  │ │.│ │ │</w:t>
      </w:r>
    </w:p>
    <w:p w:rsidR="00631D4D" w:rsidRPr="00631D4D" w:rsidRDefault="00631D4D">
      <w:pPr>
        <w:pStyle w:val="ConsPlusNonformat"/>
        <w:jc w:val="both"/>
        <w:rPr>
          <w:sz w:val="18"/>
          <w:szCs w:val="18"/>
        </w:rPr>
      </w:pPr>
      <w:r w:rsidRPr="00631D4D">
        <w:rPr>
          <w:sz w:val="18"/>
          <w:szCs w:val="18"/>
        </w:rPr>
        <w:t xml:space="preserve">                                └─┘ └─┴─┘</w:t>
      </w:r>
    </w:p>
    <w:p w:rsidR="00631D4D" w:rsidRPr="00631D4D" w:rsidRDefault="00631D4D">
      <w:pPr>
        <w:pStyle w:val="ConsPlusNonformat"/>
        <w:jc w:val="both"/>
        <w:rPr>
          <w:sz w:val="18"/>
          <w:szCs w:val="18"/>
        </w:rPr>
      </w:pPr>
      <w:bookmarkStart w:id="171" w:name="Par2559"/>
      <w:bookmarkEnd w:id="171"/>
      <w:r w:rsidRPr="00631D4D">
        <w:rPr>
          <w:sz w:val="18"/>
          <w:szCs w:val="18"/>
        </w:rPr>
        <w:t>Сумма авансового                ┌─┬─┬─┬─┬─┬─┬─┬─┬─┬─┬─┬─┬─┬─┬─┐</w:t>
      </w:r>
    </w:p>
    <w:p w:rsidR="00631D4D" w:rsidRPr="00631D4D" w:rsidRDefault="00631D4D">
      <w:pPr>
        <w:pStyle w:val="ConsPlusNonformat"/>
        <w:jc w:val="both"/>
        <w:rPr>
          <w:sz w:val="18"/>
          <w:szCs w:val="18"/>
        </w:rPr>
      </w:pPr>
      <w:r w:rsidRPr="00631D4D">
        <w:rPr>
          <w:sz w:val="18"/>
          <w:szCs w:val="18"/>
        </w:rPr>
        <w:t>платежа                    180  │ │ │ │ │ │ │ │ │ │ │ │ │ │ │ │</w:t>
      </w:r>
    </w:p>
    <w:p w:rsidR="00631D4D" w:rsidRPr="00631D4D" w:rsidRDefault="00631D4D">
      <w:pPr>
        <w:pStyle w:val="ConsPlusNonformat"/>
        <w:jc w:val="both"/>
        <w:rPr>
          <w:sz w:val="18"/>
          <w:szCs w:val="18"/>
        </w:rPr>
      </w:pPr>
      <w:r w:rsidRPr="00631D4D">
        <w:rPr>
          <w:sz w:val="18"/>
          <w:szCs w:val="18"/>
        </w:rPr>
        <w:t xml:space="preserve">                                └─┴─┴─┴─┴─┴─┴─┴─┴─┴─┴─┴─┴─┴─┴─┘</w:t>
      </w:r>
    </w:p>
    <w:p w:rsidR="00631D4D" w:rsidRPr="00631D4D" w:rsidRDefault="00631D4D">
      <w:pPr>
        <w:pStyle w:val="ConsPlusNonformat"/>
        <w:jc w:val="both"/>
        <w:rPr>
          <w:sz w:val="18"/>
          <w:szCs w:val="18"/>
        </w:rPr>
      </w:pPr>
    </w:p>
    <w:p w:rsidR="00631D4D" w:rsidRPr="00631D4D" w:rsidRDefault="00631D4D">
      <w:pPr>
        <w:pStyle w:val="ConsPlusNonformat"/>
        <w:jc w:val="both"/>
        <w:rPr>
          <w:sz w:val="18"/>
          <w:szCs w:val="18"/>
        </w:rPr>
      </w:pPr>
      <w:bookmarkStart w:id="172" w:name="Par2563"/>
      <w:bookmarkEnd w:id="172"/>
      <w:r w:rsidRPr="00631D4D">
        <w:rPr>
          <w:sz w:val="18"/>
          <w:szCs w:val="18"/>
        </w:rPr>
        <w:t>Код налоговой льготы (в         ┌─┬─┬─┬─┬─┬─┬─┐ ┌─┬─┬─┬─┬─┬─┬─┬─┬─┬─┬─┬─┐</w:t>
      </w:r>
    </w:p>
    <w:p w:rsidR="00631D4D" w:rsidRPr="00631D4D" w:rsidRDefault="00631D4D">
      <w:pPr>
        <w:pStyle w:val="ConsPlusNonformat"/>
        <w:jc w:val="both"/>
        <w:rPr>
          <w:sz w:val="18"/>
          <w:szCs w:val="18"/>
        </w:rPr>
      </w:pPr>
      <w:r w:rsidRPr="00631D4D">
        <w:rPr>
          <w:sz w:val="18"/>
          <w:szCs w:val="18"/>
        </w:rPr>
        <w:t>виде уменьшения суммы      190  │ │ │ │ │ │ │ │/│ │ │ │ │ │ │ │ │ │ │ │ │</w:t>
      </w:r>
    </w:p>
    <w:p w:rsidR="00631D4D" w:rsidRPr="00631D4D" w:rsidRDefault="00631D4D">
      <w:pPr>
        <w:pStyle w:val="ConsPlusNonformat"/>
        <w:jc w:val="both"/>
        <w:rPr>
          <w:sz w:val="18"/>
          <w:szCs w:val="18"/>
        </w:rPr>
      </w:pPr>
      <w:r w:rsidRPr="00631D4D">
        <w:rPr>
          <w:sz w:val="18"/>
          <w:szCs w:val="18"/>
        </w:rPr>
        <w:t>налога, подлежащей              └─┴─┴─┴─┴─┴─┴─┘ └─┴─┴─┴─┴─┴─┴─┴─┴─┴─┴─┴─┘</w:t>
      </w:r>
    </w:p>
    <w:p w:rsidR="00631D4D" w:rsidRPr="00631D4D" w:rsidRDefault="00631D4D">
      <w:pPr>
        <w:pStyle w:val="ConsPlusNonformat"/>
        <w:jc w:val="both"/>
        <w:rPr>
          <w:sz w:val="18"/>
          <w:szCs w:val="18"/>
        </w:rPr>
      </w:pPr>
      <w:r w:rsidRPr="00631D4D">
        <w:rPr>
          <w:sz w:val="18"/>
          <w:szCs w:val="18"/>
        </w:rPr>
        <w:t>уплате в бюджет)</w:t>
      </w:r>
    </w:p>
    <w:p w:rsidR="00631D4D" w:rsidRPr="00631D4D" w:rsidRDefault="00631D4D">
      <w:pPr>
        <w:pStyle w:val="ConsPlusNonformat"/>
        <w:jc w:val="both"/>
        <w:rPr>
          <w:sz w:val="18"/>
          <w:szCs w:val="18"/>
        </w:rPr>
      </w:pPr>
    </w:p>
    <w:p w:rsidR="00631D4D" w:rsidRPr="00631D4D" w:rsidRDefault="00631D4D">
      <w:pPr>
        <w:pStyle w:val="ConsPlusNonformat"/>
        <w:jc w:val="both"/>
        <w:rPr>
          <w:sz w:val="18"/>
          <w:szCs w:val="18"/>
        </w:rPr>
      </w:pPr>
      <w:bookmarkStart w:id="173" w:name="Par2568"/>
      <w:bookmarkEnd w:id="173"/>
      <w:r w:rsidRPr="00631D4D">
        <w:rPr>
          <w:sz w:val="18"/>
          <w:szCs w:val="18"/>
        </w:rPr>
        <w:t>Сумма льготы по                 ┌─┬─┬─┬─┬─┬─┬─┬─┬─┬─┬─┬─┬─┬─┬─┐</w:t>
      </w:r>
    </w:p>
    <w:p w:rsidR="00631D4D" w:rsidRPr="00631D4D" w:rsidRDefault="00631D4D">
      <w:pPr>
        <w:pStyle w:val="ConsPlusNonformat"/>
        <w:jc w:val="both"/>
        <w:rPr>
          <w:sz w:val="18"/>
          <w:szCs w:val="18"/>
        </w:rPr>
      </w:pPr>
      <w:r w:rsidRPr="00631D4D">
        <w:rPr>
          <w:sz w:val="18"/>
          <w:szCs w:val="18"/>
        </w:rPr>
        <w:t>авансовому платежу,        200  │ │ │ │ │ │ │ │ │ │ │ │ │ │ │ │</w:t>
      </w:r>
    </w:p>
    <w:p w:rsidR="00631D4D" w:rsidRPr="00631D4D" w:rsidRDefault="00631D4D">
      <w:pPr>
        <w:pStyle w:val="ConsPlusNonformat"/>
        <w:jc w:val="both"/>
        <w:rPr>
          <w:sz w:val="18"/>
          <w:szCs w:val="18"/>
        </w:rPr>
      </w:pPr>
      <w:r w:rsidRPr="00631D4D">
        <w:rPr>
          <w:sz w:val="18"/>
          <w:szCs w:val="18"/>
        </w:rPr>
        <w:t>уменьшающей сумму               └─┴─┴─┴─┴─┴─┴─┴─┴─┴─┴─┴─┴─┴─┴─┘</w:t>
      </w:r>
    </w:p>
    <w:p w:rsidR="00631D4D" w:rsidRPr="00631D4D" w:rsidRDefault="00631D4D">
      <w:pPr>
        <w:pStyle w:val="ConsPlusNonformat"/>
        <w:jc w:val="both"/>
        <w:rPr>
          <w:sz w:val="18"/>
          <w:szCs w:val="18"/>
        </w:rPr>
      </w:pPr>
      <w:r w:rsidRPr="00631D4D">
        <w:rPr>
          <w:sz w:val="18"/>
          <w:szCs w:val="18"/>
        </w:rPr>
        <w:t>авансового платежа по</w:t>
      </w:r>
    </w:p>
    <w:p w:rsidR="00631D4D" w:rsidRPr="00631D4D" w:rsidRDefault="00631D4D">
      <w:pPr>
        <w:pStyle w:val="ConsPlusNonformat"/>
        <w:jc w:val="both"/>
        <w:rPr>
          <w:sz w:val="18"/>
          <w:szCs w:val="18"/>
        </w:rPr>
      </w:pPr>
      <w:r w:rsidRPr="00631D4D">
        <w:rPr>
          <w:sz w:val="18"/>
          <w:szCs w:val="18"/>
        </w:rPr>
        <w:t>налогу, подлежащую</w:t>
      </w:r>
    </w:p>
    <w:p w:rsidR="00631D4D" w:rsidRPr="00631D4D" w:rsidRDefault="00631D4D">
      <w:pPr>
        <w:pStyle w:val="ConsPlusNonformat"/>
        <w:jc w:val="both"/>
        <w:rPr>
          <w:sz w:val="18"/>
          <w:szCs w:val="18"/>
        </w:rPr>
      </w:pPr>
      <w:r w:rsidRPr="00631D4D">
        <w:rPr>
          <w:sz w:val="18"/>
          <w:szCs w:val="18"/>
        </w:rPr>
        <w:t>уплате в бюджет</w:t>
      </w:r>
    </w:p>
    <w:p w:rsidR="00631D4D" w:rsidRPr="00631D4D" w:rsidRDefault="00631D4D">
      <w:pPr>
        <w:pStyle w:val="ConsPlusNonformat"/>
        <w:jc w:val="both"/>
        <w:rPr>
          <w:sz w:val="18"/>
          <w:szCs w:val="18"/>
        </w:rPr>
      </w:pPr>
    </w:p>
    <w:p w:rsidR="00631D4D" w:rsidRPr="00631D4D" w:rsidRDefault="00631D4D">
      <w:pPr>
        <w:pStyle w:val="ConsPlusNonformat"/>
        <w:jc w:val="both"/>
        <w:rPr>
          <w:sz w:val="18"/>
          <w:szCs w:val="18"/>
        </w:rPr>
      </w:pPr>
      <w:bookmarkStart w:id="174" w:name="Par2575"/>
      <w:bookmarkEnd w:id="174"/>
      <w:r w:rsidRPr="00631D4D">
        <w:rPr>
          <w:sz w:val="18"/>
          <w:szCs w:val="18"/>
        </w:rPr>
        <w:t>Остаточная стоимость            ┌─┬─┬─┬─┬─┬─┬─┬─┬─┬─┬─┬─┬─┬─┬─┐</w:t>
      </w:r>
    </w:p>
    <w:p w:rsidR="00631D4D" w:rsidRPr="00631D4D" w:rsidRDefault="00631D4D">
      <w:pPr>
        <w:pStyle w:val="ConsPlusNonformat"/>
        <w:jc w:val="both"/>
        <w:rPr>
          <w:sz w:val="18"/>
          <w:szCs w:val="18"/>
        </w:rPr>
      </w:pPr>
      <w:r w:rsidRPr="00631D4D">
        <w:rPr>
          <w:sz w:val="18"/>
          <w:szCs w:val="18"/>
        </w:rPr>
        <w:t>основных средств           210  │ │ │ │ │ │ │ │ │ │ │ │ │ │ │ │</w:t>
      </w:r>
    </w:p>
    <w:p w:rsidR="00631D4D" w:rsidRPr="00631D4D" w:rsidRDefault="00631D4D">
      <w:pPr>
        <w:pStyle w:val="ConsPlusNonformat"/>
        <w:jc w:val="both"/>
        <w:rPr>
          <w:sz w:val="18"/>
          <w:szCs w:val="18"/>
        </w:rPr>
      </w:pPr>
      <w:r w:rsidRPr="00631D4D">
        <w:rPr>
          <w:sz w:val="18"/>
          <w:szCs w:val="18"/>
        </w:rPr>
        <w:t>по состоянию на 01.04,          └─┴─┴─┴─┴─┴─┴─┴─┴─┴─┴─┴─┴─┴─┴─┘</w:t>
      </w:r>
    </w:p>
    <w:p w:rsidR="00631D4D" w:rsidRPr="00631D4D" w:rsidRDefault="00631D4D">
      <w:pPr>
        <w:pStyle w:val="ConsPlusNonformat"/>
        <w:jc w:val="both"/>
        <w:rPr>
          <w:sz w:val="18"/>
          <w:szCs w:val="18"/>
        </w:rPr>
      </w:pPr>
      <w:r w:rsidRPr="00631D4D">
        <w:rPr>
          <w:sz w:val="18"/>
          <w:szCs w:val="18"/>
        </w:rPr>
        <w:t>01.07, 01.10</w:t>
      </w:r>
    </w:p>
    <w:p w:rsidR="00631D4D" w:rsidRPr="00631D4D" w:rsidRDefault="00631D4D">
      <w:pPr>
        <w:pStyle w:val="ConsPlusNonformat"/>
        <w:jc w:val="both"/>
        <w:rPr>
          <w:sz w:val="18"/>
          <w:szCs w:val="18"/>
        </w:rPr>
      </w:pPr>
      <w:r w:rsidRPr="00631D4D">
        <w:rPr>
          <w:sz w:val="18"/>
          <w:szCs w:val="18"/>
        </w:rPr>
        <w:t>┌─┐                                                                     ┌─┐</w:t>
      </w:r>
    </w:p>
    <w:p w:rsidR="00631D4D" w:rsidRPr="00631D4D" w:rsidRDefault="00631D4D">
      <w:pPr>
        <w:pStyle w:val="ConsPlusNonformat"/>
        <w:jc w:val="both"/>
        <w:rPr>
          <w:sz w:val="18"/>
          <w:szCs w:val="18"/>
        </w:rPr>
      </w:pPr>
      <w:r w:rsidRPr="00631D4D">
        <w:rPr>
          <w:sz w:val="18"/>
          <w:szCs w:val="18"/>
        </w:rPr>
        <w:t>└─┘                                                                     └─┘</w:t>
      </w:r>
    </w:p>
    <w:p w:rsidR="00631D4D" w:rsidRPr="00631D4D" w:rsidRDefault="00631D4D">
      <w:pPr>
        <w:widowControl w:val="0"/>
        <w:autoSpaceDE w:val="0"/>
        <w:autoSpaceDN w:val="0"/>
        <w:adjustRightInd w:val="0"/>
        <w:spacing w:after="0" w:line="240" w:lineRule="auto"/>
        <w:jc w:val="both"/>
        <w:rPr>
          <w:rFonts w:ascii="Calibri" w:hAnsi="Calibri" w:cs="Calibri"/>
        </w:rPr>
      </w:pPr>
    </w:p>
    <w:p w:rsidR="00631D4D" w:rsidRPr="00631D4D" w:rsidRDefault="00631D4D">
      <w:pPr>
        <w:pStyle w:val="ConsPlusNonformat"/>
        <w:jc w:val="both"/>
        <w:rPr>
          <w:sz w:val="18"/>
          <w:szCs w:val="18"/>
        </w:rPr>
      </w:pPr>
      <w:r w:rsidRPr="00631D4D">
        <w:rPr>
          <w:sz w:val="18"/>
          <w:szCs w:val="18"/>
        </w:rPr>
        <w:t>┌─┐││││││││││┌─┐          ┌─┬─┬─┬─┬─┬─┬─┬─┬─┬─┬─┬─┐</w:t>
      </w:r>
    </w:p>
    <w:p w:rsidR="00631D4D" w:rsidRPr="00631D4D" w:rsidRDefault="00631D4D">
      <w:pPr>
        <w:pStyle w:val="ConsPlusNonformat"/>
        <w:jc w:val="both"/>
        <w:rPr>
          <w:sz w:val="18"/>
          <w:szCs w:val="18"/>
        </w:rPr>
      </w:pPr>
      <w:r w:rsidRPr="00631D4D">
        <w:rPr>
          <w:sz w:val="18"/>
          <w:szCs w:val="18"/>
        </w:rPr>
        <w:t>└─┘││││││││││└─┘      ИНН │ │ │ │ │ │ │ │ │ │ │ │ │</w:t>
      </w:r>
    </w:p>
    <w:p w:rsidR="00631D4D" w:rsidRPr="00631D4D" w:rsidRDefault="00631D4D">
      <w:pPr>
        <w:pStyle w:val="ConsPlusNonformat"/>
        <w:jc w:val="both"/>
        <w:rPr>
          <w:sz w:val="18"/>
          <w:szCs w:val="18"/>
        </w:rPr>
      </w:pPr>
      <w:r w:rsidRPr="00631D4D">
        <w:rPr>
          <w:sz w:val="18"/>
          <w:szCs w:val="18"/>
        </w:rPr>
        <w:t xml:space="preserve">   ││││││││││             └─┴─┴─┴─┴─┴─┴─┴─┴─┴─┴─┴─┘</w:t>
      </w:r>
    </w:p>
    <w:p w:rsidR="00631D4D" w:rsidRPr="00631D4D" w:rsidRDefault="00631D4D">
      <w:pPr>
        <w:pStyle w:val="ConsPlusNonformat"/>
        <w:jc w:val="both"/>
        <w:rPr>
          <w:sz w:val="18"/>
          <w:szCs w:val="18"/>
        </w:rPr>
      </w:pPr>
      <w:r w:rsidRPr="00631D4D">
        <w:rPr>
          <w:sz w:val="18"/>
          <w:szCs w:val="18"/>
        </w:rPr>
        <w:t xml:space="preserve">   0850││3046             ┌─┬─┬─┬─┬─┬─┬─┬─┬─┐      ┌─┬─┬─┐</w:t>
      </w:r>
    </w:p>
    <w:p w:rsidR="00631D4D" w:rsidRPr="00631D4D" w:rsidRDefault="00631D4D">
      <w:pPr>
        <w:pStyle w:val="ConsPlusNonformat"/>
        <w:jc w:val="both"/>
        <w:rPr>
          <w:sz w:val="18"/>
          <w:szCs w:val="18"/>
        </w:rPr>
      </w:pPr>
      <w:r w:rsidRPr="00631D4D">
        <w:rPr>
          <w:sz w:val="18"/>
          <w:szCs w:val="18"/>
        </w:rPr>
        <w:t xml:space="preserve">                      КПП │ │ │ │ │ │ │ │ │ │ Стр. │ │ │ │</w:t>
      </w:r>
    </w:p>
    <w:p w:rsidR="00631D4D" w:rsidRPr="00631D4D" w:rsidRDefault="00631D4D">
      <w:pPr>
        <w:pStyle w:val="ConsPlusNonformat"/>
        <w:jc w:val="both"/>
        <w:rPr>
          <w:sz w:val="18"/>
          <w:szCs w:val="18"/>
        </w:rPr>
      </w:pPr>
      <w:r w:rsidRPr="00631D4D">
        <w:rPr>
          <w:sz w:val="18"/>
          <w:szCs w:val="18"/>
        </w:rPr>
        <w:t xml:space="preserve">                          └─┴─┴─┴─┴─┴─┴─┴─┴─┘      └─┴─┴─┘</w:t>
      </w:r>
    </w:p>
    <w:p w:rsidR="00631D4D" w:rsidRPr="00631D4D" w:rsidRDefault="00631D4D">
      <w:pPr>
        <w:pStyle w:val="ConsPlusNonformat"/>
        <w:jc w:val="both"/>
        <w:rPr>
          <w:sz w:val="18"/>
          <w:szCs w:val="18"/>
        </w:rPr>
      </w:pPr>
    </w:p>
    <w:p w:rsidR="00631D4D" w:rsidRPr="00631D4D" w:rsidRDefault="00631D4D">
      <w:pPr>
        <w:pStyle w:val="ConsPlusNonformat"/>
        <w:jc w:val="both"/>
        <w:rPr>
          <w:sz w:val="18"/>
          <w:szCs w:val="18"/>
        </w:rPr>
      </w:pPr>
      <w:bookmarkStart w:id="175" w:name="Par2589"/>
      <w:bookmarkEnd w:id="175"/>
      <w:r w:rsidRPr="00631D4D">
        <w:rPr>
          <w:sz w:val="18"/>
          <w:szCs w:val="18"/>
        </w:rPr>
        <w:t xml:space="preserve">          Раздел 3. Исчисление суммы авансового платежа по налогу</w:t>
      </w:r>
    </w:p>
    <w:p w:rsidR="00631D4D" w:rsidRPr="00631D4D" w:rsidRDefault="00631D4D">
      <w:pPr>
        <w:pStyle w:val="ConsPlusNonformat"/>
        <w:jc w:val="both"/>
        <w:rPr>
          <w:sz w:val="18"/>
          <w:szCs w:val="18"/>
        </w:rPr>
      </w:pPr>
      <w:r w:rsidRPr="00631D4D">
        <w:rPr>
          <w:sz w:val="18"/>
          <w:szCs w:val="18"/>
        </w:rPr>
        <w:t xml:space="preserve">            за отчетный период по объекту недвижимого имущества,</w:t>
      </w:r>
    </w:p>
    <w:p w:rsidR="00631D4D" w:rsidRPr="00631D4D" w:rsidRDefault="00631D4D">
      <w:pPr>
        <w:pStyle w:val="ConsPlusNonformat"/>
        <w:jc w:val="both"/>
        <w:rPr>
          <w:sz w:val="18"/>
          <w:szCs w:val="18"/>
        </w:rPr>
      </w:pPr>
      <w:r w:rsidRPr="00631D4D">
        <w:rPr>
          <w:sz w:val="18"/>
          <w:szCs w:val="18"/>
        </w:rPr>
        <w:t xml:space="preserve">             налоговая база в отношении которого определяется</w:t>
      </w:r>
    </w:p>
    <w:p w:rsidR="00631D4D" w:rsidRPr="00631D4D" w:rsidRDefault="00631D4D">
      <w:pPr>
        <w:pStyle w:val="ConsPlusNonformat"/>
        <w:jc w:val="both"/>
        <w:rPr>
          <w:sz w:val="18"/>
          <w:szCs w:val="18"/>
        </w:rPr>
      </w:pPr>
      <w:r w:rsidRPr="00631D4D">
        <w:rPr>
          <w:sz w:val="18"/>
          <w:szCs w:val="18"/>
        </w:rPr>
        <w:t xml:space="preserve">                         как кадастровая стоимость</w:t>
      </w:r>
    </w:p>
    <w:p w:rsidR="00631D4D" w:rsidRPr="00631D4D" w:rsidRDefault="00631D4D">
      <w:pPr>
        <w:pStyle w:val="ConsPlusNonformat"/>
        <w:jc w:val="both"/>
        <w:rPr>
          <w:sz w:val="18"/>
          <w:szCs w:val="18"/>
        </w:rPr>
      </w:pPr>
    </w:p>
    <w:p w:rsidR="00631D4D" w:rsidRPr="00631D4D" w:rsidRDefault="00631D4D">
      <w:pPr>
        <w:pStyle w:val="ConsPlusNonformat"/>
        <w:jc w:val="both"/>
        <w:rPr>
          <w:sz w:val="18"/>
          <w:szCs w:val="18"/>
        </w:rPr>
      </w:pPr>
      <w:r w:rsidRPr="00631D4D">
        <w:rPr>
          <w:sz w:val="18"/>
          <w:szCs w:val="18"/>
        </w:rPr>
        <w:t xml:space="preserve">                           ┌─┬─┬─┬─┬─┬─┬─┬─┬─┬─┬─┐</w:t>
      </w:r>
    </w:p>
    <w:p w:rsidR="00631D4D" w:rsidRPr="00631D4D" w:rsidRDefault="00631D4D">
      <w:pPr>
        <w:pStyle w:val="ConsPlusNonformat"/>
        <w:jc w:val="both"/>
        <w:rPr>
          <w:sz w:val="18"/>
          <w:szCs w:val="18"/>
        </w:rPr>
      </w:pPr>
      <w:bookmarkStart w:id="176" w:name="Par2595"/>
      <w:bookmarkEnd w:id="176"/>
      <w:r w:rsidRPr="00631D4D">
        <w:rPr>
          <w:sz w:val="18"/>
          <w:szCs w:val="18"/>
        </w:rPr>
        <w:t xml:space="preserve">Код </w:t>
      </w:r>
      <w:hyperlink r:id="rId218" w:history="1">
        <w:r w:rsidRPr="00631D4D">
          <w:rPr>
            <w:sz w:val="18"/>
            <w:szCs w:val="18"/>
          </w:rPr>
          <w:t>ОКТМО</w:t>
        </w:r>
      </w:hyperlink>
      <w:r w:rsidRPr="00631D4D">
        <w:rPr>
          <w:sz w:val="18"/>
          <w:szCs w:val="18"/>
        </w:rPr>
        <w:t xml:space="preserve"> (код строки 010) │ │ │ │ │ │ │ │ │ │ │ │</w:t>
      </w:r>
    </w:p>
    <w:p w:rsidR="00631D4D" w:rsidRPr="00631D4D" w:rsidRDefault="00631D4D">
      <w:pPr>
        <w:pStyle w:val="ConsPlusNonformat"/>
        <w:jc w:val="both"/>
        <w:rPr>
          <w:sz w:val="18"/>
          <w:szCs w:val="18"/>
        </w:rPr>
      </w:pPr>
      <w:r w:rsidRPr="00631D4D">
        <w:rPr>
          <w:sz w:val="18"/>
          <w:szCs w:val="18"/>
        </w:rPr>
        <w:t xml:space="preserve">                           └─┴─┴─┴─┴─┴─┴─┴─┴─┴─┴─┘</w:t>
      </w:r>
    </w:p>
    <w:p w:rsidR="00631D4D" w:rsidRPr="00631D4D" w:rsidRDefault="00631D4D">
      <w:pPr>
        <w:pStyle w:val="ConsPlusNonformat"/>
        <w:jc w:val="both"/>
        <w:rPr>
          <w:sz w:val="18"/>
          <w:szCs w:val="18"/>
        </w:rPr>
      </w:pPr>
    </w:p>
    <w:p w:rsidR="00631D4D" w:rsidRPr="00631D4D" w:rsidRDefault="00631D4D">
      <w:pPr>
        <w:pStyle w:val="ConsPlusNonformat"/>
        <w:jc w:val="both"/>
        <w:rPr>
          <w:sz w:val="18"/>
          <w:szCs w:val="18"/>
        </w:rPr>
      </w:pPr>
      <w:bookmarkStart w:id="177" w:name="Par2598"/>
      <w:bookmarkEnd w:id="177"/>
      <w:r w:rsidRPr="00631D4D">
        <w:rPr>
          <w:sz w:val="18"/>
          <w:szCs w:val="18"/>
        </w:rPr>
        <w:t>Кадастровый номер здания (строения, сооружения) (код строки 014)</w:t>
      </w:r>
    </w:p>
    <w:p w:rsidR="00631D4D" w:rsidRPr="00631D4D" w:rsidRDefault="00631D4D">
      <w:pPr>
        <w:pStyle w:val="ConsPlusNonformat"/>
        <w:jc w:val="both"/>
        <w:rPr>
          <w:sz w:val="18"/>
          <w:szCs w:val="18"/>
        </w:rPr>
      </w:pPr>
      <w:r w:rsidRPr="00631D4D">
        <w:rPr>
          <w:sz w:val="18"/>
          <w:szCs w:val="18"/>
        </w:rPr>
        <w:t>┌─┬─┬─┬─┬─┬─┬─┬─┬─┬─┬─┬─┬─┬─┬─┬─┬─┬─┬─┬─┬─┬─┬─┬─┬─┬─┬─┬─┬─┬─┬─┬─┬─┬─┬─┬─┬─┬─┬─┬─┐</w:t>
      </w:r>
    </w:p>
    <w:p w:rsidR="00631D4D" w:rsidRPr="00631D4D" w:rsidRDefault="00631D4D">
      <w:pPr>
        <w:pStyle w:val="ConsPlusNonformat"/>
        <w:jc w:val="both"/>
        <w:rPr>
          <w:sz w:val="18"/>
          <w:szCs w:val="18"/>
        </w:rPr>
      </w:pPr>
      <w:r w:rsidRPr="00631D4D">
        <w:rPr>
          <w:sz w:val="18"/>
          <w:szCs w:val="18"/>
        </w:rPr>
        <w:t>│ │ │ │ │ │ │ │ │ │ │ │ │ │ │ │ │ │ │ │ │ │ │ │ │ │ │ │ │ │ │ │ │ │ │ │ │ │ │ │ │</w:t>
      </w:r>
    </w:p>
    <w:p w:rsidR="00631D4D" w:rsidRPr="00631D4D" w:rsidRDefault="00631D4D">
      <w:pPr>
        <w:pStyle w:val="ConsPlusNonformat"/>
        <w:jc w:val="both"/>
        <w:rPr>
          <w:sz w:val="18"/>
          <w:szCs w:val="18"/>
        </w:rPr>
      </w:pPr>
      <w:r w:rsidRPr="00631D4D">
        <w:rPr>
          <w:sz w:val="18"/>
          <w:szCs w:val="18"/>
        </w:rPr>
        <w:t>└─┴─┴─┴─┴─┴─┴─┴─┴─┴─┴─┴─┴─┴─┴─┴─┴─┴─┴─┴─┴─┴─┴─┴─┴─┴─┴─┴─┴─┴─┴─┴─┴─┴─┴─┴─┴─┴─┴─┴─┘</w:t>
      </w:r>
    </w:p>
    <w:p w:rsidR="00631D4D" w:rsidRPr="00631D4D" w:rsidRDefault="00631D4D">
      <w:pPr>
        <w:pStyle w:val="ConsPlusNonformat"/>
        <w:jc w:val="both"/>
        <w:rPr>
          <w:sz w:val="18"/>
          <w:szCs w:val="18"/>
        </w:rPr>
      </w:pPr>
      <w:r w:rsidRPr="00631D4D">
        <w:rPr>
          <w:sz w:val="18"/>
          <w:szCs w:val="18"/>
        </w:rPr>
        <w:t>┌─┬─┬─┬─┬─┬─┬─┬─┬─┬─┬─┬─┬─┬─┬─┬─┬─┬─┬─┬─┬─┬─┬─┬─┬─┬─┬─┬─┬─┬─┬─┬─┬─┬─┬─┬─┬─┬─┬─┬─┐</w:t>
      </w:r>
    </w:p>
    <w:p w:rsidR="00631D4D" w:rsidRPr="00631D4D" w:rsidRDefault="00631D4D">
      <w:pPr>
        <w:pStyle w:val="ConsPlusNonformat"/>
        <w:jc w:val="both"/>
        <w:rPr>
          <w:sz w:val="18"/>
          <w:szCs w:val="18"/>
        </w:rPr>
      </w:pPr>
      <w:r w:rsidRPr="00631D4D">
        <w:rPr>
          <w:sz w:val="18"/>
          <w:szCs w:val="18"/>
        </w:rPr>
        <w:t>│ │ │ │ │ │ │ │ │ │ │ │ │ │ │ │ │ │ │ │ │ │ │ │ │ │ │ │ │ │ │ │ │ │ │ │ │ │ │ │ │</w:t>
      </w:r>
    </w:p>
    <w:p w:rsidR="00631D4D" w:rsidRPr="00631D4D" w:rsidRDefault="00631D4D">
      <w:pPr>
        <w:pStyle w:val="ConsPlusNonformat"/>
        <w:jc w:val="both"/>
        <w:rPr>
          <w:sz w:val="18"/>
          <w:szCs w:val="18"/>
        </w:rPr>
      </w:pPr>
      <w:r w:rsidRPr="00631D4D">
        <w:rPr>
          <w:sz w:val="18"/>
          <w:szCs w:val="18"/>
        </w:rPr>
        <w:t>└─┴─┴─┴─┴─┴─┴─┴─┴─┴─┴─┴─┴─┴─┴─┴─┴─┴─┴─┴─┴─┴─┴─┴─┴─┴─┴─┴─┴─┴─┴─┴─┴─┴─┴─┴─┴─┴─┴─┴─┘</w:t>
      </w:r>
    </w:p>
    <w:p w:rsidR="00631D4D" w:rsidRPr="00631D4D" w:rsidRDefault="00631D4D">
      <w:pPr>
        <w:pStyle w:val="ConsPlusNonformat"/>
        <w:jc w:val="both"/>
        <w:rPr>
          <w:sz w:val="18"/>
          <w:szCs w:val="18"/>
        </w:rPr>
      </w:pPr>
    </w:p>
    <w:p w:rsidR="00631D4D" w:rsidRPr="00631D4D" w:rsidRDefault="00631D4D">
      <w:pPr>
        <w:pStyle w:val="ConsPlusNonformat"/>
        <w:jc w:val="both"/>
        <w:rPr>
          <w:sz w:val="18"/>
          <w:szCs w:val="18"/>
        </w:rPr>
      </w:pPr>
      <w:bookmarkStart w:id="178" w:name="Par2606"/>
      <w:bookmarkEnd w:id="178"/>
      <w:r w:rsidRPr="00631D4D">
        <w:rPr>
          <w:sz w:val="18"/>
          <w:szCs w:val="18"/>
        </w:rPr>
        <w:t>Кадастровый номер помещения (код строки 015)</w:t>
      </w:r>
    </w:p>
    <w:p w:rsidR="00631D4D" w:rsidRPr="00631D4D" w:rsidRDefault="00631D4D">
      <w:pPr>
        <w:pStyle w:val="ConsPlusNonformat"/>
        <w:jc w:val="both"/>
        <w:rPr>
          <w:sz w:val="18"/>
          <w:szCs w:val="18"/>
        </w:rPr>
      </w:pPr>
      <w:r w:rsidRPr="00631D4D">
        <w:rPr>
          <w:sz w:val="18"/>
          <w:szCs w:val="18"/>
        </w:rPr>
        <w:t>┌─┬─┬─┬─┬─┬─┬─┬─┬─┬─┬─┬─┬─┬─┬─┬─┬─┬─┬─┬─┬─┬─┬─┬─┬─┬─┬─┬─┬─┬─┬─┬─┬─┬─┬─┬─┬─┬─┬─┬─┐</w:t>
      </w:r>
    </w:p>
    <w:p w:rsidR="00631D4D" w:rsidRPr="00631D4D" w:rsidRDefault="00631D4D">
      <w:pPr>
        <w:pStyle w:val="ConsPlusNonformat"/>
        <w:jc w:val="both"/>
        <w:rPr>
          <w:sz w:val="18"/>
          <w:szCs w:val="18"/>
        </w:rPr>
      </w:pPr>
      <w:r w:rsidRPr="00631D4D">
        <w:rPr>
          <w:sz w:val="18"/>
          <w:szCs w:val="18"/>
        </w:rPr>
        <w:t>│ │ │ │ │ │ │ │ │ │ │ │ │ │ │ │ │ │ │ │ │ │ │ │ │ │ │ │ │ │ │ │ │ │ │ │ │ │ │ │ │</w:t>
      </w:r>
    </w:p>
    <w:p w:rsidR="00631D4D" w:rsidRPr="00631D4D" w:rsidRDefault="00631D4D">
      <w:pPr>
        <w:pStyle w:val="ConsPlusNonformat"/>
        <w:jc w:val="both"/>
        <w:rPr>
          <w:sz w:val="18"/>
          <w:szCs w:val="18"/>
        </w:rPr>
      </w:pPr>
      <w:r w:rsidRPr="00631D4D">
        <w:rPr>
          <w:sz w:val="18"/>
          <w:szCs w:val="18"/>
        </w:rPr>
        <w:t>└─┴─┴─┴─┴─┴─┴─┴─┴─┴─┴─┴─┴─┴─┴─┴─┴─┴─┴─┴─┴─┴─┴─┴─┴─┴─┴─┴─┴─┴─┴─┴─┴─┴─┴─┴─┴─┴─┴─┴─┘</w:t>
      </w:r>
    </w:p>
    <w:p w:rsidR="00631D4D" w:rsidRPr="00631D4D" w:rsidRDefault="00631D4D">
      <w:pPr>
        <w:pStyle w:val="ConsPlusNonformat"/>
        <w:jc w:val="both"/>
        <w:rPr>
          <w:sz w:val="18"/>
          <w:szCs w:val="18"/>
        </w:rPr>
      </w:pPr>
      <w:r w:rsidRPr="00631D4D">
        <w:rPr>
          <w:sz w:val="18"/>
          <w:szCs w:val="18"/>
        </w:rPr>
        <w:t>┌─┬─┬─┬─┬─┬─┬─┬─┬─┬─┬─┬─┬─┬─┬─┬─┬─┬─┬─┬─┬─┬─┬─┬─┬─┬─┬─┬─┬─┬─┬─┬─┬─┬─┬─┬─┬─┬─┬─┬─┐</w:t>
      </w:r>
    </w:p>
    <w:p w:rsidR="00631D4D" w:rsidRPr="00631D4D" w:rsidRDefault="00631D4D">
      <w:pPr>
        <w:pStyle w:val="ConsPlusNonformat"/>
        <w:jc w:val="both"/>
        <w:rPr>
          <w:sz w:val="18"/>
          <w:szCs w:val="18"/>
        </w:rPr>
      </w:pPr>
      <w:r w:rsidRPr="00631D4D">
        <w:rPr>
          <w:sz w:val="18"/>
          <w:szCs w:val="18"/>
        </w:rPr>
        <w:t>│ │ │ │ │ │ │ │ │ │ │ │ │ │ │ │ │ │ │ │ │ │ │ │ │ │ │ │ │ │ │ │ │ │ │ │ │ │ │ │ │</w:t>
      </w:r>
    </w:p>
    <w:p w:rsidR="00631D4D" w:rsidRPr="00631D4D" w:rsidRDefault="00631D4D">
      <w:pPr>
        <w:pStyle w:val="ConsPlusNonformat"/>
        <w:jc w:val="both"/>
        <w:rPr>
          <w:sz w:val="18"/>
          <w:szCs w:val="18"/>
        </w:rPr>
      </w:pPr>
      <w:r w:rsidRPr="00631D4D">
        <w:rPr>
          <w:sz w:val="18"/>
          <w:szCs w:val="18"/>
        </w:rPr>
        <w:t>└─┴─┴─┴─┴─┴─┴─┴─┴─┴─┴─┴─┴─┴─┴─┴─┴─┴─┴─┴─┴─┴─┴─┴─┴─┴─┴─┴─┴─┴─┴─┴─┴─┴─┴─┴─┴─┴─┴─┴─┘</w:t>
      </w:r>
    </w:p>
    <w:p w:rsidR="00631D4D" w:rsidRPr="00631D4D" w:rsidRDefault="00631D4D">
      <w:pPr>
        <w:pStyle w:val="ConsPlusNonformat"/>
        <w:jc w:val="both"/>
        <w:rPr>
          <w:sz w:val="18"/>
          <w:szCs w:val="18"/>
        </w:rPr>
      </w:pPr>
    </w:p>
    <w:p w:rsidR="00631D4D" w:rsidRPr="00631D4D" w:rsidRDefault="00631D4D">
      <w:pPr>
        <w:pStyle w:val="ConsPlusNonformat"/>
        <w:jc w:val="both"/>
        <w:rPr>
          <w:sz w:val="18"/>
          <w:szCs w:val="18"/>
        </w:rPr>
      </w:pPr>
      <w:r w:rsidRPr="00631D4D">
        <w:rPr>
          <w:sz w:val="18"/>
          <w:szCs w:val="18"/>
        </w:rPr>
        <w:t xml:space="preserve">        Показатели        Код               Значение показателей</w:t>
      </w:r>
    </w:p>
    <w:p w:rsidR="00631D4D" w:rsidRPr="00631D4D" w:rsidRDefault="00631D4D">
      <w:pPr>
        <w:pStyle w:val="ConsPlusNonformat"/>
        <w:jc w:val="both"/>
        <w:rPr>
          <w:sz w:val="18"/>
          <w:szCs w:val="18"/>
        </w:rPr>
      </w:pPr>
      <w:r w:rsidRPr="00631D4D">
        <w:rPr>
          <w:sz w:val="18"/>
          <w:szCs w:val="18"/>
        </w:rPr>
        <w:t xml:space="preserve">                         строки</w:t>
      </w:r>
    </w:p>
    <w:p w:rsidR="00631D4D" w:rsidRPr="00631D4D" w:rsidRDefault="00631D4D">
      <w:pPr>
        <w:pStyle w:val="ConsPlusNonformat"/>
        <w:jc w:val="both"/>
        <w:rPr>
          <w:sz w:val="18"/>
          <w:szCs w:val="18"/>
        </w:rPr>
      </w:pPr>
      <w:r w:rsidRPr="00631D4D">
        <w:rPr>
          <w:sz w:val="18"/>
          <w:szCs w:val="18"/>
        </w:rPr>
        <w:t xml:space="preserve">             1              2                        3</w:t>
      </w:r>
    </w:p>
    <w:p w:rsidR="00631D4D" w:rsidRPr="00631D4D" w:rsidRDefault="00631D4D">
      <w:pPr>
        <w:pStyle w:val="ConsPlusNonformat"/>
        <w:jc w:val="both"/>
        <w:rPr>
          <w:sz w:val="18"/>
          <w:szCs w:val="18"/>
        </w:rPr>
      </w:pPr>
    </w:p>
    <w:p w:rsidR="00631D4D" w:rsidRPr="00631D4D" w:rsidRDefault="00631D4D">
      <w:pPr>
        <w:pStyle w:val="ConsPlusNonformat"/>
        <w:jc w:val="both"/>
        <w:rPr>
          <w:sz w:val="18"/>
          <w:szCs w:val="18"/>
        </w:rPr>
      </w:pPr>
      <w:bookmarkStart w:id="179" w:name="Par2618"/>
      <w:bookmarkEnd w:id="179"/>
      <w:r w:rsidRPr="00631D4D">
        <w:rPr>
          <w:sz w:val="18"/>
          <w:szCs w:val="18"/>
        </w:rPr>
        <w:t>Кадастровая                     ┌─┬─┬─┬─┬─┬─┬─┬─┬─┬─┬─┬─┬─┬─┬─┐</w:t>
      </w:r>
    </w:p>
    <w:p w:rsidR="00631D4D" w:rsidRPr="00631D4D" w:rsidRDefault="00631D4D">
      <w:pPr>
        <w:pStyle w:val="ConsPlusNonformat"/>
        <w:jc w:val="both"/>
        <w:rPr>
          <w:sz w:val="18"/>
          <w:szCs w:val="18"/>
        </w:rPr>
      </w:pPr>
      <w:r w:rsidRPr="00631D4D">
        <w:rPr>
          <w:sz w:val="18"/>
          <w:szCs w:val="18"/>
        </w:rPr>
        <w:t>стоимость на 1 января      020  │ │ │ │ │ │ │ │ │ │ │ │ │ │ │ │</w:t>
      </w:r>
    </w:p>
    <w:p w:rsidR="00631D4D" w:rsidRPr="00631D4D" w:rsidRDefault="00631D4D">
      <w:pPr>
        <w:pStyle w:val="ConsPlusNonformat"/>
        <w:jc w:val="both"/>
        <w:rPr>
          <w:sz w:val="18"/>
          <w:szCs w:val="18"/>
        </w:rPr>
      </w:pPr>
      <w:r w:rsidRPr="00631D4D">
        <w:rPr>
          <w:sz w:val="18"/>
          <w:szCs w:val="18"/>
        </w:rPr>
        <w:t>налогового периода              └─┴─┴─┴─┴─┴─┴─┴─┴─┴─┴─┴─┴─┴─┴─┘</w:t>
      </w:r>
    </w:p>
    <w:p w:rsidR="00631D4D" w:rsidRPr="00631D4D" w:rsidRDefault="00631D4D">
      <w:pPr>
        <w:pStyle w:val="ConsPlusNonformat"/>
        <w:jc w:val="both"/>
        <w:rPr>
          <w:sz w:val="18"/>
          <w:szCs w:val="18"/>
        </w:rPr>
      </w:pPr>
    </w:p>
    <w:p w:rsidR="00631D4D" w:rsidRPr="00631D4D" w:rsidRDefault="00631D4D">
      <w:pPr>
        <w:pStyle w:val="ConsPlusNonformat"/>
        <w:jc w:val="both"/>
        <w:rPr>
          <w:sz w:val="18"/>
          <w:szCs w:val="18"/>
        </w:rPr>
      </w:pPr>
      <w:bookmarkStart w:id="180" w:name="Par2622"/>
      <w:bookmarkEnd w:id="180"/>
      <w:r w:rsidRPr="00631D4D">
        <w:rPr>
          <w:sz w:val="18"/>
          <w:szCs w:val="18"/>
        </w:rPr>
        <w:t xml:space="preserve"> в том числе необлагаемая       ┌─┬─┬─┬─┬─┬─┬─┬─┬─┬─┬─┬─┬─┬─┬─┐</w:t>
      </w:r>
    </w:p>
    <w:p w:rsidR="00631D4D" w:rsidRPr="00631D4D" w:rsidRDefault="00631D4D">
      <w:pPr>
        <w:pStyle w:val="ConsPlusNonformat"/>
        <w:jc w:val="both"/>
        <w:rPr>
          <w:sz w:val="18"/>
          <w:szCs w:val="18"/>
        </w:rPr>
      </w:pPr>
      <w:r w:rsidRPr="00631D4D">
        <w:rPr>
          <w:sz w:val="18"/>
          <w:szCs w:val="18"/>
        </w:rPr>
        <w:t xml:space="preserve"> налогом кадастровая       030  │ │ │ │ │ │ │ │ │ │ │ │ │ │ │ │</w:t>
      </w:r>
    </w:p>
    <w:p w:rsidR="00631D4D" w:rsidRPr="00631D4D" w:rsidRDefault="00631D4D">
      <w:pPr>
        <w:pStyle w:val="ConsPlusNonformat"/>
        <w:jc w:val="both"/>
        <w:rPr>
          <w:sz w:val="18"/>
          <w:szCs w:val="18"/>
        </w:rPr>
      </w:pPr>
      <w:r w:rsidRPr="00631D4D">
        <w:rPr>
          <w:sz w:val="18"/>
          <w:szCs w:val="18"/>
        </w:rPr>
        <w:t xml:space="preserve"> стоимость                      └─┴─┴─┴─┴─┴─┴─┴─┴─┴─┴─┴─┴─┴─┴─┘</w:t>
      </w:r>
    </w:p>
    <w:p w:rsidR="00631D4D" w:rsidRPr="00631D4D" w:rsidRDefault="00631D4D">
      <w:pPr>
        <w:pStyle w:val="ConsPlusNonformat"/>
        <w:jc w:val="both"/>
        <w:rPr>
          <w:sz w:val="18"/>
          <w:szCs w:val="18"/>
        </w:rPr>
      </w:pPr>
      <w:r w:rsidRPr="00631D4D">
        <w:rPr>
          <w:sz w:val="18"/>
          <w:szCs w:val="18"/>
        </w:rPr>
        <w:t xml:space="preserve">                                ┌─┬─┬─┬─┬─┬─┬─┐ ┌─┬─┬─┬─┬─┬─┬─┬─┬─┬─┬─┬─┐</w:t>
      </w:r>
    </w:p>
    <w:p w:rsidR="00631D4D" w:rsidRPr="00631D4D" w:rsidRDefault="00631D4D">
      <w:pPr>
        <w:pStyle w:val="ConsPlusNonformat"/>
        <w:jc w:val="both"/>
        <w:rPr>
          <w:sz w:val="18"/>
          <w:szCs w:val="18"/>
        </w:rPr>
      </w:pPr>
      <w:bookmarkStart w:id="181" w:name="Par2626"/>
      <w:bookmarkEnd w:id="181"/>
      <w:r w:rsidRPr="00631D4D">
        <w:rPr>
          <w:sz w:val="18"/>
          <w:szCs w:val="18"/>
        </w:rPr>
        <w:t>Код налоговой льготы       040  │ │ │ │ │ │ │ │/│ │ │ │ │ │ │ │ │ │ │ │ │</w:t>
      </w:r>
    </w:p>
    <w:p w:rsidR="00631D4D" w:rsidRPr="00631D4D" w:rsidRDefault="00631D4D">
      <w:pPr>
        <w:pStyle w:val="ConsPlusNonformat"/>
        <w:jc w:val="both"/>
        <w:rPr>
          <w:sz w:val="18"/>
          <w:szCs w:val="18"/>
        </w:rPr>
      </w:pPr>
      <w:r w:rsidRPr="00631D4D">
        <w:rPr>
          <w:sz w:val="18"/>
          <w:szCs w:val="18"/>
        </w:rPr>
        <w:t xml:space="preserve">                                └─┴─┴─┴─┴─┴─┴─┘ └─┴─┴─┴─┴─┴─┴─┴─┴─┴─┴─┴─┘</w:t>
      </w:r>
    </w:p>
    <w:p w:rsidR="00631D4D" w:rsidRPr="00631D4D" w:rsidRDefault="00631D4D">
      <w:pPr>
        <w:pStyle w:val="ConsPlusNonformat"/>
        <w:jc w:val="both"/>
        <w:rPr>
          <w:sz w:val="18"/>
          <w:szCs w:val="18"/>
        </w:rPr>
      </w:pPr>
      <w:bookmarkStart w:id="182" w:name="Par2628"/>
      <w:bookmarkEnd w:id="182"/>
      <w:r w:rsidRPr="00631D4D">
        <w:rPr>
          <w:sz w:val="18"/>
          <w:szCs w:val="18"/>
        </w:rPr>
        <w:t>Доля стоимости объекта          ┌─┬─┬─┬─┬─┬─┬─┬─┬─┬─┐ ┌─┬─┬─┬─┬─┬─┬─┬─┬─┬─┐</w:t>
      </w:r>
    </w:p>
    <w:p w:rsidR="00631D4D" w:rsidRPr="00631D4D" w:rsidRDefault="00631D4D">
      <w:pPr>
        <w:pStyle w:val="ConsPlusNonformat"/>
        <w:jc w:val="both"/>
        <w:rPr>
          <w:sz w:val="18"/>
          <w:szCs w:val="18"/>
        </w:rPr>
      </w:pPr>
      <w:r w:rsidRPr="00631D4D">
        <w:rPr>
          <w:sz w:val="18"/>
          <w:szCs w:val="18"/>
        </w:rPr>
        <w:t>недвижимого имущества      050  │ │ │ │ │ │ │ │ │ │ │/│ │ │ │ │ │ │ │ │ │ │</w:t>
      </w:r>
    </w:p>
    <w:p w:rsidR="00631D4D" w:rsidRPr="00631D4D" w:rsidRDefault="00631D4D">
      <w:pPr>
        <w:pStyle w:val="ConsPlusNonformat"/>
        <w:jc w:val="both"/>
        <w:rPr>
          <w:sz w:val="18"/>
          <w:szCs w:val="18"/>
        </w:rPr>
      </w:pPr>
      <w:r w:rsidRPr="00631D4D">
        <w:rPr>
          <w:sz w:val="18"/>
          <w:szCs w:val="18"/>
        </w:rPr>
        <w:t>на территории субъекта          └─┴─┴─┴─┴─┴─┴─┴─┴─┴─┘ └─┴─┴─┴─┴─┴─┴─┴─┴─┴─┘</w:t>
      </w:r>
    </w:p>
    <w:p w:rsidR="00631D4D" w:rsidRPr="00631D4D" w:rsidRDefault="00631D4D">
      <w:pPr>
        <w:pStyle w:val="ConsPlusNonformat"/>
        <w:jc w:val="both"/>
        <w:rPr>
          <w:sz w:val="18"/>
          <w:szCs w:val="18"/>
        </w:rPr>
      </w:pPr>
      <w:r w:rsidRPr="00631D4D">
        <w:rPr>
          <w:sz w:val="18"/>
          <w:szCs w:val="18"/>
        </w:rPr>
        <w:t>Российской Федерации</w:t>
      </w:r>
    </w:p>
    <w:p w:rsidR="00631D4D" w:rsidRPr="00631D4D" w:rsidRDefault="00631D4D">
      <w:pPr>
        <w:pStyle w:val="ConsPlusNonformat"/>
        <w:jc w:val="both"/>
        <w:rPr>
          <w:sz w:val="18"/>
          <w:szCs w:val="18"/>
        </w:rPr>
      </w:pPr>
    </w:p>
    <w:p w:rsidR="00631D4D" w:rsidRPr="00631D4D" w:rsidRDefault="00631D4D">
      <w:pPr>
        <w:pStyle w:val="ConsPlusNonformat"/>
        <w:jc w:val="both"/>
        <w:rPr>
          <w:sz w:val="18"/>
          <w:szCs w:val="18"/>
        </w:rPr>
      </w:pPr>
      <w:bookmarkStart w:id="183" w:name="Par2633"/>
      <w:bookmarkEnd w:id="183"/>
      <w:r w:rsidRPr="00631D4D">
        <w:rPr>
          <w:sz w:val="18"/>
          <w:szCs w:val="18"/>
        </w:rPr>
        <w:t>Код налоговой льготы            ┌─┬─┬─┬─┬─┬─┬─┐ ┌─┬─┬─┬─┬─┬─┬─┬─┬─┬─┬─┬─┐</w:t>
      </w:r>
    </w:p>
    <w:p w:rsidR="00631D4D" w:rsidRPr="00631D4D" w:rsidRDefault="00631D4D">
      <w:pPr>
        <w:pStyle w:val="ConsPlusNonformat"/>
        <w:jc w:val="both"/>
        <w:rPr>
          <w:sz w:val="18"/>
          <w:szCs w:val="18"/>
        </w:rPr>
      </w:pPr>
      <w:r w:rsidRPr="00631D4D">
        <w:rPr>
          <w:sz w:val="18"/>
          <w:szCs w:val="18"/>
        </w:rPr>
        <w:t>(установленной в виде      060  │ │ │ │ │ │ │ │/│ │ │ │ │ │ │ │ │ │ │ │ │</w:t>
      </w:r>
    </w:p>
    <w:p w:rsidR="00631D4D" w:rsidRPr="00631D4D" w:rsidRDefault="00631D4D">
      <w:pPr>
        <w:pStyle w:val="ConsPlusNonformat"/>
        <w:jc w:val="both"/>
        <w:rPr>
          <w:sz w:val="18"/>
          <w:szCs w:val="18"/>
        </w:rPr>
      </w:pPr>
      <w:r w:rsidRPr="00631D4D">
        <w:rPr>
          <w:sz w:val="18"/>
          <w:szCs w:val="18"/>
        </w:rPr>
        <w:t>понижения налоговой             └─┴─┴─┴─┴─┴─┴─┘ └─┴─┴─┴─┴─┴─┴─┴─┴─┴─┴─┴─┘</w:t>
      </w:r>
    </w:p>
    <w:p w:rsidR="00631D4D" w:rsidRPr="00631D4D" w:rsidRDefault="00631D4D">
      <w:pPr>
        <w:pStyle w:val="ConsPlusNonformat"/>
        <w:jc w:val="both"/>
        <w:rPr>
          <w:sz w:val="18"/>
          <w:szCs w:val="18"/>
        </w:rPr>
      </w:pPr>
      <w:r w:rsidRPr="00631D4D">
        <w:rPr>
          <w:sz w:val="18"/>
          <w:szCs w:val="18"/>
        </w:rPr>
        <w:t>ставки)</w:t>
      </w:r>
    </w:p>
    <w:p w:rsidR="00631D4D" w:rsidRPr="00631D4D" w:rsidRDefault="00631D4D">
      <w:pPr>
        <w:pStyle w:val="ConsPlusNonformat"/>
        <w:jc w:val="both"/>
        <w:rPr>
          <w:sz w:val="18"/>
          <w:szCs w:val="18"/>
        </w:rPr>
      </w:pPr>
      <w:r w:rsidRPr="00631D4D">
        <w:rPr>
          <w:sz w:val="18"/>
          <w:szCs w:val="18"/>
        </w:rPr>
        <w:t xml:space="preserve">                                ┌─┐ ┌─┬─┐</w:t>
      </w:r>
    </w:p>
    <w:p w:rsidR="00631D4D" w:rsidRPr="00631D4D" w:rsidRDefault="00631D4D">
      <w:pPr>
        <w:pStyle w:val="ConsPlusNonformat"/>
        <w:jc w:val="both"/>
        <w:rPr>
          <w:sz w:val="18"/>
          <w:szCs w:val="18"/>
        </w:rPr>
      </w:pPr>
      <w:bookmarkStart w:id="184" w:name="Par2638"/>
      <w:bookmarkEnd w:id="184"/>
      <w:r w:rsidRPr="00631D4D">
        <w:rPr>
          <w:sz w:val="18"/>
          <w:szCs w:val="18"/>
        </w:rPr>
        <w:t>Налоговая ставка (%)       070  │ │.│ │ │</w:t>
      </w:r>
    </w:p>
    <w:p w:rsidR="00631D4D" w:rsidRPr="00631D4D" w:rsidRDefault="00631D4D">
      <w:pPr>
        <w:pStyle w:val="ConsPlusNonformat"/>
        <w:jc w:val="both"/>
        <w:rPr>
          <w:sz w:val="18"/>
          <w:szCs w:val="18"/>
        </w:rPr>
      </w:pPr>
      <w:r w:rsidRPr="00631D4D">
        <w:rPr>
          <w:sz w:val="18"/>
          <w:szCs w:val="18"/>
        </w:rPr>
        <w:t xml:space="preserve">                                └─┘ └─┴─┘</w:t>
      </w:r>
    </w:p>
    <w:p w:rsidR="00631D4D" w:rsidRPr="00631D4D" w:rsidRDefault="00631D4D">
      <w:pPr>
        <w:pStyle w:val="ConsPlusNonformat"/>
        <w:jc w:val="both"/>
        <w:rPr>
          <w:sz w:val="18"/>
          <w:szCs w:val="18"/>
        </w:rPr>
      </w:pPr>
      <w:r w:rsidRPr="00631D4D">
        <w:rPr>
          <w:sz w:val="18"/>
          <w:szCs w:val="18"/>
        </w:rPr>
        <w:t xml:space="preserve">                                ┌─┐ ┌─┐</w:t>
      </w:r>
    </w:p>
    <w:p w:rsidR="00631D4D" w:rsidRPr="00631D4D" w:rsidRDefault="00631D4D">
      <w:pPr>
        <w:pStyle w:val="ConsPlusNonformat"/>
        <w:jc w:val="both"/>
        <w:rPr>
          <w:sz w:val="18"/>
          <w:szCs w:val="18"/>
        </w:rPr>
      </w:pPr>
      <w:bookmarkStart w:id="185" w:name="Par2641"/>
      <w:bookmarkEnd w:id="185"/>
      <w:r w:rsidRPr="00631D4D">
        <w:rPr>
          <w:sz w:val="18"/>
          <w:szCs w:val="18"/>
        </w:rPr>
        <w:t>Коэффициент K              080  │ │/│ │</w:t>
      </w:r>
    </w:p>
    <w:p w:rsidR="00631D4D" w:rsidRPr="00631D4D" w:rsidRDefault="00631D4D">
      <w:pPr>
        <w:pStyle w:val="ConsPlusNonformat"/>
        <w:jc w:val="both"/>
        <w:rPr>
          <w:sz w:val="18"/>
          <w:szCs w:val="18"/>
        </w:rPr>
      </w:pPr>
      <w:r w:rsidRPr="00631D4D">
        <w:rPr>
          <w:sz w:val="18"/>
          <w:szCs w:val="18"/>
        </w:rPr>
        <w:t xml:space="preserve">                                └─┘ └─┘</w:t>
      </w:r>
    </w:p>
    <w:p w:rsidR="00631D4D" w:rsidRPr="00631D4D" w:rsidRDefault="00631D4D">
      <w:pPr>
        <w:pStyle w:val="ConsPlusNonformat"/>
        <w:jc w:val="both"/>
        <w:rPr>
          <w:sz w:val="18"/>
          <w:szCs w:val="18"/>
        </w:rPr>
      </w:pPr>
      <w:bookmarkStart w:id="186" w:name="Par2643"/>
      <w:bookmarkEnd w:id="186"/>
      <w:r w:rsidRPr="00631D4D">
        <w:rPr>
          <w:sz w:val="18"/>
          <w:szCs w:val="18"/>
        </w:rPr>
        <w:t>Сумма авансового                ┌─┬─┬─┬─┬─┬─┬─┬─┬─┬─┬─┬─┬─┬─┬─┐</w:t>
      </w:r>
    </w:p>
    <w:p w:rsidR="00631D4D" w:rsidRPr="00631D4D" w:rsidRDefault="00631D4D">
      <w:pPr>
        <w:pStyle w:val="ConsPlusNonformat"/>
        <w:jc w:val="both"/>
        <w:rPr>
          <w:sz w:val="18"/>
          <w:szCs w:val="18"/>
        </w:rPr>
      </w:pPr>
      <w:r w:rsidRPr="00631D4D">
        <w:rPr>
          <w:sz w:val="18"/>
          <w:szCs w:val="18"/>
        </w:rPr>
        <w:t>платежа по налогу          090  │ │ │ │ │ │ │ │ │ │ │ │ │ │ │ │</w:t>
      </w:r>
    </w:p>
    <w:p w:rsidR="00631D4D" w:rsidRPr="00631D4D" w:rsidRDefault="00631D4D">
      <w:pPr>
        <w:pStyle w:val="ConsPlusNonformat"/>
        <w:jc w:val="both"/>
        <w:rPr>
          <w:sz w:val="18"/>
          <w:szCs w:val="18"/>
        </w:rPr>
      </w:pPr>
      <w:r w:rsidRPr="00631D4D">
        <w:rPr>
          <w:sz w:val="18"/>
          <w:szCs w:val="18"/>
        </w:rPr>
        <w:t xml:space="preserve">                                └─┴─┴─┴─┴─┴─┴─┴─┴─┴─┴─┴─┴─┴─┴─┘</w:t>
      </w:r>
    </w:p>
    <w:p w:rsidR="00631D4D" w:rsidRPr="00631D4D" w:rsidRDefault="00631D4D">
      <w:pPr>
        <w:pStyle w:val="ConsPlusNonformat"/>
        <w:jc w:val="both"/>
        <w:rPr>
          <w:sz w:val="18"/>
          <w:szCs w:val="18"/>
        </w:rPr>
      </w:pPr>
      <w:bookmarkStart w:id="187" w:name="Par2646"/>
      <w:bookmarkEnd w:id="187"/>
      <w:r w:rsidRPr="00631D4D">
        <w:rPr>
          <w:sz w:val="18"/>
          <w:szCs w:val="18"/>
        </w:rPr>
        <w:t>Код налоговой льготы (в         ┌─┬─┬─┬─┬─┬─┬─┐ ┌─┬─┬─┬─┬─┬─┬─┬─┬─┬─┬─┬─┐</w:t>
      </w:r>
    </w:p>
    <w:p w:rsidR="00631D4D" w:rsidRPr="00631D4D" w:rsidRDefault="00631D4D">
      <w:pPr>
        <w:pStyle w:val="ConsPlusNonformat"/>
        <w:jc w:val="both"/>
        <w:rPr>
          <w:sz w:val="18"/>
          <w:szCs w:val="18"/>
        </w:rPr>
      </w:pPr>
      <w:r w:rsidRPr="00631D4D">
        <w:rPr>
          <w:sz w:val="18"/>
          <w:szCs w:val="18"/>
        </w:rPr>
        <w:t>виде уменьшения суммы      100  │ │ │ │ │ │ │ │/│ │ │ │ │ │ │ │ │ │ │ │ │</w:t>
      </w:r>
    </w:p>
    <w:p w:rsidR="00631D4D" w:rsidRPr="00631D4D" w:rsidRDefault="00631D4D">
      <w:pPr>
        <w:pStyle w:val="ConsPlusNonformat"/>
        <w:jc w:val="both"/>
        <w:rPr>
          <w:sz w:val="18"/>
          <w:szCs w:val="18"/>
        </w:rPr>
      </w:pPr>
      <w:r w:rsidRPr="00631D4D">
        <w:rPr>
          <w:sz w:val="18"/>
          <w:szCs w:val="18"/>
        </w:rPr>
        <w:t>налога, подлежащей              └─┴─┴─┴─┴─┴─┴─┘ └─┴─┴─┴─┴─┴─┴─┴─┴─┴─┴─┴─┘</w:t>
      </w:r>
    </w:p>
    <w:p w:rsidR="00631D4D" w:rsidRPr="00631D4D" w:rsidRDefault="00631D4D">
      <w:pPr>
        <w:pStyle w:val="ConsPlusNonformat"/>
        <w:jc w:val="both"/>
        <w:rPr>
          <w:sz w:val="18"/>
          <w:szCs w:val="18"/>
        </w:rPr>
      </w:pPr>
      <w:r w:rsidRPr="00631D4D">
        <w:rPr>
          <w:sz w:val="18"/>
          <w:szCs w:val="18"/>
        </w:rPr>
        <w:t>уплате в бюджет)</w:t>
      </w:r>
    </w:p>
    <w:p w:rsidR="00631D4D" w:rsidRPr="00631D4D" w:rsidRDefault="00631D4D">
      <w:pPr>
        <w:pStyle w:val="ConsPlusNonformat"/>
        <w:jc w:val="both"/>
        <w:rPr>
          <w:sz w:val="18"/>
          <w:szCs w:val="18"/>
        </w:rPr>
      </w:pPr>
    </w:p>
    <w:p w:rsidR="00631D4D" w:rsidRPr="00631D4D" w:rsidRDefault="00631D4D">
      <w:pPr>
        <w:pStyle w:val="ConsPlusNonformat"/>
        <w:jc w:val="both"/>
        <w:rPr>
          <w:sz w:val="18"/>
          <w:szCs w:val="18"/>
        </w:rPr>
      </w:pPr>
      <w:bookmarkStart w:id="188" w:name="Par2651"/>
      <w:bookmarkEnd w:id="188"/>
      <w:r w:rsidRPr="00631D4D">
        <w:rPr>
          <w:sz w:val="18"/>
          <w:szCs w:val="18"/>
        </w:rPr>
        <w:t>Сумма льготы по                 ┌─┬─┬─┬─┬─┬─┬─┬─┬─┬─┬─┬─┬─┬─┬─┐</w:t>
      </w:r>
    </w:p>
    <w:p w:rsidR="00631D4D" w:rsidRPr="00631D4D" w:rsidRDefault="00631D4D">
      <w:pPr>
        <w:pStyle w:val="ConsPlusNonformat"/>
        <w:jc w:val="both"/>
        <w:rPr>
          <w:sz w:val="18"/>
          <w:szCs w:val="18"/>
        </w:rPr>
      </w:pPr>
      <w:r w:rsidRPr="00631D4D">
        <w:rPr>
          <w:sz w:val="18"/>
          <w:szCs w:val="18"/>
        </w:rPr>
        <w:t>авансовому платежу,        110  │ │ │ │ │ │ │ │ │ │ │ │ │ │ │ │</w:t>
      </w:r>
    </w:p>
    <w:p w:rsidR="00631D4D" w:rsidRPr="00631D4D" w:rsidRDefault="00631D4D">
      <w:pPr>
        <w:pStyle w:val="ConsPlusNonformat"/>
        <w:jc w:val="both"/>
        <w:rPr>
          <w:sz w:val="18"/>
          <w:szCs w:val="18"/>
        </w:rPr>
      </w:pPr>
      <w:r w:rsidRPr="00631D4D">
        <w:rPr>
          <w:sz w:val="18"/>
          <w:szCs w:val="18"/>
        </w:rPr>
        <w:t>уменьшающей сумму               └─┴─┴─┴─┴─┴─┴─┴─┴─┴─┴─┴─┴─┴─┴─┘</w:t>
      </w:r>
    </w:p>
    <w:p w:rsidR="00631D4D" w:rsidRPr="00631D4D" w:rsidRDefault="00631D4D">
      <w:pPr>
        <w:pStyle w:val="ConsPlusNonformat"/>
        <w:jc w:val="both"/>
        <w:rPr>
          <w:sz w:val="18"/>
          <w:szCs w:val="18"/>
        </w:rPr>
      </w:pPr>
      <w:r w:rsidRPr="00631D4D">
        <w:rPr>
          <w:sz w:val="18"/>
          <w:szCs w:val="18"/>
        </w:rPr>
        <w:t>авансового платежа</w:t>
      </w:r>
    </w:p>
    <w:p w:rsidR="00631D4D" w:rsidRPr="00631D4D" w:rsidRDefault="00631D4D">
      <w:pPr>
        <w:pStyle w:val="ConsPlusNonformat"/>
        <w:jc w:val="both"/>
        <w:rPr>
          <w:sz w:val="18"/>
          <w:szCs w:val="18"/>
        </w:rPr>
      </w:pPr>
      <w:r w:rsidRPr="00631D4D">
        <w:rPr>
          <w:sz w:val="18"/>
          <w:szCs w:val="18"/>
        </w:rPr>
        <w:t>по налогу, подлежащую</w:t>
      </w:r>
    </w:p>
    <w:p w:rsidR="00631D4D" w:rsidRPr="00631D4D" w:rsidRDefault="00631D4D">
      <w:pPr>
        <w:pStyle w:val="ConsPlusNonformat"/>
        <w:jc w:val="both"/>
        <w:rPr>
          <w:sz w:val="18"/>
          <w:szCs w:val="18"/>
        </w:rPr>
      </w:pPr>
      <w:r w:rsidRPr="00631D4D">
        <w:rPr>
          <w:sz w:val="18"/>
          <w:szCs w:val="18"/>
        </w:rPr>
        <w:t>уплате в бюджет</w:t>
      </w:r>
    </w:p>
    <w:p w:rsidR="00631D4D" w:rsidRPr="00631D4D" w:rsidRDefault="00631D4D">
      <w:pPr>
        <w:pStyle w:val="ConsPlusNonformat"/>
        <w:jc w:val="both"/>
        <w:rPr>
          <w:sz w:val="18"/>
          <w:szCs w:val="18"/>
        </w:rPr>
      </w:pPr>
      <w:r w:rsidRPr="00631D4D">
        <w:rPr>
          <w:sz w:val="18"/>
          <w:szCs w:val="18"/>
        </w:rPr>
        <w:t>┌─┐                                                                     ┌─┐</w:t>
      </w:r>
    </w:p>
    <w:p w:rsidR="00631D4D" w:rsidRPr="00631D4D" w:rsidRDefault="00631D4D">
      <w:pPr>
        <w:pStyle w:val="ConsPlusNonformat"/>
        <w:jc w:val="both"/>
        <w:rPr>
          <w:sz w:val="18"/>
          <w:szCs w:val="18"/>
        </w:rPr>
      </w:pPr>
      <w:r w:rsidRPr="00631D4D">
        <w:rPr>
          <w:sz w:val="18"/>
          <w:szCs w:val="18"/>
        </w:rPr>
        <w:t>└─┘                                                                     └─┘</w:t>
      </w:r>
    </w:p>
    <w:p w:rsidR="00631D4D" w:rsidRPr="00631D4D" w:rsidRDefault="00631D4D">
      <w:pPr>
        <w:widowControl w:val="0"/>
        <w:autoSpaceDE w:val="0"/>
        <w:autoSpaceDN w:val="0"/>
        <w:adjustRightInd w:val="0"/>
        <w:spacing w:after="0" w:line="240" w:lineRule="auto"/>
        <w:jc w:val="both"/>
        <w:rPr>
          <w:rFonts w:ascii="Calibri" w:hAnsi="Calibri" w:cs="Calibri"/>
        </w:rPr>
      </w:pPr>
    </w:p>
    <w:p w:rsidR="00631D4D" w:rsidRPr="00631D4D" w:rsidRDefault="00631D4D">
      <w:pPr>
        <w:widowControl w:val="0"/>
        <w:autoSpaceDE w:val="0"/>
        <w:autoSpaceDN w:val="0"/>
        <w:adjustRightInd w:val="0"/>
        <w:spacing w:after="0" w:line="240" w:lineRule="auto"/>
        <w:jc w:val="both"/>
        <w:rPr>
          <w:rFonts w:ascii="Calibri" w:hAnsi="Calibri" w:cs="Calibri"/>
        </w:rPr>
      </w:pPr>
    </w:p>
    <w:p w:rsidR="00631D4D" w:rsidRPr="00631D4D" w:rsidRDefault="00631D4D">
      <w:pPr>
        <w:widowControl w:val="0"/>
        <w:autoSpaceDE w:val="0"/>
        <w:autoSpaceDN w:val="0"/>
        <w:adjustRightInd w:val="0"/>
        <w:spacing w:after="0" w:line="240" w:lineRule="auto"/>
        <w:jc w:val="both"/>
        <w:rPr>
          <w:rFonts w:ascii="Calibri" w:hAnsi="Calibri" w:cs="Calibri"/>
        </w:rPr>
      </w:pPr>
    </w:p>
    <w:p w:rsidR="00631D4D" w:rsidRPr="00631D4D" w:rsidRDefault="00631D4D">
      <w:pPr>
        <w:widowControl w:val="0"/>
        <w:autoSpaceDE w:val="0"/>
        <w:autoSpaceDN w:val="0"/>
        <w:adjustRightInd w:val="0"/>
        <w:spacing w:after="0" w:line="240" w:lineRule="auto"/>
        <w:jc w:val="both"/>
        <w:rPr>
          <w:rFonts w:ascii="Calibri" w:hAnsi="Calibri" w:cs="Calibri"/>
        </w:rPr>
      </w:pPr>
    </w:p>
    <w:p w:rsidR="00631D4D" w:rsidRPr="00631D4D" w:rsidRDefault="00631D4D">
      <w:pPr>
        <w:widowControl w:val="0"/>
        <w:autoSpaceDE w:val="0"/>
        <w:autoSpaceDN w:val="0"/>
        <w:adjustRightInd w:val="0"/>
        <w:spacing w:after="0" w:line="240" w:lineRule="auto"/>
        <w:jc w:val="both"/>
        <w:rPr>
          <w:rFonts w:ascii="Calibri" w:hAnsi="Calibri" w:cs="Calibri"/>
        </w:rPr>
      </w:pPr>
    </w:p>
    <w:p w:rsidR="00631D4D" w:rsidRPr="00631D4D" w:rsidRDefault="00631D4D">
      <w:pPr>
        <w:widowControl w:val="0"/>
        <w:autoSpaceDE w:val="0"/>
        <w:autoSpaceDN w:val="0"/>
        <w:adjustRightInd w:val="0"/>
        <w:spacing w:after="0" w:line="240" w:lineRule="auto"/>
        <w:jc w:val="right"/>
        <w:outlineLvl w:val="0"/>
        <w:rPr>
          <w:rFonts w:ascii="Calibri" w:hAnsi="Calibri" w:cs="Calibri"/>
        </w:rPr>
      </w:pPr>
      <w:bookmarkStart w:id="189" w:name="Par2664"/>
      <w:bookmarkEnd w:id="189"/>
      <w:r w:rsidRPr="00631D4D">
        <w:rPr>
          <w:rFonts w:ascii="Calibri" w:hAnsi="Calibri" w:cs="Calibri"/>
        </w:rPr>
        <w:t>Приложение N 5</w:t>
      </w:r>
    </w:p>
    <w:p w:rsidR="00631D4D" w:rsidRPr="00631D4D" w:rsidRDefault="00631D4D">
      <w:pPr>
        <w:widowControl w:val="0"/>
        <w:autoSpaceDE w:val="0"/>
        <w:autoSpaceDN w:val="0"/>
        <w:adjustRightInd w:val="0"/>
        <w:spacing w:after="0" w:line="240" w:lineRule="auto"/>
        <w:jc w:val="right"/>
        <w:rPr>
          <w:rFonts w:ascii="Calibri" w:hAnsi="Calibri" w:cs="Calibri"/>
        </w:rPr>
      </w:pPr>
      <w:r w:rsidRPr="00631D4D">
        <w:rPr>
          <w:rFonts w:ascii="Calibri" w:hAnsi="Calibri" w:cs="Calibri"/>
        </w:rPr>
        <w:t>к Приказу ФНС России</w:t>
      </w:r>
    </w:p>
    <w:p w:rsidR="00631D4D" w:rsidRPr="00631D4D" w:rsidRDefault="00631D4D">
      <w:pPr>
        <w:widowControl w:val="0"/>
        <w:autoSpaceDE w:val="0"/>
        <w:autoSpaceDN w:val="0"/>
        <w:adjustRightInd w:val="0"/>
        <w:spacing w:after="0" w:line="240" w:lineRule="auto"/>
        <w:jc w:val="right"/>
        <w:rPr>
          <w:rFonts w:ascii="Calibri" w:hAnsi="Calibri" w:cs="Calibri"/>
        </w:rPr>
      </w:pPr>
      <w:r w:rsidRPr="00631D4D">
        <w:rPr>
          <w:rFonts w:ascii="Calibri" w:hAnsi="Calibri" w:cs="Calibri"/>
        </w:rPr>
        <w:t>от 24.11.2011 N ММВ-7-11/895</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jc w:val="center"/>
        <w:rPr>
          <w:rFonts w:ascii="Calibri" w:hAnsi="Calibri" w:cs="Calibri"/>
          <w:b/>
          <w:bCs/>
        </w:rPr>
      </w:pPr>
      <w:bookmarkStart w:id="190" w:name="Par2668"/>
      <w:bookmarkEnd w:id="190"/>
      <w:r w:rsidRPr="00631D4D">
        <w:rPr>
          <w:rFonts w:ascii="Calibri" w:hAnsi="Calibri" w:cs="Calibri"/>
          <w:b/>
          <w:bCs/>
        </w:rPr>
        <w:t>ФОРМАТ</w:t>
      </w:r>
    </w:p>
    <w:p w:rsidR="00631D4D" w:rsidRPr="00631D4D" w:rsidRDefault="00631D4D">
      <w:pPr>
        <w:widowControl w:val="0"/>
        <w:autoSpaceDE w:val="0"/>
        <w:autoSpaceDN w:val="0"/>
        <w:adjustRightInd w:val="0"/>
        <w:spacing w:after="0" w:line="240" w:lineRule="auto"/>
        <w:jc w:val="center"/>
        <w:rPr>
          <w:rFonts w:ascii="Calibri" w:hAnsi="Calibri" w:cs="Calibri"/>
          <w:b/>
          <w:bCs/>
        </w:rPr>
      </w:pPr>
      <w:r w:rsidRPr="00631D4D">
        <w:rPr>
          <w:rFonts w:ascii="Calibri" w:hAnsi="Calibri" w:cs="Calibri"/>
          <w:b/>
          <w:bCs/>
        </w:rPr>
        <w:t>ПРЕДСТАВЛЕНИЯ НАЛОГОВОГО РАСЧЕТА ПО АВАНСОВОМУ ПЛАТЕЖУ</w:t>
      </w:r>
    </w:p>
    <w:p w:rsidR="00631D4D" w:rsidRPr="00631D4D" w:rsidRDefault="00631D4D">
      <w:pPr>
        <w:widowControl w:val="0"/>
        <w:autoSpaceDE w:val="0"/>
        <w:autoSpaceDN w:val="0"/>
        <w:adjustRightInd w:val="0"/>
        <w:spacing w:after="0" w:line="240" w:lineRule="auto"/>
        <w:jc w:val="center"/>
        <w:rPr>
          <w:rFonts w:ascii="Calibri" w:hAnsi="Calibri" w:cs="Calibri"/>
          <w:b/>
          <w:bCs/>
        </w:rPr>
      </w:pPr>
      <w:r w:rsidRPr="00631D4D">
        <w:rPr>
          <w:rFonts w:ascii="Calibri" w:hAnsi="Calibri" w:cs="Calibri"/>
          <w:b/>
          <w:bCs/>
        </w:rPr>
        <w:t>ПО НАЛОГУ НА ИМУЩЕСТВО ОРГАНИЗАЦИЙ В ЭЛЕКТРОННОМ ВИДЕ</w:t>
      </w:r>
    </w:p>
    <w:p w:rsidR="00631D4D" w:rsidRPr="00631D4D" w:rsidRDefault="00631D4D">
      <w:pPr>
        <w:widowControl w:val="0"/>
        <w:autoSpaceDE w:val="0"/>
        <w:autoSpaceDN w:val="0"/>
        <w:adjustRightInd w:val="0"/>
        <w:spacing w:after="0" w:line="240" w:lineRule="auto"/>
        <w:jc w:val="center"/>
        <w:rPr>
          <w:rFonts w:ascii="Calibri" w:hAnsi="Calibri" w:cs="Calibri"/>
        </w:rPr>
      </w:pPr>
    </w:p>
    <w:p w:rsidR="00631D4D" w:rsidRPr="00631D4D" w:rsidRDefault="00631D4D">
      <w:pPr>
        <w:widowControl w:val="0"/>
        <w:autoSpaceDE w:val="0"/>
        <w:autoSpaceDN w:val="0"/>
        <w:adjustRightInd w:val="0"/>
        <w:spacing w:after="0" w:line="240" w:lineRule="auto"/>
        <w:jc w:val="center"/>
        <w:rPr>
          <w:rFonts w:ascii="Calibri" w:hAnsi="Calibri" w:cs="Calibri"/>
        </w:rPr>
      </w:pPr>
      <w:r w:rsidRPr="00631D4D">
        <w:rPr>
          <w:rFonts w:ascii="Calibri" w:hAnsi="Calibri" w:cs="Calibri"/>
        </w:rPr>
        <w:t>Список изменяющих документов</w:t>
      </w:r>
    </w:p>
    <w:p w:rsidR="00631D4D" w:rsidRPr="00631D4D" w:rsidRDefault="00631D4D">
      <w:pPr>
        <w:widowControl w:val="0"/>
        <w:autoSpaceDE w:val="0"/>
        <w:autoSpaceDN w:val="0"/>
        <w:adjustRightInd w:val="0"/>
        <w:spacing w:after="0" w:line="240" w:lineRule="auto"/>
        <w:jc w:val="center"/>
        <w:rPr>
          <w:rFonts w:ascii="Calibri" w:hAnsi="Calibri" w:cs="Calibri"/>
        </w:rPr>
      </w:pPr>
      <w:r w:rsidRPr="00631D4D">
        <w:rPr>
          <w:rFonts w:ascii="Calibri" w:hAnsi="Calibri" w:cs="Calibri"/>
        </w:rPr>
        <w:t xml:space="preserve">(в ред. </w:t>
      </w:r>
      <w:hyperlink r:id="rId219" w:history="1">
        <w:r w:rsidRPr="00631D4D">
          <w:rPr>
            <w:rFonts w:ascii="Calibri" w:hAnsi="Calibri" w:cs="Calibri"/>
          </w:rPr>
          <w:t>Приказа</w:t>
        </w:r>
      </w:hyperlink>
      <w:r w:rsidRPr="00631D4D">
        <w:rPr>
          <w:rFonts w:ascii="Calibri" w:hAnsi="Calibri" w:cs="Calibri"/>
        </w:rPr>
        <w:t xml:space="preserve"> ФНС России от 05.11.2013 N ММВ-7-11/478@)</w:t>
      </w:r>
    </w:p>
    <w:p w:rsidR="00631D4D" w:rsidRPr="00631D4D" w:rsidRDefault="00631D4D">
      <w:pPr>
        <w:widowControl w:val="0"/>
        <w:autoSpaceDE w:val="0"/>
        <w:autoSpaceDN w:val="0"/>
        <w:adjustRightInd w:val="0"/>
        <w:spacing w:after="0" w:line="240" w:lineRule="auto"/>
        <w:jc w:val="center"/>
        <w:rPr>
          <w:rFonts w:ascii="Calibri" w:hAnsi="Calibri" w:cs="Calibri"/>
        </w:rPr>
      </w:pPr>
    </w:p>
    <w:p w:rsidR="00631D4D" w:rsidRPr="00631D4D" w:rsidRDefault="00631D4D">
      <w:pPr>
        <w:widowControl w:val="0"/>
        <w:autoSpaceDE w:val="0"/>
        <w:autoSpaceDN w:val="0"/>
        <w:adjustRightInd w:val="0"/>
        <w:spacing w:after="0" w:line="240" w:lineRule="auto"/>
        <w:jc w:val="center"/>
        <w:outlineLvl w:val="1"/>
        <w:rPr>
          <w:rFonts w:ascii="Calibri" w:hAnsi="Calibri" w:cs="Calibri"/>
        </w:rPr>
      </w:pPr>
      <w:bookmarkStart w:id="191" w:name="Par2675"/>
      <w:bookmarkEnd w:id="191"/>
      <w:r w:rsidRPr="00631D4D">
        <w:rPr>
          <w:rFonts w:ascii="Calibri" w:hAnsi="Calibri" w:cs="Calibri"/>
        </w:rPr>
        <w:t>I. ОБЩИЕ ПОЛОЖЕНИЯ</w:t>
      </w:r>
    </w:p>
    <w:p w:rsidR="00631D4D" w:rsidRPr="00631D4D" w:rsidRDefault="00631D4D">
      <w:pPr>
        <w:widowControl w:val="0"/>
        <w:autoSpaceDE w:val="0"/>
        <w:autoSpaceDN w:val="0"/>
        <w:adjustRightInd w:val="0"/>
        <w:spacing w:after="0" w:line="240" w:lineRule="auto"/>
        <w:jc w:val="center"/>
        <w:rPr>
          <w:rFonts w:ascii="Calibri" w:hAnsi="Calibri" w:cs="Calibri"/>
        </w:rPr>
      </w:pP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1. Настоящий документ описывает требования к XML файлам (далее - файлам обмена) передачи в электронном виде налогового расчета по авансовому платежу по налогу на имущество организаций в налоговые органы.</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2. Номер версии настоящего формата 5.03, часть LXXXV.</w:t>
      </w:r>
    </w:p>
    <w:p w:rsidR="00631D4D" w:rsidRPr="00631D4D" w:rsidRDefault="00631D4D">
      <w:pPr>
        <w:widowControl w:val="0"/>
        <w:autoSpaceDE w:val="0"/>
        <w:autoSpaceDN w:val="0"/>
        <w:adjustRightInd w:val="0"/>
        <w:spacing w:after="0" w:line="240" w:lineRule="auto"/>
        <w:jc w:val="both"/>
        <w:rPr>
          <w:rFonts w:ascii="Calibri" w:hAnsi="Calibri" w:cs="Calibri"/>
        </w:rPr>
      </w:pPr>
      <w:r w:rsidRPr="00631D4D">
        <w:rPr>
          <w:rFonts w:ascii="Calibri" w:hAnsi="Calibri" w:cs="Calibri"/>
        </w:rPr>
        <w:t xml:space="preserve">(в ред. </w:t>
      </w:r>
      <w:hyperlink r:id="rId220" w:history="1">
        <w:r w:rsidRPr="00631D4D">
          <w:rPr>
            <w:rFonts w:ascii="Calibri" w:hAnsi="Calibri" w:cs="Calibri"/>
          </w:rPr>
          <w:t>Приказа</w:t>
        </w:r>
      </w:hyperlink>
      <w:r w:rsidRPr="00631D4D">
        <w:rPr>
          <w:rFonts w:ascii="Calibri" w:hAnsi="Calibri" w:cs="Calibri"/>
        </w:rPr>
        <w:t xml:space="preserve"> ФНС России от 05.11.2013 N ММВ-7-11/478@)</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jc w:val="center"/>
        <w:outlineLvl w:val="1"/>
        <w:rPr>
          <w:rFonts w:ascii="Calibri" w:hAnsi="Calibri" w:cs="Calibri"/>
        </w:rPr>
      </w:pPr>
      <w:bookmarkStart w:id="192" w:name="Par2681"/>
      <w:bookmarkEnd w:id="192"/>
      <w:r w:rsidRPr="00631D4D">
        <w:rPr>
          <w:rFonts w:ascii="Calibri" w:hAnsi="Calibri" w:cs="Calibri"/>
        </w:rPr>
        <w:t>II. ОПИСАНИЕ ФАЙЛА ОБМЕНА</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3. Имя файла обмена должно иметь следующий вид:</w:t>
      </w:r>
    </w:p>
    <w:p w:rsidR="00631D4D" w:rsidRPr="00631D4D" w:rsidRDefault="00631D4D">
      <w:pPr>
        <w:widowControl w:val="0"/>
        <w:autoSpaceDE w:val="0"/>
        <w:autoSpaceDN w:val="0"/>
        <w:adjustRightInd w:val="0"/>
        <w:spacing w:after="0" w:line="240" w:lineRule="auto"/>
        <w:ind w:firstLine="540"/>
        <w:jc w:val="both"/>
        <w:rPr>
          <w:rFonts w:ascii="Calibri" w:hAnsi="Calibri" w:cs="Calibri"/>
          <w:lang w:val="en-US"/>
        </w:rPr>
      </w:pPr>
      <w:r w:rsidRPr="00631D4D">
        <w:rPr>
          <w:rFonts w:ascii="Calibri" w:hAnsi="Calibri" w:cs="Calibri"/>
          <w:lang w:val="en-US"/>
        </w:rPr>
        <w:t xml:space="preserve">R_T_A_K_O_GGGGMMDD_N, </w:t>
      </w:r>
      <w:r w:rsidRPr="00631D4D">
        <w:rPr>
          <w:rFonts w:ascii="Calibri" w:hAnsi="Calibri" w:cs="Calibri"/>
        </w:rPr>
        <w:t>где</w:t>
      </w:r>
      <w:r w:rsidRPr="00631D4D">
        <w:rPr>
          <w:rFonts w:ascii="Calibri" w:hAnsi="Calibri" w:cs="Calibri"/>
          <w:lang w:val="en-US"/>
        </w:rPr>
        <w:t>:</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R_T - префикс, принимающий значение: NO_IMUR;</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A_K - идентификатор получателя информации, где: A - идентификатор получателя, которому направляется файл обмена, K - идентификатор конечного получателя, для которого предназначена информация из данного файла обмена &lt;*&gt;; идентификаторы A и K имеют вид для налоговых органов - четырехразрядный код (код налогового органа в соответствии с классификатором "Система обозначения налоговых органов", далее - СОНО);</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&lt;*&gt; Передача файла от отправителя к конечному получателю (K) может осуществляться в несколько этапов через другие налоговые органы, осуществляющие передачу файла на промежуточных этапах, которые обозначаются идентификатором A. В случае передачи файла от отправителя к конечному получателю при отсутствии налоговых органов, осуществляющих передачу на промежуточных этапах, значения идентификаторов A и K совпадают. Для файлов, представляемых налогоплательщиками в налоговый орган, идентификатор конечного получателя в имени файла K должен совпадать со значением атрибута "Код налогового органа" (КодНО) в представляемом файле обмена.</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O - идентификатор отправителя информации, имеет вид:</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для организаций - девятнадцатиразрядный код (идентификационный номер налогоплательщика (ИНН) и код причины постановки на учет (КПП) организации (обособленного подразделения);</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для физических лиц - двенадцатиразрядный код (ИНН физического лица, при наличии. При отсутствии ИНН - последовательность из двенадцати нулей).</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GGGG - год формирования передаваемого файла, MM - месяц, DD - день;</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N - идентификационный номер файла. (Длина - от 1 до 36 знаков. Идентификационный номер файла должен обеспечивать уникальность файла).</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Расширение имени файла - xml. Расширение имени файла может указываться как строчными, так и прописными буквами.</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Параметры первой строки файла обмена</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Первая строка XML файла должна иметь следующий вид:</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&lt;?xml version ="1.0" encoding ="windows-1251"?&gt;</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lastRenderedPageBreak/>
        <w:t>Имя файла, содержащего XSD схему файла обмена, должно иметь следующий вид:</w:t>
      </w:r>
    </w:p>
    <w:p w:rsidR="00631D4D" w:rsidRPr="00631D4D" w:rsidRDefault="00631D4D">
      <w:pPr>
        <w:widowControl w:val="0"/>
        <w:autoSpaceDE w:val="0"/>
        <w:autoSpaceDN w:val="0"/>
        <w:adjustRightInd w:val="0"/>
        <w:spacing w:after="0" w:line="240" w:lineRule="auto"/>
        <w:jc w:val="both"/>
        <w:rPr>
          <w:rFonts w:ascii="Calibri" w:hAnsi="Calibri" w:cs="Calibri"/>
        </w:rPr>
      </w:pPr>
      <w:r w:rsidRPr="00631D4D">
        <w:rPr>
          <w:rFonts w:ascii="Calibri" w:hAnsi="Calibri" w:cs="Calibri"/>
        </w:rPr>
        <w:t xml:space="preserve">(в ред. </w:t>
      </w:r>
      <w:hyperlink r:id="rId221" w:history="1">
        <w:r w:rsidRPr="00631D4D">
          <w:rPr>
            <w:rFonts w:ascii="Calibri" w:hAnsi="Calibri" w:cs="Calibri"/>
          </w:rPr>
          <w:t>Приказа</w:t>
        </w:r>
      </w:hyperlink>
      <w:r w:rsidRPr="00631D4D">
        <w:rPr>
          <w:rFonts w:ascii="Calibri" w:hAnsi="Calibri" w:cs="Calibri"/>
        </w:rPr>
        <w:t xml:space="preserve"> ФНС России от 05.11.2013 N ММВ-7-11/478@)</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NO_IMUR_1_085_00_05_03_xx, где xx - номер версии схемы.</w:t>
      </w:r>
    </w:p>
    <w:p w:rsidR="00631D4D" w:rsidRPr="00631D4D" w:rsidRDefault="00631D4D">
      <w:pPr>
        <w:widowControl w:val="0"/>
        <w:autoSpaceDE w:val="0"/>
        <w:autoSpaceDN w:val="0"/>
        <w:adjustRightInd w:val="0"/>
        <w:spacing w:after="0" w:line="240" w:lineRule="auto"/>
        <w:jc w:val="both"/>
        <w:rPr>
          <w:rFonts w:ascii="Calibri" w:hAnsi="Calibri" w:cs="Calibri"/>
        </w:rPr>
      </w:pPr>
      <w:r w:rsidRPr="00631D4D">
        <w:rPr>
          <w:rFonts w:ascii="Calibri" w:hAnsi="Calibri" w:cs="Calibri"/>
        </w:rPr>
        <w:t xml:space="preserve">(в ред. </w:t>
      </w:r>
      <w:hyperlink r:id="rId222" w:history="1">
        <w:r w:rsidRPr="00631D4D">
          <w:rPr>
            <w:rFonts w:ascii="Calibri" w:hAnsi="Calibri" w:cs="Calibri"/>
          </w:rPr>
          <w:t>Приказа</w:t>
        </w:r>
      </w:hyperlink>
      <w:r w:rsidRPr="00631D4D">
        <w:rPr>
          <w:rFonts w:ascii="Calibri" w:hAnsi="Calibri" w:cs="Calibri"/>
        </w:rPr>
        <w:t xml:space="preserve"> ФНС России от 05.11.2013 N ММВ-7-11/478@)</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Расширение имени файла - xsd.</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4. Логическая модель файла обмена представлена в виде диаграммы структуры файла обмена на </w:t>
      </w:r>
      <w:hyperlink w:anchor="Par2807" w:history="1">
        <w:r w:rsidRPr="00631D4D">
          <w:rPr>
            <w:rFonts w:ascii="Calibri" w:hAnsi="Calibri" w:cs="Calibri"/>
          </w:rPr>
          <w:t>рисунке 1</w:t>
        </w:r>
      </w:hyperlink>
      <w:r w:rsidRPr="00631D4D">
        <w:rPr>
          <w:rFonts w:ascii="Calibri" w:hAnsi="Calibri" w:cs="Calibri"/>
        </w:rPr>
        <w:t xml:space="preserve"> настоящего Формата. Элементами логической модели файла обмена являются элементы и атрибуты XML файла. Перечень структурных элементов логической модели файла обмена и сведения о них приведены в </w:t>
      </w:r>
      <w:hyperlink w:anchor="Par2811" w:history="1">
        <w:r w:rsidRPr="00631D4D">
          <w:rPr>
            <w:rFonts w:ascii="Calibri" w:hAnsi="Calibri" w:cs="Calibri"/>
          </w:rPr>
          <w:t>таблицах 4.1</w:t>
        </w:r>
      </w:hyperlink>
      <w:r w:rsidRPr="00631D4D">
        <w:rPr>
          <w:rFonts w:ascii="Calibri" w:hAnsi="Calibri" w:cs="Calibri"/>
        </w:rPr>
        <w:t xml:space="preserve"> - </w:t>
      </w:r>
      <w:hyperlink w:anchor="Par3655" w:history="1">
        <w:r w:rsidRPr="00631D4D">
          <w:rPr>
            <w:rFonts w:ascii="Calibri" w:hAnsi="Calibri" w:cs="Calibri"/>
          </w:rPr>
          <w:t>4.20</w:t>
        </w:r>
      </w:hyperlink>
      <w:r w:rsidRPr="00631D4D">
        <w:rPr>
          <w:rFonts w:ascii="Calibri" w:hAnsi="Calibri" w:cs="Calibri"/>
        </w:rPr>
        <w:t xml:space="preserve"> настоящего Формата.</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Для каждого структурного элемента логической модели файла обмена приводятся следующие сведения:</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Наименование элемента. Приводится полное наименование элемента &lt;*&gt;.</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&lt;*&gt; В строке таблицы могут быть описаны несколько элементов, наименования которых разделены символом "|". Такая форма записи применяется в случае возможного присутствия в файле обмена только одного элемента из описанных в этой строке.</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Сокращенное наименование элемента. Приводится сокращенное наименование элемента. Синтаксис сокращенного наименования должен удовлетворять спецификации XML.</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Признак типа элемента. Может принимать следующие значения: "С" - сложный элемент логической модели (содержит вложенные элементы), "П" - простой элемент логической модели, реализованный в виде элемента XML файла, "А" - простой элемент логической модели, реализованный в виде атрибута элемента XML файла. Простой элемент логической модели не содержит вложенные элементы.</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Формат значения элемента. Формат значения элемента представляется следующими условными обозначениями: Т - символьная строка; N - числовое значение (целое или дробное).</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Формат символьной строки указывается в виде Т(n-k) или T(=k), где: n - минимальное количество знаков, к - максимальное количество знаков, символ "-" - разделитель, символ "=" означает фиксированное количество знаков в строке. В случае, если минимальное количество знаков равно 0, формат имеет вид Т(0-к). В случае, если максимальное количество знаков неограниченно, формат имеет вид Т(n-).</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Формат числового значения указывается в виде N(m.k), где m: - максимальное количество знаков в числе, включая знак (для отрицательного числа), целую и дробную часть числа без разделяющей десятичной точки, k - максимальное число знаков дробной части числа. Если число знаков дробной части числа равно 0 (т.е. число целое), то формат числового значения имеет вид N(m).</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Для простых элементов, являющихся базовыми в XML (определенными в http://www.w3.org/TR/xmlschema-0), например, элемент с типом "date", поле "Формат значения элемента" не заполняется. Для таких элементов в поле "Дополнительная информация" указывается тип базового элемента.</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Признак обязательности элемента определяет обязательность присутствия элемента (совокупности наименования элемента и его значения) в файле обмена. Признак обязательности элемента может принимать следующие значения: "О" - наличие элемента в файле обмена обязательно; "Н" - присутствие элемента в файле обмена необязательно, т.е. элемент может отсутствовать. Если элемент принимает ограниченный перечень значений (по классификатору, кодовому словарю и т.п.), то признак обязательности элемента дополняется символом "К". Например: "ОК". В случае если количество реализаций элемента может быть более одной, то признак обязательности элемента дополняется символом "М". Например: "НМ, ОКМ".</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К вышеперечисленным признакам обязательности элемента может добавляться значение "У" в случае описания в XSD схеме условий, предъявляемых к элементу в файле обмена, описанных в графе "Дополнительная информация". Например: "НУ", "ОКУ".</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Дополнительная информация. Для сложных элементов указывается ссылка на таблицу, в которой описывается состав данного элемента. Для элементов, принимающих ограниченный перечень значений из классификатора (кодового словаря и т.п.), указывается соответствующее </w:t>
      </w:r>
      <w:r w:rsidRPr="00631D4D">
        <w:rPr>
          <w:rFonts w:ascii="Calibri" w:hAnsi="Calibri" w:cs="Calibri"/>
        </w:rPr>
        <w:lastRenderedPageBreak/>
        <w:t>наименование классификатора (кодового словаря и т.п.) или приводится перечень возможных значений. Для классификатора (кодового словаря и т.п.) может указываться ссылка на его местонахождение. Для элементов, использующих пользовательский тип данных, указывается наименование типового элемента.</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XSD схема файла обмена в электронном виде приводится отдельным файлом и размещается на сайте Федеральной налоговой службы.</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pStyle w:val="ConsPlusNonformat"/>
        <w:jc w:val="both"/>
      </w:pPr>
      <w:bookmarkStart w:id="193" w:name="Par2721"/>
      <w:bookmarkEnd w:id="193"/>
      <w:r w:rsidRPr="00631D4D">
        <w:t xml:space="preserve">           ┌──────────────┐</w:t>
      </w:r>
    </w:p>
    <w:p w:rsidR="00631D4D" w:rsidRPr="00631D4D" w:rsidRDefault="00631D4D">
      <w:pPr>
        <w:pStyle w:val="ConsPlusNonformat"/>
        <w:jc w:val="both"/>
      </w:pPr>
      <w:r w:rsidRPr="00631D4D">
        <w:t xml:space="preserve">           │┌─┐           │</w:t>
      </w:r>
    </w:p>
    <w:p w:rsidR="00631D4D" w:rsidRPr="00631D4D" w:rsidRDefault="00631D4D">
      <w:pPr>
        <w:pStyle w:val="ConsPlusNonformat"/>
        <w:jc w:val="both"/>
      </w:pPr>
      <w:r w:rsidRPr="00631D4D">
        <w:t xml:space="preserve">           ││-│ attributes│</w:t>
      </w:r>
    </w:p>
    <w:p w:rsidR="00631D4D" w:rsidRPr="00631D4D" w:rsidRDefault="00631D4D">
      <w:pPr>
        <w:pStyle w:val="ConsPlusNonformat"/>
        <w:jc w:val="both"/>
      </w:pPr>
      <w:r w:rsidRPr="00631D4D">
        <w:t xml:space="preserve">           │└─┘           └──────┐</w:t>
      </w:r>
    </w:p>
    <w:p w:rsidR="00631D4D" w:rsidRPr="00631D4D" w:rsidRDefault="00631D4D">
      <w:pPr>
        <w:pStyle w:val="ConsPlusNonformat"/>
        <w:jc w:val="both"/>
      </w:pPr>
      <w:r w:rsidRPr="00631D4D">
        <w:t xml:space="preserve">           │ ┌──────────────────┐│</w:t>
      </w:r>
    </w:p>
    <w:p w:rsidR="00631D4D" w:rsidRPr="00631D4D" w:rsidRDefault="00631D4D">
      <w:pPr>
        <w:pStyle w:val="ConsPlusNonformat"/>
        <w:jc w:val="both"/>
      </w:pPr>
      <w:r w:rsidRPr="00631D4D">
        <w:t xml:space="preserve">           │ │ИдФайл            ││</w:t>
      </w:r>
    </w:p>
    <w:p w:rsidR="00631D4D" w:rsidRPr="00631D4D" w:rsidRDefault="00631D4D">
      <w:pPr>
        <w:pStyle w:val="ConsPlusNonformat"/>
        <w:jc w:val="both"/>
      </w:pPr>
      <w:r w:rsidRPr="00631D4D">
        <w:t xml:space="preserve">          ┌┤ └──────────────────┘│</w:t>
      </w:r>
    </w:p>
    <w:p w:rsidR="00631D4D" w:rsidRPr="00631D4D" w:rsidRDefault="00631D4D">
      <w:pPr>
        <w:pStyle w:val="ConsPlusNonformat"/>
        <w:jc w:val="both"/>
      </w:pPr>
      <w:r w:rsidRPr="00631D4D">
        <w:t xml:space="preserve">          ││ Идентификатор файла │</w:t>
      </w:r>
    </w:p>
    <w:p w:rsidR="00631D4D" w:rsidRPr="00631D4D" w:rsidRDefault="00631D4D">
      <w:pPr>
        <w:pStyle w:val="ConsPlusNonformat"/>
        <w:jc w:val="both"/>
      </w:pPr>
      <w:r w:rsidRPr="00631D4D">
        <w:t xml:space="preserve">          ││ ┌─────────────────┐ │</w:t>
      </w:r>
    </w:p>
    <w:p w:rsidR="00631D4D" w:rsidRPr="00631D4D" w:rsidRDefault="00631D4D">
      <w:pPr>
        <w:pStyle w:val="ConsPlusNonformat"/>
        <w:jc w:val="both"/>
      </w:pPr>
      <w:r w:rsidRPr="00631D4D">
        <w:t xml:space="preserve">          ││ │ВерсПрог         │ │</w:t>
      </w:r>
    </w:p>
    <w:p w:rsidR="00631D4D" w:rsidRPr="00631D4D" w:rsidRDefault="00631D4D">
      <w:pPr>
        <w:pStyle w:val="ConsPlusNonformat"/>
        <w:jc w:val="both"/>
      </w:pPr>
      <w:r w:rsidRPr="00631D4D">
        <w:t xml:space="preserve">          ││ └─────────────────┘ │</w:t>
      </w:r>
    </w:p>
    <w:p w:rsidR="00631D4D" w:rsidRPr="00631D4D" w:rsidRDefault="00631D4D">
      <w:pPr>
        <w:pStyle w:val="ConsPlusNonformat"/>
        <w:jc w:val="both"/>
      </w:pPr>
      <w:r w:rsidRPr="00631D4D">
        <w:t xml:space="preserve">          ││ Версия передающей   │</w:t>
      </w:r>
    </w:p>
    <w:p w:rsidR="00631D4D" w:rsidRPr="00631D4D" w:rsidRDefault="00631D4D">
      <w:pPr>
        <w:pStyle w:val="ConsPlusNonformat"/>
        <w:jc w:val="both"/>
      </w:pPr>
      <w:r w:rsidRPr="00631D4D">
        <w:t xml:space="preserve">          ││ программы           │</w:t>
      </w:r>
    </w:p>
    <w:p w:rsidR="00631D4D" w:rsidRPr="00631D4D" w:rsidRDefault="00631D4D">
      <w:pPr>
        <w:pStyle w:val="ConsPlusNonformat"/>
        <w:jc w:val="both"/>
      </w:pPr>
      <w:r w:rsidRPr="00631D4D">
        <w:t xml:space="preserve">          ││ ┌─────────────────┐ │</w:t>
      </w:r>
    </w:p>
    <w:p w:rsidR="00631D4D" w:rsidRPr="00631D4D" w:rsidRDefault="00631D4D">
      <w:pPr>
        <w:pStyle w:val="ConsPlusNonformat"/>
        <w:jc w:val="both"/>
      </w:pPr>
      <w:r w:rsidRPr="00631D4D">
        <w:t xml:space="preserve">          ││ │ВерсФорм         │ │</w:t>
      </w:r>
    </w:p>
    <w:p w:rsidR="00631D4D" w:rsidRPr="00631D4D" w:rsidRDefault="00631D4D">
      <w:pPr>
        <w:pStyle w:val="ConsPlusNonformat"/>
        <w:jc w:val="both"/>
      </w:pPr>
      <w:r w:rsidRPr="00631D4D">
        <w:t xml:space="preserve">          ││ └─────────────────┘ │</w:t>
      </w:r>
    </w:p>
    <w:p w:rsidR="00631D4D" w:rsidRPr="00631D4D" w:rsidRDefault="00631D4D">
      <w:pPr>
        <w:pStyle w:val="ConsPlusNonformat"/>
        <w:jc w:val="both"/>
      </w:pPr>
      <w:r w:rsidRPr="00631D4D">
        <w:t xml:space="preserve">          ││ Версия формата      │</w:t>
      </w:r>
    </w:p>
    <w:p w:rsidR="00631D4D" w:rsidRPr="00631D4D" w:rsidRDefault="00631D4D">
      <w:pPr>
        <w:pStyle w:val="ConsPlusNonformat"/>
        <w:jc w:val="both"/>
      </w:pPr>
      <w:r w:rsidRPr="00631D4D">
        <w:t xml:space="preserve">          │└─────────────────────┘</w:t>
      </w:r>
    </w:p>
    <w:p w:rsidR="00631D4D" w:rsidRPr="00631D4D" w:rsidRDefault="00631D4D">
      <w:pPr>
        <w:pStyle w:val="ConsPlusNonformat"/>
        <w:jc w:val="both"/>
      </w:pPr>
      <w:r w:rsidRPr="00631D4D">
        <w:t xml:space="preserve">          │</w:t>
      </w:r>
    </w:p>
    <w:p w:rsidR="00631D4D" w:rsidRPr="00631D4D" w:rsidRDefault="00631D4D">
      <w:pPr>
        <w:pStyle w:val="ConsPlusNonformat"/>
        <w:jc w:val="both"/>
      </w:pPr>
      <w:r w:rsidRPr="00631D4D">
        <w:t xml:space="preserve">          │                          ┌──────────────┐</w:t>
      </w:r>
    </w:p>
    <w:p w:rsidR="00631D4D" w:rsidRPr="00631D4D" w:rsidRDefault="00631D4D">
      <w:pPr>
        <w:pStyle w:val="ConsPlusNonformat"/>
        <w:jc w:val="both"/>
      </w:pPr>
      <w:r w:rsidRPr="00631D4D">
        <w:t xml:space="preserve">          │                          │┌─┐           │</w:t>
      </w:r>
    </w:p>
    <w:p w:rsidR="00631D4D" w:rsidRPr="00631D4D" w:rsidRDefault="00631D4D">
      <w:pPr>
        <w:pStyle w:val="ConsPlusNonformat"/>
        <w:jc w:val="both"/>
      </w:pPr>
      <w:r w:rsidRPr="00631D4D">
        <w:t xml:space="preserve">          │                          ││-│ attributes│</w:t>
      </w:r>
    </w:p>
    <w:p w:rsidR="00631D4D" w:rsidRPr="00631D4D" w:rsidRDefault="00631D4D">
      <w:pPr>
        <w:pStyle w:val="ConsPlusNonformat"/>
        <w:jc w:val="both"/>
      </w:pPr>
      <w:r w:rsidRPr="00631D4D">
        <w:t>┌───────┐ │                          │└─┘           └──────┐</w:t>
      </w:r>
    </w:p>
    <w:p w:rsidR="00631D4D" w:rsidRPr="00631D4D" w:rsidRDefault="00631D4D">
      <w:pPr>
        <w:pStyle w:val="ConsPlusNonformat"/>
        <w:jc w:val="both"/>
      </w:pPr>
      <w:r w:rsidRPr="00631D4D">
        <w:t>│      ┌┴┐│                          │ ┌─────────┐         │</w:t>
      </w:r>
    </w:p>
    <w:p w:rsidR="00631D4D" w:rsidRPr="00631D4D" w:rsidRDefault="00631D4D">
      <w:pPr>
        <w:pStyle w:val="ConsPlusNonformat"/>
        <w:jc w:val="both"/>
      </w:pPr>
      <w:r w:rsidRPr="00631D4D">
        <w:t>│ Файл │-├┤                          │ │</w:t>
      </w:r>
      <w:hyperlink r:id="rId223" w:history="1">
        <w:r w:rsidRPr="00631D4D">
          <w:t>КНД</w:t>
        </w:r>
      </w:hyperlink>
      <w:r w:rsidRPr="00631D4D">
        <w:t xml:space="preserve">      │         │</w:t>
      </w:r>
    </w:p>
    <w:p w:rsidR="00631D4D" w:rsidRPr="00631D4D" w:rsidRDefault="00631D4D">
      <w:pPr>
        <w:pStyle w:val="ConsPlusNonformat"/>
        <w:jc w:val="both"/>
      </w:pPr>
      <w:r w:rsidRPr="00631D4D">
        <w:t>│      └┬┘│                          │ └─────────┘         │</w:t>
      </w:r>
    </w:p>
    <w:p w:rsidR="00631D4D" w:rsidRPr="00631D4D" w:rsidRDefault="00631D4D">
      <w:pPr>
        <w:pStyle w:val="ConsPlusNonformat"/>
        <w:jc w:val="both"/>
      </w:pPr>
      <w:r w:rsidRPr="00631D4D">
        <w:t>└───────┘ │                          │ Код формы отчетности│</w:t>
      </w:r>
    </w:p>
    <w:p w:rsidR="00631D4D" w:rsidRPr="00631D4D" w:rsidRDefault="00631D4D">
      <w:pPr>
        <w:pStyle w:val="ConsPlusNonformat"/>
        <w:jc w:val="both"/>
      </w:pPr>
      <w:r w:rsidRPr="00631D4D">
        <w:t xml:space="preserve"> Файл     │                          │ по </w:t>
      </w:r>
      <w:hyperlink r:id="rId224" w:history="1">
        <w:r w:rsidRPr="00631D4D">
          <w:t>КНД</w:t>
        </w:r>
      </w:hyperlink>
      <w:r w:rsidRPr="00631D4D">
        <w:t xml:space="preserve">              │</w:t>
      </w:r>
    </w:p>
    <w:p w:rsidR="00631D4D" w:rsidRPr="00631D4D" w:rsidRDefault="00631D4D">
      <w:pPr>
        <w:pStyle w:val="ConsPlusNonformat"/>
        <w:jc w:val="both"/>
      </w:pPr>
      <w:r w:rsidRPr="00631D4D">
        <w:t xml:space="preserve"> обмена   │                          │ ┌──────────────────┐│</w:t>
      </w:r>
    </w:p>
    <w:p w:rsidR="00631D4D" w:rsidRPr="00631D4D" w:rsidRDefault="00631D4D">
      <w:pPr>
        <w:pStyle w:val="ConsPlusNonformat"/>
        <w:jc w:val="both"/>
      </w:pPr>
      <w:r w:rsidRPr="00631D4D">
        <w:t xml:space="preserve">          │                          │ │ДатаДок           ││</w:t>
      </w:r>
    </w:p>
    <w:p w:rsidR="00631D4D" w:rsidRPr="00631D4D" w:rsidRDefault="00631D4D">
      <w:pPr>
        <w:pStyle w:val="ConsPlusNonformat"/>
        <w:jc w:val="both"/>
      </w:pPr>
      <w:r w:rsidRPr="00631D4D">
        <w:t xml:space="preserve">          │                          │ └──────────────────┘│</w:t>
      </w:r>
    </w:p>
    <w:p w:rsidR="00631D4D" w:rsidRPr="00631D4D" w:rsidRDefault="00631D4D">
      <w:pPr>
        <w:pStyle w:val="ConsPlusNonformat"/>
        <w:jc w:val="both"/>
      </w:pPr>
      <w:r w:rsidRPr="00631D4D">
        <w:t xml:space="preserve">          │                          │ Дата формирования   │</w:t>
      </w:r>
    </w:p>
    <w:p w:rsidR="00631D4D" w:rsidRPr="00631D4D" w:rsidRDefault="00631D4D">
      <w:pPr>
        <w:pStyle w:val="ConsPlusNonformat"/>
        <w:jc w:val="both"/>
      </w:pPr>
      <w:r w:rsidRPr="00631D4D">
        <w:t xml:space="preserve">          │                          │ документа           │</w:t>
      </w:r>
    </w:p>
    <w:p w:rsidR="00631D4D" w:rsidRPr="00631D4D" w:rsidRDefault="00631D4D">
      <w:pPr>
        <w:pStyle w:val="ConsPlusNonformat"/>
        <w:jc w:val="both"/>
      </w:pPr>
      <w:r w:rsidRPr="00631D4D">
        <w:t xml:space="preserve">          │                          │ ┌──────────────────┐│</w:t>
      </w:r>
    </w:p>
    <w:p w:rsidR="00631D4D" w:rsidRPr="00631D4D" w:rsidRDefault="00631D4D">
      <w:pPr>
        <w:pStyle w:val="ConsPlusNonformat"/>
        <w:jc w:val="both"/>
      </w:pPr>
      <w:r w:rsidRPr="00631D4D">
        <w:t xml:space="preserve">          │                         ┌┤ │Период            ││</w:t>
      </w:r>
    </w:p>
    <w:p w:rsidR="00631D4D" w:rsidRPr="00631D4D" w:rsidRDefault="00631D4D">
      <w:pPr>
        <w:pStyle w:val="ConsPlusNonformat"/>
        <w:jc w:val="both"/>
      </w:pPr>
      <w:r w:rsidRPr="00631D4D">
        <w:t xml:space="preserve">          │                         ││ └──────────────────┘│</w:t>
      </w:r>
    </w:p>
    <w:p w:rsidR="00631D4D" w:rsidRPr="00631D4D" w:rsidRDefault="00631D4D">
      <w:pPr>
        <w:pStyle w:val="ConsPlusNonformat"/>
        <w:jc w:val="both"/>
      </w:pPr>
      <w:r w:rsidRPr="00631D4D">
        <w:t xml:space="preserve">          │                         ││ Период (код)        │</w:t>
      </w:r>
    </w:p>
    <w:p w:rsidR="00631D4D" w:rsidRPr="00631D4D" w:rsidRDefault="00631D4D">
      <w:pPr>
        <w:pStyle w:val="ConsPlusNonformat"/>
        <w:jc w:val="both"/>
      </w:pPr>
      <w:r w:rsidRPr="00631D4D">
        <w:t xml:space="preserve">          │                         ││ ┌─────────┐         │</w:t>
      </w:r>
    </w:p>
    <w:p w:rsidR="00631D4D" w:rsidRPr="00631D4D" w:rsidRDefault="00631D4D">
      <w:pPr>
        <w:pStyle w:val="ConsPlusNonformat"/>
        <w:jc w:val="both"/>
      </w:pPr>
      <w:r w:rsidRPr="00631D4D">
        <w:t xml:space="preserve">          │                         ││ │ОтчетГод │         │</w:t>
      </w:r>
    </w:p>
    <w:p w:rsidR="00631D4D" w:rsidRPr="00631D4D" w:rsidRDefault="00631D4D">
      <w:pPr>
        <w:pStyle w:val="ConsPlusNonformat"/>
        <w:jc w:val="both"/>
      </w:pPr>
      <w:r w:rsidRPr="00631D4D">
        <w:t xml:space="preserve">          │                         ││ └─────────┘         │</w:t>
      </w:r>
    </w:p>
    <w:p w:rsidR="00631D4D" w:rsidRPr="00631D4D" w:rsidRDefault="00631D4D">
      <w:pPr>
        <w:pStyle w:val="ConsPlusNonformat"/>
        <w:jc w:val="both"/>
      </w:pPr>
      <w:r w:rsidRPr="00631D4D">
        <w:t xml:space="preserve">          │                         ││ Отчетный год        │</w:t>
      </w:r>
    </w:p>
    <w:p w:rsidR="00631D4D" w:rsidRPr="00631D4D" w:rsidRDefault="00631D4D">
      <w:pPr>
        <w:pStyle w:val="ConsPlusNonformat"/>
        <w:jc w:val="both"/>
      </w:pPr>
      <w:r w:rsidRPr="00631D4D">
        <w:t xml:space="preserve">          │                         ││ ┌─────────┐         │</w:t>
      </w:r>
    </w:p>
    <w:p w:rsidR="00631D4D" w:rsidRPr="00631D4D" w:rsidRDefault="00631D4D">
      <w:pPr>
        <w:pStyle w:val="ConsPlusNonformat"/>
        <w:jc w:val="both"/>
      </w:pPr>
      <w:r w:rsidRPr="00631D4D">
        <w:t xml:space="preserve">          │                         ││ │КодНО    │         │</w:t>
      </w:r>
    </w:p>
    <w:p w:rsidR="00631D4D" w:rsidRPr="00631D4D" w:rsidRDefault="00631D4D">
      <w:pPr>
        <w:pStyle w:val="ConsPlusNonformat"/>
        <w:jc w:val="both"/>
      </w:pPr>
      <w:r w:rsidRPr="00631D4D">
        <w:t xml:space="preserve">          │                         ││ └─────────┘         │</w:t>
      </w:r>
    </w:p>
    <w:p w:rsidR="00631D4D" w:rsidRPr="00631D4D" w:rsidRDefault="00631D4D">
      <w:pPr>
        <w:pStyle w:val="ConsPlusNonformat"/>
        <w:jc w:val="both"/>
      </w:pPr>
      <w:r w:rsidRPr="00631D4D">
        <w:t xml:space="preserve">          │                         ││ Код налогового      │</w:t>
      </w:r>
    </w:p>
    <w:p w:rsidR="00631D4D" w:rsidRPr="00631D4D" w:rsidRDefault="00631D4D">
      <w:pPr>
        <w:pStyle w:val="ConsPlusNonformat"/>
        <w:jc w:val="both"/>
      </w:pPr>
      <w:r w:rsidRPr="00631D4D">
        <w:t xml:space="preserve">          │                         ││ органа              │</w:t>
      </w:r>
    </w:p>
    <w:p w:rsidR="00631D4D" w:rsidRPr="00631D4D" w:rsidRDefault="00631D4D">
      <w:pPr>
        <w:pStyle w:val="ConsPlusNonformat"/>
        <w:jc w:val="both"/>
      </w:pPr>
      <w:r w:rsidRPr="00631D4D">
        <w:t xml:space="preserve">          │                         ││ ┌─────────┐         │</w:t>
      </w:r>
    </w:p>
    <w:p w:rsidR="00631D4D" w:rsidRPr="00631D4D" w:rsidRDefault="00631D4D">
      <w:pPr>
        <w:pStyle w:val="ConsPlusNonformat"/>
        <w:jc w:val="both"/>
      </w:pPr>
      <w:r w:rsidRPr="00631D4D">
        <w:t xml:space="preserve">          │                         ││ │НомКорр  │         │</w:t>
      </w:r>
    </w:p>
    <w:p w:rsidR="00631D4D" w:rsidRPr="00631D4D" w:rsidRDefault="00631D4D">
      <w:pPr>
        <w:pStyle w:val="ConsPlusNonformat"/>
        <w:jc w:val="both"/>
      </w:pPr>
      <w:r w:rsidRPr="00631D4D">
        <w:t xml:space="preserve">          │                         ││ └─────────┘         │</w:t>
      </w:r>
    </w:p>
    <w:p w:rsidR="00631D4D" w:rsidRPr="00631D4D" w:rsidRDefault="00631D4D">
      <w:pPr>
        <w:pStyle w:val="ConsPlusNonformat"/>
        <w:jc w:val="both"/>
      </w:pPr>
      <w:r w:rsidRPr="00631D4D">
        <w:t xml:space="preserve">          │                         ││ Номер корректировки │</w:t>
      </w:r>
    </w:p>
    <w:p w:rsidR="00631D4D" w:rsidRPr="00631D4D" w:rsidRDefault="00631D4D">
      <w:pPr>
        <w:pStyle w:val="ConsPlusNonformat"/>
        <w:jc w:val="both"/>
      </w:pPr>
      <w:r w:rsidRPr="00631D4D">
        <w:t xml:space="preserve">          │                         ││ ┌─────────┐         │</w:t>
      </w:r>
    </w:p>
    <w:p w:rsidR="00631D4D" w:rsidRPr="00631D4D" w:rsidRDefault="00631D4D">
      <w:pPr>
        <w:pStyle w:val="ConsPlusNonformat"/>
        <w:jc w:val="both"/>
      </w:pPr>
      <w:r w:rsidRPr="00631D4D">
        <w:t xml:space="preserve">          │                         ││ │ПоМесту  │         │</w:t>
      </w:r>
    </w:p>
    <w:p w:rsidR="00631D4D" w:rsidRPr="00631D4D" w:rsidRDefault="00631D4D">
      <w:pPr>
        <w:pStyle w:val="ConsPlusNonformat"/>
        <w:jc w:val="both"/>
      </w:pPr>
      <w:r w:rsidRPr="00631D4D">
        <w:t xml:space="preserve">          │                         ││ └─────────┘         │</w:t>
      </w:r>
    </w:p>
    <w:p w:rsidR="00631D4D" w:rsidRPr="00631D4D" w:rsidRDefault="00631D4D">
      <w:pPr>
        <w:pStyle w:val="ConsPlusNonformat"/>
        <w:jc w:val="both"/>
      </w:pPr>
      <w:r w:rsidRPr="00631D4D">
        <w:t xml:space="preserve">          │                         ││ Код места, по       │</w:t>
      </w:r>
    </w:p>
    <w:p w:rsidR="00631D4D" w:rsidRPr="00631D4D" w:rsidRDefault="00631D4D">
      <w:pPr>
        <w:pStyle w:val="ConsPlusNonformat"/>
        <w:jc w:val="both"/>
      </w:pPr>
      <w:r w:rsidRPr="00631D4D">
        <w:t xml:space="preserve">          │                         ││ которому            │</w:t>
      </w:r>
    </w:p>
    <w:p w:rsidR="00631D4D" w:rsidRPr="00631D4D" w:rsidRDefault="00631D4D">
      <w:pPr>
        <w:pStyle w:val="ConsPlusNonformat"/>
        <w:jc w:val="both"/>
      </w:pPr>
      <w:r w:rsidRPr="00631D4D">
        <w:t xml:space="preserve">          │                         ││ представляется      │</w:t>
      </w:r>
    </w:p>
    <w:p w:rsidR="00631D4D" w:rsidRPr="00631D4D" w:rsidRDefault="00631D4D">
      <w:pPr>
        <w:pStyle w:val="ConsPlusNonformat"/>
        <w:jc w:val="both"/>
      </w:pPr>
      <w:r w:rsidRPr="00631D4D">
        <w:lastRenderedPageBreak/>
        <w:t xml:space="preserve">          │                         ││ документ            │</w:t>
      </w:r>
    </w:p>
    <w:p w:rsidR="00631D4D" w:rsidRPr="00631D4D" w:rsidRDefault="00631D4D">
      <w:pPr>
        <w:pStyle w:val="ConsPlusNonformat"/>
        <w:jc w:val="both"/>
      </w:pPr>
      <w:r w:rsidRPr="00631D4D">
        <w:t xml:space="preserve">          │/-------\  ┌───────────┐ │└─────────────────────┘</w:t>
      </w:r>
    </w:p>
    <w:p w:rsidR="00631D4D" w:rsidRPr="00631D4D" w:rsidRDefault="00631D4D">
      <w:pPr>
        <w:pStyle w:val="ConsPlusNonformat"/>
        <w:jc w:val="both"/>
      </w:pPr>
      <w:r w:rsidRPr="00631D4D">
        <w:t xml:space="preserve">          ││       ├─┐│          ┌┴┐│</w:t>
      </w:r>
    </w:p>
    <w:p w:rsidR="00631D4D" w:rsidRPr="00631D4D" w:rsidRDefault="00631D4D">
      <w:pPr>
        <w:pStyle w:val="ConsPlusNonformat"/>
        <w:jc w:val="both"/>
      </w:pPr>
      <w:r w:rsidRPr="00631D4D">
        <w:t xml:space="preserve">          └┤-.-.-.-│-├┤ Документ │-├┤              ┌──────────────┐</w:t>
      </w:r>
    </w:p>
    <w:p w:rsidR="00631D4D" w:rsidRPr="00631D4D" w:rsidRDefault="00631D4D">
      <w:pPr>
        <w:pStyle w:val="ConsPlusNonformat"/>
        <w:jc w:val="both"/>
      </w:pPr>
      <w:r w:rsidRPr="00631D4D">
        <w:t xml:space="preserve">           │       ├─┘│          └┬┘│              │             ┌┴┐</w:t>
      </w:r>
    </w:p>
    <w:p w:rsidR="00631D4D" w:rsidRPr="00631D4D" w:rsidRDefault="00631D4D">
      <w:pPr>
        <w:pStyle w:val="ConsPlusNonformat"/>
        <w:jc w:val="both"/>
      </w:pPr>
      <w:r w:rsidRPr="00631D4D">
        <w:t xml:space="preserve">           \-------/  └───────────┘ │             ┌┤СвНП         │+│</w:t>
      </w:r>
    </w:p>
    <w:p w:rsidR="00631D4D" w:rsidRPr="00631D4D" w:rsidRDefault="00631D4D">
      <w:pPr>
        <w:pStyle w:val="ConsPlusNonformat"/>
        <w:jc w:val="both"/>
      </w:pPr>
      <w:r w:rsidRPr="00631D4D">
        <w:t xml:space="preserve">                       Состав и     │             ││             └┬┘</w:t>
      </w:r>
    </w:p>
    <w:p w:rsidR="00631D4D" w:rsidRPr="00631D4D" w:rsidRDefault="00631D4D">
      <w:pPr>
        <w:pStyle w:val="ConsPlusNonformat"/>
        <w:jc w:val="both"/>
      </w:pPr>
      <w:r w:rsidRPr="00631D4D">
        <w:t xml:space="preserve">                       структура    │             │└──────────────┘</w:t>
      </w:r>
    </w:p>
    <w:p w:rsidR="00631D4D" w:rsidRPr="00631D4D" w:rsidRDefault="00631D4D">
      <w:pPr>
        <w:pStyle w:val="ConsPlusNonformat"/>
        <w:jc w:val="both"/>
      </w:pPr>
      <w:r w:rsidRPr="00631D4D">
        <w:t xml:space="preserve">                       документа    │             │ Сведения о</w:t>
      </w:r>
    </w:p>
    <w:p w:rsidR="00631D4D" w:rsidRPr="00631D4D" w:rsidRDefault="00631D4D">
      <w:pPr>
        <w:pStyle w:val="ConsPlusNonformat"/>
        <w:jc w:val="both"/>
      </w:pPr>
      <w:r w:rsidRPr="00631D4D">
        <w:t xml:space="preserve">                                    │             │ налогоплательщике</w:t>
      </w:r>
    </w:p>
    <w:p w:rsidR="00631D4D" w:rsidRPr="00631D4D" w:rsidRDefault="00631D4D">
      <w:pPr>
        <w:pStyle w:val="ConsPlusNonformat"/>
        <w:jc w:val="both"/>
      </w:pPr>
      <w:r w:rsidRPr="00631D4D">
        <w:t xml:space="preserve">                                    │             │</w:t>
      </w:r>
    </w:p>
    <w:p w:rsidR="00631D4D" w:rsidRPr="00631D4D" w:rsidRDefault="00631D4D">
      <w:pPr>
        <w:pStyle w:val="ConsPlusNonformat"/>
        <w:jc w:val="both"/>
      </w:pPr>
      <w:r w:rsidRPr="00631D4D">
        <w:t xml:space="preserve">                                    │ /-------\   │ ┌──────────────┐</w:t>
      </w:r>
    </w:p>
    <w:p w:rsidR="00631D4D" w:rsidRPr="00631D4D" w:rsidRDefault="00631D4D">
      <w:pPr>
        <w:pStyle w:val="ConsPlusNonformat"/>
        <w:jc w:val="both"/>
      </w:pPr>
      <w:r w:rsidRPr="00631D4D">
        <w:t xml:space="preserve">                                    │ │       ├─┐ │ │              │</w:t>
      </w:r>
    </w:p>
    <w:p w:rsidR="00631D4D" w:rsidRPr="00631D4D" w:rsidRDefault="00631D4D">
      <w:pPr>
        <w:pStyle w:val="ConsPlusNonformat"/>
        <w:jc w:val="both"/>
      </w:pPr>
      <w:r w:rsidRPr="00631D4D">
        <w:t xml:space="preserve">                                    └─┤-.-.-.-│-├─│─┤             ┌┴┐</w:t>
      </w:r>
    </w:p>
    <w:p w:rsidR="00631D4D" w:rsidRPr="00631D4D" w:rsidRDefault="00631D4D">
      <w:pPr>
        <w:pStyle w:val="ConsPlusNonformat"/>
        <w:jc w:val="both"/>
      </w:pPr>
      <w:r w:rsidRPr="00631D4D">
        <w:t xml:space="preserve">                                      │       ├─┘ │ │Подписант    │+│</w:t>
      </w:r>
    </w:p>
    <w:p w:rsidR="00631D4D" w:rsidRPr="00631D4D" w:rsidRDefault="00631D4D">
      <w:pPr>
        <w:pStyle w:val="ConsPlusNonformat"/>
        <w:jc w:val="both"/>
      </w:pPr>
      <w:r w:rsidRPr="00631D4D">
        <w:t xml:space="preserve">                                      \-------/   │ │             └┬┘</w:t>
      </w:r>
    </w:p>
    <w:p w:rsidR="00631D4D" w:rsidRPr="00631D4D" w:rsidRDefault="00631D4D">
      <w:pPr>
        <w:pStyle w:val="ConsPlusNonformat"/>
        <w:jc w:val="both"/>
      </w:pPr>
      <w:r w:rsidRPr="00631D4D">
        <w:t xml:space="preserve">                                                  │ └──────────────┘</w:t>
      </w:r>
    </w:p>
    <w:p w:rsidR="00631D4D" w:rsidRPr="00631D4D" w:rsidRDefault="00631D4D">
      <w:pPr>
        <w:pStyle w:val="ConsPlusNonformat"/>
        <w:jc w:val="both"/>
      </w:pPr>
      <w:r w:rsidRPr="00631D4D">
        <w:t xml:space="preserve">                                                  │  Сведения о лице,</w:t>
      </w:r>
    </w:p>
    <w:p w:rsidR="00631D4D" w:rsidRPr="00631D4D" w:rsidRDefault="00631D4D">
      <w:pPr>
        <w:pStyle w:val="ConsPlusNonformat"/>
        <w:jc w:val="both"/>
      </w:pPr>
      <w:r w:rsidRPr="00631D4D">
        <w:t xml:space="preserve">                                                  │  подписавшем</w:t>
      </w:r>
    </w:p>
    <w:p w:rsidR="00631D4D" w:rsidRPr="00631D4D" w:rsidRDefault="00631D4D">
      <w:pPr>
        <w:pStyle w:val="ConsPlusNonformat"/>
        <w:jc w:val="both"/>
      </w:pPr>
      <w:r w:rsidRPr="00631D4D">
        <w:t xml:space="preserve">                                                  │  документ</w:t>
      </w:r>
    </w:p>
    <w:p w:rsidR="00631D4D" w:rsidRPr="00631D4D" w:rsidRDefault="00631D4D">
      <w:pPr>
        <w:pStyle w:val="ConsPlusNonformat"/>
        <w:jc w:val="both"/>
      </w:pPr>
      <w:r w:rsidRPr="00631D4D">
        <w:t xml:space="preserve">                                                  │ ┌──────────────┐</w:t>
      </w:r>
    </w:p>
    <w:p w:rsidR="00631D4D" w:rsidRPr="00631D4D" w:rsidRDefault="00631D4D">
      <w:pPr>
        <w:pStyle w:val="ConsPlusNonformat"/>
        <w:jc w:val="both"/>
      </w:pPr>
      <w:r w:rsidRPr="00631D4D">
        <w:t xml:space="preserve">                                                  │ │             ┌┴┐</w:t>
      </w:r>
    </w:p>
    <w:p w:rsidR="00631D4D" w:rsidRPr="00631D4D" w:rsidRDefault="00631D4D">
      <w:pPr>
        <w:pStyle w:val="ConsPlusNonformat"/>
        <w:jc w:val="both"/>
      </w:pPr>
      <w:r w:rsidRPr="00631D4D">
        <w:t xml:space="preserve">                                                  └─┤ИмущАв       │+│</w:t>
      </w:r>
    </w:p>
    <w:p w:rsidR="00631D4D" w:rsidRPr="00631D4D" w:rsidRDefault="00631D4D">
      <w:pPr>
        <w:pStyle w:val="ConsPlusNonformat"/>
        <w:jc w:val="both"/>
      </w:pPr>
      <w:r w:rsidRPr="00631D4D">
        <w:t xml:space="preserve">                                                    │             └┬┘</w:t>
      </w:r>
    </w:p>
    <w:p w:rsidR="00631D4D" w:rsidRPr="00631D4D" w:rsidRDefault="00631D4D">
      <w:pPr>
        <w:pStyle w:val="ConsPlusNonformat"/>
        <w:jc w:val="both"/>
      </w:pPr>
      <w:r w:rsidRPr="00631D4D">
        <w:t xml:space="preserve">                                                    └──────────────┘</w:t>
      </w:r>
    </w:p>
    <w:p w:rsidR="00631D4D" w:rsidRPr="00631D4D" w:rsidRDefault="00631D4D">
      <w:pPr>
        <w:pStyle w:val="ConsPlusNonformat"/>
        <w:jc w:val="both"/>
      </w:pPr>
      <w:r w:rsidRPr="00631D4D">
        <w:t xml:space="preserve">                                                     Налоговый расчет</w:t>
      </w:r>
    </w:p>
    <w:p w:rsidR="00631D4D" w:rsidRPr="00631D4D" w:rsidRDefault="00631D4D">
      <w:pPr>
        <w:pStyle w:val="ConsPlusNonformat"/>
        <w:jc w:val="both"/>
      </w:pPr>
      <w:r w:rsidRPr="00631D4D">
        <w:t xml:space="preserve">                                                     по авансовому платежу</w:t>
      </w:r>
    </w:p>
    <w:p w:rsidR="00631D4D" w:rsidRPr="00631D4D" w:rsidRDefault="00631D4D">
      <w:pPr>
        <w:pStyle w:val="ConsPlusNonformat"/>
        <w:jc w:val="both"/>
      </w:pPr>
      <w:r w:rsidRPr="00631D4D">
        <w:t xml:space="preserve">                                                     по налогу на</w:t>
      </w:r>
    </w:p>
    <w:p w:rsidR="00631D4D" w:rsidRPr="00631D4D" w:rsidRDefault="00631D4D">
      <w:pPr>
        <w:pStyle w:val="ConsPlusNonformat"/>
        <w:jc w:val="both"/>
      </w:pPr>
      <w:r w:rsidRPr="00631D4D">
        <w:t xml:space="preserve">                                                     имущество организаций</w:t>
      </w:r>
    </w:p>
    <w:p w:rsidR="00631D4D" w:rsidRPr="00631D4D" w:rsidRDefault="00631D4D">
      <w:pPr>
        <w:pStyle w:val="ConsPlusNonformat"/>
        <w:jc w:val="both"/>
        <w:sectPr w:rsidR="00631D4D" w:rsidRPr="00631D4D">
          <w:pgSz w:w="11905" w:h="16838"/>
          <w:pgMar w:top="1134" w:right="850" w:bottom="1134" w:left="1701" w:header="720" w:footer="720" w:gutter="0"/>
          <w:cols w:space="720"/>
          <w:noEndnote/>
        </w:sectPr>
      </w:pPr>
    </w:p>
    <w:p w:rsidR="00631D4D" w:rsidRPr="00631D4D" w:rsidRDefault="00631D4D">
      <w:pPr>
        <w:widowControl w:val="0"/>
        <w:autoSpaceDE w:val="0"/>
        <w:autoSpaceDN w:val="0"/>
        <w:adjustRightInd w:val="0"/>
        <w:spacing w:after="0" w:line="240" w:lineRule="auto"/>
        <w:jc w:val="both"/>
        <w:rPr>
          <w:rFonts w:ascii="Calibri" w:hAnsi="Calibri" w:cs="Calibri"/>
        </w:rPr>
      </w:pPr>
    </w:p>
    <w:p w:rsidR="00631D4D" w:rsidRPr="00631D4D" w:rsidRDefault="00631D4D">
      <w:pPr>
        <w:widowControl w:val="0"/>
        <w:autoSpaceDE w:val="0"/>
        <w:autoSpaceDN w:val="0"/>
        <w:adjustRightInd w:val="0"/>
        <w:spacing w:after="0" w:line="240" w:lineRule="auto"/>
        <w:jc w:val="center"/>
        <w:rPr>
          <w:rFonts w:ascii="Calibri" w:hAnsi="Calibri" w:cs="Calibri"/>
        </w:rPr>
      </w:pPr>
      <w:bookmarkStart w:id="194" w:name="Par2807"/>
      <w:bookmarkEnd w:id="194"/>
      <w:r w:rsidRPr="00631D4D">
        <w:rPr>
          <w:rFonts w:ascii="Calibri" w:hAnsi="Calibri" w:cs="Calibri"/>
        </w:rPr>
        <w:t>Рисунок 1. Диаграмма структуры файла обмена</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jc w:val="right"/>
        <w:outlineLvl w:val="2"/>
        <w:rPr>
          <w:rFonts w:ascii="Calibri" w:hAnsi="Calibri" w:cs="Calibri"/>
        </w:rPr>
      </w:pPr>
      <w:bookmarkStart w:id="195" w:name="Par2809"/>
      <w:bookmarkEnd w:id="195"/>
      <w:r w:rsidRPr="00631D4D">
        <w:rPr>
          <w:rFonts w:ascii="Calibri" w:hAnsi="Calibri" w:cs="Calibri"/>
        </w:rPr>
        <w:t>Таблица 4.1</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jc w:val="center"/>
        <w:rPr>
          <w:rFonts w:ascii="Calibri" w:hAnsi="Calibri" w:cs="Calibri"/>
        </w:rPr>
      </w:pPr>
      <w:bookmarkStart w:id="196" w:name="Par2811"/>
      <w:bookmarkEnd w:id="196"/>
      <w:r w:rsidRPr="00631D4D">
        <w:rPr>
          <w:rFonts w:ascii="Calibri" w:hAnsi="Calibri" w:cs="Calibri"/>
        </w:rPr>
        <w:t>Файл обмена (Файл)</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Наименование элемента  │  Сокращенное   │ Признак │  Формат  │    Признак    │    Дополнительная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наименование  │  типа   │ элемента │обязательности │      информация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(код) элемента │элемента │          │   элемента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│Идентификатор файла      │     ИдФайл     │    А    │ T(1-100) │       О       │Содержит (повторяет)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│имя сформированного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│файла (без расширения)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│Версия передающей        │    ВерсПрог    │    А    │ T(1-40)  │       О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│программы                │                │         │          │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│Версия формата           │    ВерсФорм    │    А    │  T(1-5)  │       О       │Принимает значение: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│5.03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xml:space="preserve">│(в ред. </w:t>
      </w:r>
      <w:hyperlink r:id="rId225" w:history="1">
        <w:r w:rsidRPr="00631D4D">
          <w:rPr>
            <w:rFonts w:ascii="Courier New" w:hAnsi="Courier New" w:cs="Courier New"/>
            <w:sz w:val="20"/>
            <w:szCs w:val="20"/>
          </w:rPr>
          <w:t>Приказа</w:t>
        </w:r>
      </w:hyperlink>
      <w:r w:rsidRPr="00631D4D">
        <w:rPr>
          <w:rFonts w:ascii="Courier New" w:hAnsi="Courier New" w:cs="Courier New"/>
          <w:sz w:val="20"/>
          <w:szCs w:val="20"/>
        </w:rPr>
        <w:t xml:space="preserve"> ФНС России от 05.11.2013 N ММВ-7-11/478@)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│Состав и структура       │    Документ    │    С    │          │       О       │Состав элемента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│документа                │                │         │          │               │представлен в табл.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w:t>
      </w:r>
      <w:hyperlink w:anchor="Par2836" w:history="1">
        <w:r w:rsidRPr="00631D4D">
          <w:rPr>
            <w:rFonts w:ascii="Courier New" w:hAnsi="Courier New" w:cs="Courier New"/>
            <w:sz w:val="20"/>
            <w:szCs w:val="20"/>
          </w:rPr>
          <w:t>4.2</w:t>
        </w:r>
      </w:hyperlink>
      <w:r w:rsidRPr="00631D4D">
        <w:rPr>
          <w:rFonts w:ascii="Courier New" w:hAnsi="Courier New" w:cs="Courier New"/>
          <w:sz w:val="20"/>
          <w:szCs w:val="20"/>
        </w:rPr>
        <w:t xml:space="preserve">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jc w:val="right"/>
        <w:outlineLvl w:val="2"/>
        <w:rPr>
          <w:rFonts w:ascii="Calibri" w:hAnsi="Calibri" w:cs="Calibri"/>
        </w:rPr>
      </w:pPr>
      <w:bookmarkStart w:id="197" w:name="Par2834"/>
      <w:bookmarkEnd w:id="197"/>
      <w:r w:rsidRPr="00631D4D">
        <w:rPr>
          <w:rFonts w:ascii="Calibri" w:hAnsi="Calibri" w:cs="Calibri"/>
        </w:rPr>
        <w:t>Таблица 4.2</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jc w:val="center"/>
        <w:rPr>
          <w:rFonts w:ascii="Calibri" w:hAnsi="Calibri" w:cs="Calibri"/>
        </w:rPr>
      </w:pPr>
      <w:bookmarkStart w:id="198" w:name="Par2836"/>
      <w:bookmarkEnd w:id="198"/>
      <w:r w:rsidRPr="00631D4D">
        <w:rPr>
          <w:rFonts w:ascii="Calibri" w:hAnsi="Calibri" w:cs="Calibri"/>
        </w:rPr>
        <w:t>Состав и структура документа (Документ)</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Наименование элемента  │  Сокращенное   │ Признак │  Формат  │    Признак    │    Дополнительная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наименование  │  типа   │ элемента │обязательности │      информация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(код) элемента │элемента │          │   элемента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xml:space="preserve">│Код формы отчетности по  │      </w:t>
      </w:r>
      <w:hyperlink r:id="rId226" w:history="1">
        <w:r w:rsidRPr="00631D4D">
          <w:rPr>
            <w:rFonts w:ascii="Courier New" w:hAnsi="Courier New" w:cs="Courier New"/>
            <w:sz w:val="20"/>
            <w:szCs w:val="20"/>
          </w:rPr>
          <w:t>КНД</w:t>
        </w:r>
      </w:hyperlink>
      <w:r w:rsidRPr="00631D4D">
        <w:rPr>
          <w:rFonts w:ascii="Courier New" w:hAnsi="Courier New" w:cs="Courier New"/>
          <w:sz w:val="20"/>
          <w:szCs w:val="20"/>
        </w:rPr>
        <w:t xml:space="preserve">       │    А    │  T(=7)   │      ОК       │Типовой элемент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hyperlink r:id="rId227" w:history="1">
        <w:r w:rsidRPr="00631D4D">
          <w:rPr>
            <w:rFonts w:ascii="Courier New" w:hAnsi="Courier New" w:cs="Courier New"/>
            <w:sz w:val="20"/>
            <w:szCs w:val="20"/>
          </w:rPr>
          <w:t>КНД</w:t>
        </w:r>
      </w:hyperlink>
      <w:r w:rsidRPr="00631D4D">
        <w:rPr>
          <w:rFonts w:ascii="Courier New" w:hAnsi="Courier New" w:cs="Courier New"/>
          <w:sz w:val="20"/>
          <w:szCs w:val="20"/>
        </w:rPr>
        <w:t xml:space="preserve">                      │                │         │          │               │&lt;КНДТип&gt;.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lastRenderedPageBreak/>
        <w:t>│                         │                │         │          │               │Принимает значение: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│1152028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│Дата формирования        │    ДатаДок     │    А    │  T(=10)  │       О       │Типовой элемент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│документа                │                │         │          │               │&lt;ДатаТип&gt;. Дата в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│формате ДД.ММ.ГГГГ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│Период (код)             │     Период     │    А    │  T(=2)   │      ОК       │Принимает значение: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│21 - I квартал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│31 - полугодие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│33 - 9 месяцев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│51 - I квартал при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│реорганизации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│организации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│52 - полугодие при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│реорганизации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│организации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│53 - 9 месяцев при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│реорганизации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│организации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│Отчетный год             │    ОтчетГод    │    А    │          │       О       │Типовой элемент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│&lt;xs:gYear&gt;.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│Год в формате ГГГГ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│Код налогового органа    │     КодНО      │    А    │  T(=4)   │      ОК       │Типовой элемент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│&lt;СОНОТип&gt;.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│Значение выбирается в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│соответствии с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│классификатором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│"Система обозначений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│налоговых органов"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│Номер корректировки      │    НомКорр     │    А    │  T(1-3)  │       О       │Принимает значение: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│0 - первичный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│документ,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│1 - 999 - номер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│корректировки для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│корректирующего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│документа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lastRenderedPageBreak/>
        <w:t>│Код места, по которому   │    ПоМесту     │    А    │  T(=3)   │      ОК       │Принимает значение: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│представляется документ  │                │         │          │               │213 - по месту учета в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качестве крупнейшего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налогоплательщика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│214 - по месту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нахождения российской│</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организации, не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являющейся крупнейшим│</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налогоплательщиком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│215 - по месту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нахождения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правопреемника, не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являющегося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крупнейшим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налогоплательщиком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│216 - по месту учета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правопреемника,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являющегося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крупнейшим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налогоплательщиком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│221 - по месту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нахождения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обособленного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подразделения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российской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организации, имеющего│</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отдельный баланс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│245 - по месту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постановки на учет в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налоговом органе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иностранной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организации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│281 - по месту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нахождения объекта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недвижимого имущества│</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(в отношении которого│</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установлен отдельный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порядок исчисления и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уплаты налога)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│Сведения о               │      СвНП      │    С    │          │       О       │Состав элемента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lastRenderedPageBreak/>
        <w:t>│налогоплательщике        │                │         │          │               │представлен в табл.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w:t>
      </w:r>
      <w:hyperlink w:anchor="Par2942" w:history="1">
        <w:r w:rsidRPr="00631D4D">
          <w:rPr>
            <w:rFonts w:ascii="Courier New" w:hAnsi="Courier New" w:cs="Courier New"/>
            <w:sz w:val="20"/>
            <w:szCs w:val="20"/>
          </w:rPr>
          <w:t>4.3</w:t>
        </w:r>
      </w:hyperlink>
      <w:r w:rsidRPr="00631D4D">
        <w:rPr>
          <w:rFonts w:ascii="Courier New" w:hAnsi="Courier New" w:cs="Courier New"/>
          <w:sz w:val="20"/>
          <w:szCs w:val="20"/>
        </w:rPr>
        <w:t xml:space="preserve">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│Сведения о лице,         │   Подписант    │    С    │          │       О       │Состав элемента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│подписавшем документ     │                │         │          │               │представлен в табл.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w:t>
      </w:r>
      <w:hyperlink w:anchor="Par3020" w:history="1">
        <w:r w:rsidRPr="00631D4D">
          <w:rPr>
            <w:rFonts w:ascii="Courier New" w:hAnsi="Courier New" w:cs="Courier New"/>
            <w:sz w:val="20"/>
            <w:szCs w:val="20"/>
          </w:rPr>
          <w:t>4.6</w:t>
        </w:r>
      </w:hyperlink>
      <w:r w:rsidRPr="00631D4D">
        <w:rPr>
          <w:rFonts w:ascii="Courier New" w:hAnsi="Courier New" w:cs="Courier New"/>
          <w:sz w:val="20"/>
          <w:szCs w:val="20"/>
        </w:rPr>
        <w:t xml:space="preserve">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│Налоговый расчет по      │     ИмущАв     │    С    │          │       О       │Состав элемента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│авансовому платежу по    │                │         │          │               │представлен в табл.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│налогу на имущество      │                │         │          │               │</w:t>
      </w:r>
      <w:hyperlink w:anchor="Par3064" w:history="1">
        <w:r w:rsidRPr="00631D4D">
          <w:rPr>
            <w:rFonts w:ascii="Courier New" w:hAnsi="Courier New" w:cs="Courier New"/>
            <w:sz w:val="20"/>
            <w:szCs w:val="20"/>
          </w:rPr>
          <w:t>4.8</w:t>
        </w:r>
      </w:hyperlink>
      <w:r w:rsidRPr="00631D4D">
        <w:rPr>
          <w:rFonts w:ascii="Courier New" w:hAnsi="Courier New" w:cs="Courier New"/>
          <w:sz w:val="20"/>
          <w:szCs w:val="20"/>
        </w:rPr>
        <w:t xml:space="preserve">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│организаций              │                │         │          │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jc w:val="right"/>
        <w:outlineLvl w:val="2"/>
        <w:rPr>
          <w:rFonts w:ascii="Calibri" w:hAnsi="Calibri" w:cs="Calibri"/>
        </w:rPr>
      </w:pPr>
      <w:bookmarkStart w:id="199" w:name="Par2940"/>
      <w:bookmarkEnd w:id="199"/>
      <w:r w:rsidRPr="00631D4D">
        <w:rPr>
          <w:rFonts w:ascii="Calibri" w:hAnsi="Calibri" w:cs="Calibri"/>
        </w:rPr>
        <w:t>Таблица 4.3</w:t>
      </w:r>
    </w:p>
    <w:p w:rsidR="00631D4D" w:rsidRPr="00631D4D" w:rsidRDefault="00631D4D">
      <w:pPr>
        <w:widowControl w:val="0"/>
        <w:autoSpaceDE w:val="0"/>
        <w:autoSpaceDN w:val="0"/>
        <w:adjustRightInd w:val="0"/>
        <w:spacing w:after="0" w:line="240" w:lineRule="auto"/>
        <w:jc w:val="right"/>
        <w:rPr>
          <w:rFonts w:ascii="Calibri" w:hAnsi="Calibri" w:cs="Calibri"/>
        </w:rPr>
      </w:pPr>
    </w:p>
    <w:p w:rsidR="00631D4D" w:rsidRPr="00631D4D" w:rsidRDefault="00631D4D">
      <w:pPr>
        <w:widowControl w:val="0"/>
        <w:autoSpaceDE w:val="0"/>
        <w:autoSpaceDN w:val="0"/>
        <w:adjustRightInd w:val="0"/>
        <w:spacing w:after="0" w:line="240" w:lineRule="auto"/>
        <w:jc w:val="center"/>
        <w:rPr>
          <w:rFonts w:ascii="Calibri" w:hAnsi="Calibri" w:cs="Calibri"/>
        </w:rPr>
      </w:pPr>
      <w:bookmarkStart w:id="200" w:name="Par2942"/>
      <w:bookmarkEnd w:id="200"/>
      <w:r w:rsidRPr="00631D4D">
        <w:rPr>
          <w:rFonts w:ascii="Calibri" w:hAnsi="Calibri" w:cs="Calibri"/>
        </w:rPr>
        <w:t>Сведения о налогоплательщике (СвНП)</w:t>
      </w:r>
    </w:p>
    <w:p w:rsidR="00631D4D" w:rsidRPr="00631D4D" w:rsidRDefault="00631D4D">
      <w:pPr>
        <w:widowControl w:val="0"/>
        <w:autoSpaceDE w:val="0"/>
        <w:autoSpaceDN w:val="0"/>
        <w:adjustRightInd w:val="0"/>
        <w:spacing w:after="0" w:line="240" w:lineRule="auto"/>
        <w:jc w:val="center"/>
        <w:rPr>
          <w:rFonts w:ascii="Calibri" w:hAnsi="Calibri" w:cs="Calibri"/>
        </w:rPr>
      </w:pPr>
    </w:p>
    <w:tbl>
      <w:tblPr>
        <w:tblW w:w="0" w:type="auto"/>
        <w:tblCellSpacing w:w="5" w:type="nil"/>
        <w:tblInd w:w="40" w:type="dxa"/>
        <w:tblLayout w:type="fixed"/>
        <w:tblCellMar>
          <w:top w:w="75" w:type="dxa"/>
          <w:left w:w="40" w:type="dxa"/>
          <w:bottom w:w="75" w:type="dxa"/>
          <w:right w:w="40" w:type="dxa"/>
        </w:tblCellMar>
        <w:tblLook w:val="0000"/>
      </w:tblPr>
      <w:tblGrid>
        <w:gridCol w:w="3213"/>
        <w:gridCol w:w="2142"/>
        <w:gridCol w:w="1309"/>
        <w:gridCol w:w="1428"/>
        <w:gridCol w:w="2023"/>
        <w:gridCol w:w="2975"/>
      </w:tblGrid>
      <w:tr w:rsidR="00631D4D" w:rsidRPr="00631D4D">
        <w:trPr>
          <w:tblCellSpacing w:w="5" w:type="nil"/>
        </w:trPr>
        <w:tc>
          <w:tcPr>
            <w:tcW w:w="3213" w:type="dxa"/>
            <w:tcBorders>
              <w:top w:val="single" w:sz="8" w:space="0" w:color="auto"/>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Наименование элемента  </w:t>
            </w:r>
          </w:p>
        </w:tc>
        <w:tc>
          <w:tcPr>
            <w:tcW w:w="2142" w:type="dxa"/>
            <w:tcBorders>
              <w:top w:val="single" w:sz="8" w:space="0" w:color="auto"/>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Сокращенное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наименование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(код) элемента </w:t>
            </w:r>
          </w:p>
        </w:tc>
        <w:tc>
          <w:tcPr>
            <w:tcW w:w="1309" w:type="dxa"/>
            <w:tcBorders>
              <w:top w:val="single" w:sz="8" w:space="0" w:color="auto"/>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Признак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типа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элемента </w:t>
            </w:r>
          </w:p>
        </w:tc>
        <w:tc>
          <w:tcPr>
            <w:tcW w:w="1428" w:type="dxa"/>
            <w:tcBorders>
              <w:top w:val="single" w:sz="8" w:space="0" w:color="auto"/>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Формат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элемента </w:t>
            </w:r>
          </w:p>
        </w:tc>
        <w:tc>
          <w:tcPr>
            <w:tcW w:w="2023" w:type="dxa"/>
            <w:tcBorders>
              <w:top w:val="single" w:sz="8" w:space="0" w:color="auto"/>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Признак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обязательности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элемента    </w:t>
            </w:r>
          </w:p>
        </w:tc>
        <w:tc>
          <w:tcPr>
            <w:tcW w:w="2975" w:type="dxa"/>
            <w:tcBorders>
              <w:top w:val="single" w:sz="8" w:space="0" w:color="auto"/>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Дополнительная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информация       </w:t>
            </w:r>
          </w:p>
        </w:tc>
      </w:tr>
      <w:tr w:rsidR="00631D4D" w:rsidRPr="00631D4D">
        <w:trPr>
          <w:tblCellSpacing w:w="5" w:type="nil"/>
        </w:trPr>
        <w:tc>
          <w:tcPr>
            <w:tcW w:w="3213"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Код вида экономической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деятельности по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классификатору </w:t>
            </w:r>
            <w:hyperlink r:id="rId228" w:history="1">
              <w:r w:rsidRPr="00631D4D">
                <w:rPr>
                  <w:rFonts w:ascii="Courier New" w:hAnsi="Courier New" w:cs="Courier New"/>
                  <w:sz w:val="20"/>
                  <w:szCs w:val="20"/>
                </w:rPr>
                <w:t>ОКВЭД</w:t>
              </w:r>
            </w:hyperlink>
          </w:p>
        </w:tc>
        <w:tc>
          <w:tcPr>
            <w:tcW w:w="2142"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hyperlink r:id="rId229" w:history="1">
              <w:r w:rsidRPr="00631D4D">
                <w:rPr>
                  <w:rFonts w:ascii="Courier New" w:hAnsi="Courier New" w:cs="Courier New"/>
                  <w:sz w:val="20"/>
                  <w:szCs w:val="20"/>
                </w:rPr>
                <w:t>ОКВЭД</w:t>
              </w:r>
            </w:hyperlink>
          </w:p>
        </w:tc>
        <w:tc>
          <w:tcPr>
            <w:tcW w:w="1309"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А    </w:t>
            </w:r>
          </w:p>
        </w:tc>
        <w:tc>
          <w:tcPr>
            <w:tcW w:w="1428"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T(2-8)  </w:t>
            </w:r>
          </w:p>
        </w:tc>
        <w:tc>
          <w:tcPr>
            <w:tcW w:w="2023"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ОК       </w:t>
            </w:r>
          </w:p>
        </w:tc>
        <w:tc>
          <w:tcPr>
            <w:tcW w:w="2975"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Типовой элемент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&lt;ОКВЭДТип&gt;.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Принимает значение в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соответствии с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Общероссийским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hyperlink r:id="rId230" w:history="1">
              <w:r w:rsidRPr="00631D4D">
                <w:rPr>
                  <w:rFonts w:ascii="Courier New" w:hAnsi="Courier New" w:cs="Courier New"/>
                  <w:sz w:val="20"/>
                  <w:szCs w:val="20"/>
                </w:rPr>
                <w:t>классификатором</w:t>
              </w:r>
            </w:hyperlink>
            <w:r w:rsidRPr="00631D4D">
              <w:rPr>
                <w:rFonts w:ascii="Courier New" w:hAnsi="Courier New" w:cs="Courier New"/>
                <w:sz w:val="20"/>
                <w:szCs w:val="20"/>
              </w:rPr>
              <w:t xml:space="preserve"> видов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экономической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деятельности           </w:t>
            </w:r>
          </w:p>
        </w:tc>
      </w:tr>
      <w:tr w:rsidR="00631D4D" w:rsidRPr="00631D4D">
        <w:trPr>
          <w:tblCellSpacing w:w="5" w:type="nil"/>
        </w:trPr>
        <w:tc>
          <w:tcPr>
            <w:tcW w:w="3213"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Номер контактного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телефона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налогоплательщика        </w:t>
            </w:r>
          </w:p>
        </w:tc>
        <w:tc>
          <w:tcPr>
            <w:tcW w:w="2142"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Тлф       </w:t>
            </w:r>
          </w:p>
        </w:tc>
        <w:tc>
          <w:tcPr>
            <w:tcW w:w="1309"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А    </w:t>
            </w:r>
          </w:p>
        </w:tc>
        <w:tc>
          <w:tcPr>
            <w:tcW w:w="1428"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T(1-20)  </w:t>
            </w:r>
          </w:p>
        </w:tc>
        <w:tc>
          <w:tcPr>
            <w:tcW w:w="2023"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Н       </w:t>
            </w:r>
          </w:p>
        </w:tc>
        <w:tc>
          <w:tcPr>
            <w:tcW w:w="2975"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p>
        </w:tc>
      </w:tr>
      <w:tr w:rsidR="00631D4D" w:rsidRPr="00631D4D">
        <w:trPr>
          <w:tblCellSpacing w:w="5" w:type="nil"/>
        </w:trPr>
        <w:tc>
          <w:tcPr>
            <w:tcW w:w="3213"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Налогоплательщик -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организация              </w:t>
            </w:r>
          </w:p>
        </w:tc>
        <w:tc>
          <w:tcPr>
            <w:tcW w:w="2142"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НПЮЛ      </w:t>
            </w:r>
          </w:p>
        </w:tc>
        <w:tc>
          <w:tcPr>
            <w:tcW w:w="1309"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С    </w:t>
            </w:r>
          </w:p>
        </w:tc>
        <w:tc>
          <w:tcPr>
            <w:tcW w:w="1428"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p>
        </w:tc>
        <w:tc>
          <w:tcPr>
            <w:tcW w:w="2023"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О       </w:t>
            </w:r>
          </w:p>
        </w:tc>
        <w:tc>
          <w:tcPr>
            <w:tcW w:w="2975"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Состав элемента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представлен в табл.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hyperlink w:anchor="Par2969" w:history="1">
              <w:r w:rsidRPr="00631D4D">
                <w:rPr>
                  <w:rFonts w:ascii="Courier New" w:hAnsi="Courier New" w:cs="Courier New"/>
                  <w:sz w:val="20"/>
                  <w:szCs w:val="20"/>
                </w:rPr>
                <w:t>4.4</w:t>
              </w:r>
            </w:hyperlink>
          </w:p>
        </w:tc>
      </w:tr>
    </w:tbl>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jc w:val="right"/>
        <w:outlineLvl w:val="2"/>
        <w:rPr>
          <w:rFonts w:ascii="Calibri" w:hAnsi="Calibri" w:cs="Calibri"/>
        </w:rPr>
      </w:pPr>
      <w:bookmarkStart w:id="201" w:name="Par2967"/>
      <w:bookmarkEnd w:id="201"/>
      <w:r w:rsidRPr="00631D4D">
        <w:rPr>
          <w:rFonts w:ascii="Calibri" w:hAnsi="Calibri" w:cs="Calibri"/>
        </w:rPr>
        <w:t>Таблица 4.4</w:t>
      </w:r>
    </w:p>
    <w:p w:rsidR="00631D4D" w:rsidRPr="00631D4D" w:rsidRDefault="00631D4D">
      <w:pPr>
        <w:widowControl w:val="0"/>
        <w:autoSpaceDE w:val="0"/>
        <w:autoSpaceDN w:val="0"/>
        <w:adjustRightInd w:val="0"/>
        <w:spacing w:after="0" w:line="240" w:lineRule="auto"/>
        <w:jc w:val="right"/>
        <w:rPr>
          <w:rFonts w:ascii="Calibri" w:hAnsi="Calibri" w:cs="Calibri"/>
        </w:rPr>
      </w:pPr>
    </w:p>
    <w:p w:rsidR="00631D4D" w:rsidRPr="00631D4D" w:rsidRDefault="00631D4D">
      <w:pPr>
        <w:widowControl w:val="0"/>
        <w:autoSpaceDE w:val="0"/>
        <w:autoSpaceDN w:val="0"/>
        <w:adjustRightInd w:val="0"/>
        <w:spacing w:after="0" w:line="240" w:lineRule="auto"/>
        <w:jc w:val="center"/>
        <w:rPr>
          <w:rFonts w:ascii="Calibri" w:hAnsi="Calibri" w:cs="Calibri"/>
        </w:rPr>
      </w:pPr>
      <w:bookmarkStart w:id="202" w:name="Par2969"/>
      <w:bookmarkEnd w:id="202"/>
      <w:r w:rsidRPr="00631D4D">
        <w:rPr>
          <w:rFonts w:ascii="Calibri" w:hAnsi="Calibri" w:cs="Calibri"/>
        </w:rPr>
        <w:t>Налогоплательщик - организация (НПЮЛ)</w:t>
      </w:r>
    </w:p>
    <w:p w:rsidR="00631D4D" w:rsidRPr="00631D4D" w:rsidRDefault="00631D4D">
      <w:pPr>
        <w:widowControl w:val="0"/>
        <w:autoSpaceDE w:val="0"/>
        <w:autoSpaceDN w:val="0"/>
        <w:adjustRightInd w:val="0"/>
        <w:spacing w:after="0" w:line="240" w:lineRule="auto"/>
        <w:jc w:val="center"/>
        <w:rPr>
          <w:rFonts w:ascii="Calibri" w:hAnsi="Calibri" w:cs="Calibri"/>
        </w:rPr>
      </w:pP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Наименование элемента  │  Сокращенное   │ Признак │  Формат  │    Признак    │    Дополнительная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наименование  │  типа   │ элемента │обязательности │      информация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(код) элемента │элемента │          │   элемента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│Наименование организации │    НаимОрг     │    А    │T(1-1000) │       О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│ИНН организации          │     ИННЮЛ      │    А    │  T(=10)  │       О       │Типовой элемент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│&lt;ИННЮЛТип&gt;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│КПП                      │      КПП       │    А    │  T(=9)   │       О       │Типовой элемент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│&lt;КППТип&gt;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│Сведения о               │   СвРеоргЮЛ    │    С    │          │       Н       │Состав элемента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│реорганизованной         │                │         │          │               │представлен в табл.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│организации              │                │         │          │               │</w:t>
      </w:r>
      <w:hyperlink w:anchor="Par2992" w:history="1">
        <w:r w:rsidRPr="00631D4D">
          <w:rPr>
            <w:rFonts w:ascii="Courier New" w:hAnsi="Courier New" w:cs="Courier New"/>
            <w:sz w:val="20"/>
            <w:szCs w:val="20"/>
          </w:rPr>
          <w:t>4.5</w:t>
        </w:r>
      </w:hyperlink>
      <w:r w:rsidRPr="00631D4D">
        <w:rPr>
          <w:rFonts w:ascii="Courier New" w:hAnsi="Courier New" w:cs="Courier New"/>
          <w:sz w:val="20"/>
          <w:szCs w:val="20"/>
        </w:rPr>
        <w:t xml:space="preserve">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xml:space="preserve">│(в ред. </w:t>
      </w:r>
      <w:hyperlink r:id="rId231" w:history="1">
        <w:r w:rsidRPr="00631D4D">
          <w:rPr>
            <w:rFonts w:ascii="Courier New" w:hAnsi="Courier New" w:cs="Courier New"/>
            <w:sz w:val="20"/>
            <w:szCs w:val="20"/>
          </w:rPr>
          <w:t>Приказа</w:t>
        </w:r>
      </w:hyperlink>
      <w:r w:rsidRPr="00631D4D">
        <w:rPr>
          <w:rFonts w:ascii="Courier New" w:hAnsi="Courier New" w:cs="Courier New"/>
          <w:sz w:val="20"/>
          <w:szCs w:val="20"/>
        </w:rPr>
        <w:t xml:space="preserve"> ФНС России от 05.11.2013 N ММВ-7-11/478@)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jc w:val="right"/>
        <w:outlineLvl w:val="2"/>
        <w:rPr>
          <w:rFonts w:ascii="Calibri" w:hAnsi="Calibri" w:cs="Calibri"/>
        </w:rPr>
      </w:pPr>
      <w:bookmarkStart w:id="203" w:name="Par2990"/>
      <w:bookmarkEnd w:id="203"/>
      <w:r w:rsidRPr="00631D4D">
        <w:rPr>
          <w:rFonts w:ascii="Calibri" w:hAnsi="Calibri" w:cs="Calibri"/>
        </w:rPr>
        <w:t>Таблица 4.5</w:t>
      </w:r>
    </w:p>
    <w:p w:rsidR="00631D4D" w:rsidRPr="00631D4D" w:rsidRDefault="00631D4D">
      <w:pPr>
        <w:widowControl w:val="0"/>
        <w:autoSpaceDE w:val="0"/>
        <w:autoSpaceDN w:val="0"/>
        <w:adjustRightInd w:val="0"/>
        <w:spacing w:after="0" w:line="240" w:lineRule="auto"/>
        <w:jc w:val="right"/>
        <w:rPr>
          <w:rFonts w:ascii="Calibri" w:hAnsi="Calibri" w:cs="Calibri"/>
        </w:rPr>
      </w:pPr>
    </w:p>
    <w:p w:rsidR="00631D4D" w:rsidRPr="00631D4D" w:rsidRDefault="00631D4D">
      <w:pPr>
        <w:widowControl w:val="0"/>
        <w:autoSpaceDE w:val="0"/>
        <w:autoSpaceDN w:val="0"/>
        <w:adjustRightInd w:val="0"/>
        <w:spacing w:after="0" w:line="240" w:lineRule="auto"/>
        <w:jc w:val="center"/>
        <w:rPr>
          <w:rFonts w:ascii="Calibri" w:hAnsi="Calibri" w:cs="Calibri"/>
        </w:rPr>
      </w:pPr>
      <w:bookmarkStart w:id="204" w:name="Par2992"/>
      <w:bookmarkEnd w:id="204"/>
      <w:r w:rsidRPr="00631D4D">
        <w:rPr>
          <w:rFonts w:ascii="Calibri" w:hAnsi="Calibri" w:cs="Calibri"/>
        </w:rPr>
        <w:t>Сведения о реорганизованной</w:t>
      </w:r>
    </w:p>
    <w:p w:rsidR="00631D4D" w:rsidRPr="00631D4D" w:rsidRDefault="00631D4D">
      <w:pPr>
        <w:widowControl w:val="0"/>
        <w:autoSpaceDE w:val="0"/>
        <w:autoSpaceDN w:val="0"/>
        <w:adjustRightInd w:val="0"/>
        <w:spacing w:after="0" w:line="240" w:lineRule="auto"/>
        <w:jc w:val="center"/>
        <w:rPr>
          <w:rFonts w:ascii="Calibri" w:hAnsi="Calibri" w:cs="Calibri"/>
        </w:rPr>
      </w:pPr>
      <w:r w:rsidRPr="00631D4D">
        <w:rPr>
          <w:rFonts w:ascii="Calibri" w:hAnsi="Calibri" w:cs="Calibri"/>
        </w:rPr>
        <w:t>организации (СвРеоргЮЛ)</w:t>
      </w:r>
    </w:p>
    <w:p w:rsidR="00631D4D" w:rsidRPr="00631D4D" w:rsidRDefault="00631D4D">
      <w:pPr>
        <w:widowControl w:val="0"/>
        <w:autoSpaceDE w:val="0"/>
        <w:autoSpaceDN w:val="0"/>
        <w:adjustRightInd w:val="0"/>
        <w:spacing w:after="0" w:line="240" w:lineRule="auto"/>
        <w:jc w:val="center"/>
        <w:rPr>
          <w:rFonts w:ascii="Calibri" w:hAnsi="Calibri" w:cs="Calibri"/>
        </w:rPr>
      </w:pPr>
      <w:r w:rsidRPr="00631D4D">
        <w:rPr>
          <w:rFonts w:ascii="Calibri" w:hAnsi="Calibri" w:cs="Calibri"/>
        </w:rPr>
        <w:t xml:space="preserve">(в ред. </w:t>
      </w:r>
      <w:hyperlink r:id="rId232" w:history="1">
        <w:r w:rsidRPr="00631D4D">
          <w:rPr>
            <w:rFonts w:ascii="Calibri" w:hAnsi="Calibri" w:cs="Calibri"/>
          </w:rPr>
          <w:t>Приказа</w:t>
        </w:r>
      </w:hyperlink>
      <w:r w:rsidRPr="00631D4D">
        <w:rPr>
          <w:rFonts w:ascii="Calibri" w:hAnsi="Calibri" w:cs="Calibri"/>
        </w:rPr>
        <w:t xml:space="preserve"> ФНС России от 05.11.2013 N ММВ-7-11/478@)</w:t>
      </w:r>
    </w:p>
    <w:p w:rsidR="00631D4D" w:rsidRPr="00631D4D" w:rsidRDefault="00631D4D">
      <w:pPr>
        <w:widowControl w:val="0"/>
        <w:autoSpaceDE w:val="0"/>
        <w:autoSpaceDN w:val="0"/>
        <w:adjustRightInd w:val="0"/>
        <w:spacing w:after="0" w:line="240" w:lineRule="auto"/>
        <w:jc w:val="center"/>
        <w:rPr>
          <w:rFonts w:ascii="Calibri" w:hAnsi="Calibri" w:cs="Calibri"/>
        </w:rPr>
      </w:pP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Наименование элемента  │  Сокращенное   │ Признак │  Формат  │    Признак    │    Дополнительная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наименование  │  типа   │ элемента │обязательности │      информация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(код) элемента │элемента │          │   элемента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│Код формы реорганизации  │   ФормРеорг    │    А    │  T(=1)   │      ОК       │Принимает значение: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│1 - преобразование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│2 - слияние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│3 - разделение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│5 - присоединение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│6 - разделение с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lastRenderedPageBreak/>
        <w:t>│                         │                │         │          │               │одновременным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│присоединением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xml:space="preserve">│(в ред. </w:t>
      </w:r>
      <w:hyperlink r:id="rId233" w:history="1">
        <w:r w:rsidRPr="00631D4D">
          <w:rPr>
            <w:rFonts w:ascii="Courier New" w:hAnsi="Courier New" w:cs="Courier New"/>
            <w:sz w:val="20"/>
            <w:szCs w:val="20"/>
          </w:rPr>
          <w:t>Приказа</w:t>
        </w:r>
      </w:hyperlink>
      <w:r w:rsidRPr="00631D4D">
        <w:rPr>
          <w:rFonts w:ascii="Courier New" w:hAnsi="Courier New" w:cs="Courier New"/>
          <w:sz w:val="20"/>
          <w:szCs w:val="20"/>
        </w:rPr>
        <w:t xml:space="preserve"> ФНС России от 05.11.2013 N ММВ-7-11/478@)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│ИНН организации          │     ИННЮЛ      │    А    │  T(=10)  │       О       │Типовой элемент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│&lt;ИННЮЛТип&gt;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│КПП                      │      КПП       │    А    │  T(=9)   │       О       │Типовой элемент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│&lt;КППТип&gt;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jc w:val="right"/>
        <w:outlineLvl w:val="2"/>
        <w:rPr>
          <w:rFonts w:ascii="Calibri" w:hAnsi="Calibri" w:cs="Calibri"/>
        </w:rPr>
      </w:pPr>
      <w:bookmarkStart w:id="205" w:name="Par3018"/>
      <w:bookmarkEnd w:id="205"/>
      <w:r w:rsidRPr="00631D4D">
        <w:rPr>
          <w:rFonts w:ascii="Calibri" w:hAnsi="Calibri" w:cs="Calibri"/>
        </w:rPr>
        <w:t>Таблица 4.6</w:t>
      </w:r>
    </w:p>
    <w:p w:rsidR="00631D4D" w:rsidRPr="00631D4D" w:rsidRDefault="00631D4D">
      <w:pPr>
        <w:widowControl w:val="0"/>
        <w:autoSpaceDE w:val="0"/>
        <w:autoSpaceDN w:val="0"/>
        <w:adjustRightInd w:val="0"/>
        <w:spacing w:after="0" w:line="240" w:lineRule="auto"/>
        <w:jc w:val="right"/>
        <w:rPr>
          <w:rFonts w:ascii="Calibri" w:hAnsi="Calibri" w:cs="Calibri"/>
        </w:rPr>
      </w:pPr>
    </w:p>
    <w:p w:rsidR="00631D4D" w:rsidRPr="00631D4D" w:rsidRDefault="00631D4D">
      <w:pPr>
        <w:widowControl w:val="0"/>
        <w:autoSpaceDE w:val="0"/>
        <w:autoSpaceDN w:val="0"/>
        <w:adjustRightInd w:val="0"/>
        <w:spacing w:after="0" w:line="240" w:lineRule="auto"/>
        <w:jc w:val="center"/>
        <w:rPr>
          <w:rFonts w:ascii="Calibri" w:hAnsi="Calibri" w:cs="Calibri"/>
        </w:rPr>
      </w:pPr>
      <w:bookmarkStart w:id="206" w:name="Par3020"/>
      <w:bookmarkEnd w:id="206"/>
      <w:r w:rsidRPr="00631D4D">
        <w:rPr>
          <w:rFonts w:ascii="Calibri" w:hAnsi="Calibri" w:cs="Calibri"/>
        </w:rPr>
        <w:t>Сведения о лице, подписавшем документ (Подписант)</w:t>
      </w:r>
    </w:p>
    <w:p w:rsidR="00631D4D" w:rsidRPr="00631D4D" w:rsidRDefault="00631D4D">
      <w:pPr>
        <w:widowControl w:val="0"/>
        <w:autoSpaceDE w:val="0"/>
        <w:autoSpaceDN w:val="0"/>
        <w:adjustRightInd w:val="0"/>
        <w:spacing w:after="0" w:line="240" w:lineRule="auto"/>
        <w:jc w:val="center"/>
        <w:rPr>
          <w:rFonts w:ascii="Calibri" w:hAnsi="Calibri" w:cs="Calibri"/>
        </w:rPr>
      </w:pP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Наименование элемента  │  Сокращенное   │ Признак │  Формат  │    Признак    │    Дополнительная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наименование  │  типа   │ элемента │обязательности │      информация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(код) элемента │элемента │          │   элемента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│Признак лица,            │     ПрПодп     │    А    │  T(=1)   │      ОК       │Принимает значение: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│подписавшего документ    │                │         │          │               │1 - налогоплательщик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│2 - представитель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│налогоплательщика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│Фамилия, имя, отчество   │      ФИО       │    С    │          │       О       │Типовой элемент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│&lt;ФИОТип&gt;.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│Состав элемента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│представлен в табл.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w:t>
      </w:r>
      <w:hyperlink w:anchor="Par3655" w:history="1">
        <w:r w:rsidRPr="00631D4D">
          <w:rPr>
            <w:rFonts w:ascii="Courier New" w:hAnsi="Courier New" w:cs="Courier New"/>
            <w:sz w:val="20"/>
            <w:szCs w:val="20"/>
          </w:rPr>
          <w:t>4.20</w:t>
        </w:r>
      </w:hyperlink>
      <w:r w:rsidRPr="00631D4D">
        <w:rPr>
          <w:rFonts w:ascii="Courier New" w:hAnsi="Courier New" w:cs="Courier New"/>
          <w:sz w:val="20"/>
          <w:szCs w:val="20"/>
        </w:rPr>
        <w:t xml:space="preserve">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│Сведения о представителе │     СвПред     │    С    │          │      НУ       │Состав элемента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│налогоплательщика        │                │         │          │               │представлен в табл.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w:t>
      </w:r>
      <w:hyperlink w:anchor="Par3047" w:history="1">
        <w:r w:rsidRPr="00631D4D">
          <w:rPr>
            <w:rFonts w:ascii="Courier New" w:hAnsi="Courier New" w:cs="Courier New"/>
            <w:sz w:val="20"/>
            <w:szCs w:val="20"/>
          </w:rPr>
          <w:t>4.7</w:t>
        </w:r>
      </w:hyperlink>
      <w:r w:rsidRPr="00631D4D">
        <w:rPr>
          <w:rFonts w:ascii="Courier New" w:hAnsi="Courier New" w:cs="Courier New"/>
          <w:sz w:val="20"/>
          <w:szCs w:val="20"/>
        </w:rPr>
        <w:t>. Элемент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│обязателен при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│&lt;ПрПодп&gt;=2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jc w:val="right"/>
        <w:outlineLvl w:val="2"/>
        <w:rPr>
          <w:rFonts w:ascii="Calibri" w:hAnsi="Calibri" w:cs="Calibri"/>
        </w:rPr>
      </w:pPr>
      <w:bookmarkStart w:id="207" w:name="Par3045"/>
      <w:bookmarkEnd w:id="207"/>
      <w:r w:rsidRPr="00631D4D">
        <w:rPr>
          <w:rFonts w:ascii="Calibri" w:hAnsi="Calibri" w:cs="Calibri"/>
        </w:rPr>
        <w:t>Таблица 4.7</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jc w:val="center"/>
        <w:rPr>
          <w:rFonts w:ascii="Calibri" w:hAnsi="Calibri" w:cs="Calibri"/>
        </w:rPr>
      </w:pPr>
      <w:bookmarkStart w:id="208" w:name="Par3047"/>
      <w:bookmarkEnd w:id="208"/>
      <w:r w:rsidRPr="00631D4D">
        <w:rPr>
          <w:rFonts w:ascii="Calibri" w:hAnsi="Calibri" w:cs="Calibri"/>
        </w:rPr>
        <w:t>Сведения о представителе налогоплательщика (СвПред)</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40" w:type="dxa"/>
        <w:tblLayout w:type="fixed"/>
        <w:tblCellMar>
          <w:top w:w="75" w:type="dxa"/>
          <w:left w:w="40" w:type="dxa"/>
          <w:bottom w:w="75" w:type="dxa"/>
          <w:right w:w="40" w:type="dxa"/>
        </w:tblCellMar>
        <w:tblLook w:val="0000"/>
      </w:tblPr>
      <w:tblGrid>
        <w:gridCol w:w="3213"/>
        <w:gridCol w:w="2142"/>
        <w:gridCol w:w="1309"/>
        <w:gridCol w:w="1428"/>
        <w:gridCol w:w="2023"/>
        <w:gridCol w:w="2975"/>
      </w:tblGrid>
      <w:tr w:rsidR="00631D4D" w:rsidRPr="00631D4D">
        <w:trPr>
          <w:tblCellSpacing w:w="5" w:type="nil"/>
        </w:trPr>
        <w:tc>
          <w:tcPr>
            <w:tcW w:w="3213" w:type="dxa"/>
            <w:tcBorders>
              <w:top w:val="single" w:sz="8" w:space="0" w:color="auto"/>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Наименование элемента  </w:t>
            </w:r>
          </w:p>
        </w:tc>
        <w:tc>
          <w:tcPr>
            <w:tcW w:w="2142" w:type="dxa"/>
            <w:tcBorders>
              <w:top w:val="single" w:sz="8" w:space="0" w:color="auto"/>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Сокращенное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наименование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(код) элемента </w:t>
            </w:r>
          </w:p>
        </w:tc>
        <w:tc>
          <w:tcPr>
            <w:tcW w:w="1309" w:type="dxa"/>
            <w:tcBorders>
              <w:top w:val="single" w:sz="8" w:space="0" w:color="auto"/>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Признак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типа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элемента </w:t>
            </w:r>
          </w:p>
        </w:tc>
        <w:tc>
          <w:tcPr>
            <w:tcW w:w="1428" w:type="dxa"/>
            <w:tcBorders>
              <w:top w:val="single" w:sz="8" w:space="0" w:color="auto"/>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Формат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элемента </w:t>
            </w:r>
          </w:p>
        </w:tc>
        <w:tc>
          <w:tcPr>
            <w:tcW w:w="2023" w:type="dxa"/>
            <w:tcBorders>
              <w:top w:val="single" w:sz="8" w:space="0" w:color="auto"/>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Признак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обязательности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элемента    </w:t>
            </w:r>
          </w:p>
        </w:tc>
        <w:tc>
          <w:tcPr>
            <w:tcW w:w="2975" w:type="dxa"/>
            <w:tcBorders>
              <w:top w:val="single" w:sz="8" w:space="0" w:color="auto"/>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Дополнительная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информация       </w:t>
            </w:r>
          </w:p>
        </w:tc>
      </w:tr>
      <w:tr w:rsidR="00631D4D" w:rsidRPr="00631D4D">
        <w:trPr>
          <w:tblCellSpacing w:w="5" w:type="nil"/>
        </w:trPr>
        <w:tc>
          <w:tcPr>
            <w:tcW w:w="3213"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Наименование документа,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подтверждающего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полномочия представителя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налогоплательщика        </w:t>
            </w:r>
          </w:p>
        </w:tc>
        <w:tc>
          <w:tcPr>
            <w:tcW w:w="2142"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НаимДок     </w:t>
            </w:r>
          </w:p>
        </w:tc>
        <w:tc>
          <w:tcPr>
            <w:tcW w:w="1309"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А    </w:t>
            </w:r>
          </w:p>
        </w:tc>
        <w:tc>
          <w:tcPr>
            <w:tcW w:w="1428"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T(1-120) </w:t>
            </w:r>
          </w:p>
        </w:tc>
        <w:tc>
          <w:tcPr>
            <w:tcW w:w="2023"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О       </w:t>
            </w:r>
          </w:p>
        </w:tc>
        <w:tc>
          <w:tcPr>
            <w:tcW w:w="2975"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p>
        </w:tc>
      </w:tr>
      <w:tr w:rsidR="00631D4D" w:rsidRPr="00631D4D">
        <w:trPr>
          <w:tblCellSpacing w:w="5" w:type="nil"/>
        </w:trPr>
        <w:tc>
          <w:tcPr>
            <w:tcW w:w="3213"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Наименование организации </w:t>
            </w:r>
          </w:p>
        </w:tc>
        <w:tc>
          <w:tcPr>
            <w:tcW w:w="2142"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НаимОрг     </w:t>
            </w:r>
          </w:p>
        </w:tc>
        <w:tc>
          <w:tcPr>
            <w:tcW w:w="1309"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А    </w:t>
            </w:r>
          </w:p>
        </w:tc>
        <w:tc>
          <w:tcPr>
            <w:tcW w:w="1428"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T(1-1000) </w:t>
            </w:r>
          </w:p>
        </w:tc>
        <w:tc>
          <w:tcPr>
            <w:tcW w:w="2023"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Н       </w:t>
            </w:r>
          </w:p>
        </w:tc>
        <w:tc>
          <w:tcPr>
            <w:tcW w:w="2975"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p>
        </w:tc>
      </w:tr>
    </w:tbl>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jc w:val="right"/>
        <w:outlineLvl w:val="2"/>
        <w:rPr>
          <w:rFonts w:ascii="Calibri" w:hAnsi="Calibri" w:cs="Calibri"/>
        </w:rPr>
      </w:pPr>
      <w:bookmarkStart w:id="209" w:name="Par3062"/>
      <w:bookmarkEnd w:id="209"/>
      <w:r w:rsidRPr="00631D4D">
        <w:rPr>
          <w:rFonts w:ascii="Calibri" w:hAnsi="Calibri" w:cs="Calibri"/>
        </w:rPr>
        <w:t>Таблица 4.8</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jc w:val="center"/>
        <w:rPr>
          <w:rFonts w:ascii="Calibri" w:hAnsi="Calibri" w:cs="Calibri"/>
        </w:rPr>
      </w:pPr>
      <w:bookmarkStart w:id="210" w:name="Par3064"/>
      <w:bookmarkEnd w:id="210"/>
      <w:r w:rsidRPr="00631D4D">
        <w:rPr>
          <w:rFonts w:ascii="Calibri" w:hAnsi="Calibri" w:cs="Calibri"/>
        </w:rPr>
        <w:t>Налоговый расчет по авансовому платежу по налогу</w:t>
      </w:r>
    </w:p>
    <w:p w:rsidR="00631D4D" w:rsidRPr="00631D4D" w:rsidRDefault="00631D4D">
      <w:pPr>
        <w:widowControl w:val="0"/>
        <w:autoSpaceDE w:val="0"/>
        <w:autoSpaceDN w:val="0"/>
        <w:adjustRightInd w:val="0"/>
        <w:spacing w:after="0" w:line="240" w:lineRule="auto"/>
        <w:jc w:val="center"/>
        <w:rPr>
          <w:rFonts w:ascii="Calibri" w:hAnsi="Calibri" w:cs="Calibri"/>
        </w:rPr>
      </w:pPr>
      <w:r w:rsidRPr="00631D4D">
        <w:rPr>
          <w:rFonts w:ascii="Calibri" w:hAnsi="Calibri" w:cs="Calibri"/>
        </w:rPr>
        <w:t>на имущество организаций (ИмущАв)</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40" w:type="dxa"/>
        <w:tblLayout w:type="fixed"/>
        <w:tblCellMar>
          <w:top w:w="75" w:type="dxa"/>
          <w:left w:w="40" w:type="dxa"/>
          <w:bottom w:w="75" w:type="dxa"/>
          <w:right w:w="40" w:type="dxa"/>
        </w:tblCellMar>
        <w:tblLook w:val="0000"/>
      </w:tblPr>
      <w:tblGrid>
        <w:gridCol w:w="3213"/>
        <w:gridCol w:w="2142"/>
        <w:gridCol w:w="1309"/>
        <w:gridCol w:w="1428"/>
        <w:gridCol w:w="2023"/>
        <w:gridCol w:w="2975"/>
      </w:tblGrid>
      <w:tr w:rsidR="00631D4D" w:rsidRPr="00631D4D">
        <w:trPr>
          <w:tblCellSpacing w:w="5" w:type="nil"/>
        </w:trPr>
        <w:tc>
          <w:tcPr>
            <w:tcW w:w="3213" w:type="dxa"/>
            <w:tcBorders>
              <w:top w:val="single" w:sz="8" w:space="0" w:color="auto"/>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Наименование элемента  </w:t>
            </w:r>
          </w:p>
        </w:tc>
        <w:tc>
          <w:tcPr>
            <w:tcW w:w="2142" w:type="dxa"/>
            <w:tcBorders>
              <w:top w:val="single" w:sz="8" w:space="0" w:color="auto"/>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Сокращенное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наименование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(код) элемента </w:t>
            </w:r>
          </w:p>
        </w:tc>
        <w:tc>
          <w:tcPr>
            <w:tcW w:w="1309" w:type="dxa"/>
            <w:tcBorders>
              <w:top w:val="single" w:sz="8" w:space="0" w:color="auto"/>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Признак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типа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элемента </w:t>
            </w:r>
          </w:p>
        </w:tc>
        <w:tc>
          <w:tcPr>
            <w:tcW w:w="1428" w:type="dxa"/>
            <w:tcBorders>
              <w:top w:val="single" w:sz="8" w:space="0" w:color="auto"/>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Формат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элемента </w:t>
            </w:r>
          </w:p>
        </w:tc>
        <w:tc>
          <w:tcPr>
            <w:tcW w:w="2023" w:type="dxa"/>
            <w:tcBorders>
              <w:top w:val="single" w:sz="8" w:space="0" w:color="auto"/>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Признак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обязательности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элемента    </w:t>
            </w:r>
          </w:p>
        </w:tc>
        <w:tc>
          <w:tcPr>
            <w:tcW w:w="2975" w:type="dxa"/>
            <w:tcBorders>
              <w:top w:val="single" w:sz="8" w:space="0" w:color="auto"/>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Дополнительная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информация       </w:t>
            </w:r>
          </w:p>
        </w:tc>
      </w:tr>
      <w:tr w:rsidR="00631D4D" w:rsidRPr="00631D4D">
        <w:trPr>
          <w:tblCellSpacing w:w="5" w:type="nil"/>
        </w:trPr>
        <w:tc>
          <w:tcPr>
            <w:tcW w:w="3213"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Сумма авансового платежа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по налогу, подлежащая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уплате                   </w:t>
            </w:r>
          </w:p>
        </w:tc>
        <w:tc>
          <w:tcPr>
            <w:tcW w:w="2142"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СумНалПУ    </w:t>
            </w:r>
          </w:p>
        </w:tc>
        <w:tc>
          <w:tcPr>
            <w:tcW w:w="1309"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С    </w:t>
            </w:r>
          </w:p>
        </w:tc>
        <w:tc>
          <w:tcPr>
            <w:tcW w:w="1428"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p>
        </w:tc>
        <w:tc>
          <w:tcPr>
            <w:tcW w:w="2023"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ОМ       </w:t>
            </w:r>
          </w:p>
        </w:tc>
        <w:tc>
          <w:tcPr>
            <w:tcW w:w="2975"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Состав элемента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представлен в табл.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hyperlink w:anchor="Par3079" w:history="1">
              <w:r w:rsidRPr="00631D4D">
                <w:rPr>
                  <w:rFonts w:ascii="Courier New" w:hAnsi="Courier New" w:cs="Courier New"/>
                  <w:sz w:val="20"/>
                  <w:szCs w:val="20"/>
                </w:rPr>
                <w:t>4.9</w:t>
              </w:r>
            </w:hyperlink>
          </w:p>
        </w:tc>
      </w:tr>
    </w:tbl>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jc w:val="right"/>
        <w:outlineLvl w:val="2"/>
        <w:rPr>
          <w:rFonts w:ascii="Calibri" w:hAnsi="Calibri" w:cs="Calibri"/>
        </w:rPr>
      </w:pPr>
      <w:bookmarkStart w:id="211" w:name="Par3077"/>
      <w:bookmarkEnd w:id="211"/>
      <w:r w:rsidRPr="00631D4D">
        <w:rPr>
          <w:rFonts w:ascii="Calibri" w:hAnsi="Calibri" w:cs="Calibri"/>
        </w:rPr>
        <w:t>Таблица 4.9</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jc w:val="center"/>
        <w:rPr>
          <w:rFonts w:ascii="Calibri" w:hAnsi="Calibri" w:cs="Calibri"/>
        </w:rPr>
      </w:pPr>
      <w:bookmarkStart w:id="212" w:name="Par3079"/>
      <w:bookmarkEnd w:id="212"/>
      <w:r w:rsidRPr="00631D4D">
        <w:rPr>
          <w:rFonts w:ascii="Calibri" w:hAnsi="Calibri" w:cs="Calibri"/>
        </w:rPr>
        <w:t>Сумма авансового платежа по налогу, подлежащая</w:t>
      </w:r>
    </w:p>
    <w:p w:rsidR="00631D4D" w:rsidRPr="00631D4D" w:rsidRDefault="00631D4D">
      <w:pPr>
        <w:widowControl w:val="0"/>
        <w:autoSpaceDE w:val="0"/>
        <w:autoSpaceDN w:val="0"/>
        <w:adjustRightInd w:val="0"/>
        <w:spacing w:after="0" w:line="240" w:lineRule="auto"/>
        <w:jc w:val="center"/>
        <w:rPr>
          <w:rFonts w:ascii="Calibri" w:hAnsi="Calibri" w:cs="Calibri"/>
        </w:rPr>
      </w:pPr>
      <w:r w:rsidRPr="00631D4D">
        <w:rPr>
          <w:rFonts w:ascii="Calibri" w:hAnsi="Calibri" w:cs="Calibri"/>
        </w:rPr>
        <w:t>уплате (СумНалПУ)</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Наименование элемента  │  Сокращенное   │ Признак │  Формат  │    Признак    │    Дополнительная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наименование  │  типа   │ элемента │обязательности │      информация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(код) элемента │элемента │          │   элемента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lastRenderedPageBreak/>
        <w:t>│Код бюджетной            │      КБК       │    А    │  T(=20)  │      ОК       │Типовой элемент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│классификации            │                │         │          │               │&lt;КБКТип&gt;.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│Принимает значение в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│соответствии с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│классификатором кодов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│классификации доходов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│бюджетов Российской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│Федерации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xml:space="preserve">│Код по </w:t>
      </w:r>
      <w:hyperlink r:id="rId234" w:history="1">
        <w:r w:rsidRPr="00631D4D">
          <w:rPr>
            <w:rFonts w:ascii="Courier New" w:hAnsi="Courier New" w:cs="Courier New"/>
            <w:sz w:val="20"/>
            <w:szCs w:val="20"/>
          </w:rPr>
          <w:t>ОКТМО</w:t>
        </w:r>
      </w:hyperlink>
      <w:r w:rsidRPr="00631D4D">
        <w:rPr>
          <w:rFonts w:ascii="Courier New" w:hAnsi="Courier New" w:cs="Courier New"/>
          <w:sz w:val="20"/>
          <w:szCs w:val="20"/>
        </w:rPr>
        <w:t xml:space="preserve">             │   </w:t>
      </w:r>
      <w:hyperlink r:id="rId235" w:history="1">
        <w:r w:rsidRPr="00631D4D">
          <w:rPr>
            <w:rFonts w:ascii="Courier New" w:hAnsi="Courier New" w:cs="Courier New"/>
            <w:sz w:val="20"/>
            <w:szCs w:val="20"/>
          </w:rPr>
          <w:t>ОКТМО</w:t>
        </w:r>
      </w:hyperlink>
      <w:r w:rsidRPr="00631D4D">
        <w:rPr>
          <w:rFonts w:ascii="Courier New" w:hAnsi="Courier New" w:cs="Courier New"/>
          <w:sz w:val="20"/>
          <w:szCs w:val="20"/>
        </w:rPr>
        <w:t xml:space="preserve">        │    А    │  T(=8)|  │      ОК       │Типовой элемент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T(=11)  │               │&lt;ОКТМОТип&gt;.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│Принимает значение в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│соответствии с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│Общероссийским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w:t>
      </w:r>
      <w:hyperlink r:id="rId236" w:history="1">
        <w:r w:rsidRPr="00631D4D">
          <w:rPr>
            <w:rFonts w:ascii="Courier New" w:hAnsi="Courier New" w:cs="Courier New"/>
            <w:sz w:val="20"/>
            <w:szCs w:val="20"/>
          </w:rPr>
          <w:t>классификатором</w:t>
        </w:r>
      </w:hyperlink>
      <w:r w:rsidRPr="00631D4D">
        <w:rPr>
          <w:rFonts w:ascii="Courier New" w:hAnsi="Courier New" w:cs="Courier New"/>
          <w:sz w:val="20"/>
          <w:szCs w:val="20"/>
        </w:rPr>
        <w:t xml:space="preserve">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│территорий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│муниципальных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│образований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xml:space="preserve">│(в ред. </w:t>
      </w:r>
      <w:hyperlink r:id="rId237" w:history="1">
        <w:r w:rsidRPr="00631D4D">
          <w:rPr>
            <w:rFonts w:ascii="Courier New" w:hAnsi="Courier New" w:cs="Courier New"/>
            <w:sz w:val="20"/>
            <w:szCs w:val="20"/>
          </w:rPr>
          <w:t>Приказа</w:t>
        </w:r>
      </w:hyperlink>
      <w:r w:rsidRPr="00631D4D">
        <w:rPr>
          <w:rFonts w:ascii="Courier New" w:hAnsi="Courier New" w:cs="Courier New"/>
          <w:sz w:val="20"/>
          <w:szCs w:val="20"/>
        </w:rPr>
        <w:t xml:space="preserve"> ФНС России от 05.11.2013 N ММВ-7-11/478@)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│Сумма авансового платежа │     НалПУ      │    А    │  N(15)   │       О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│по налогу, подлежащая    │                │         │          │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│уплате в бюджет          │                │         │          │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│Исчисление суммы         │  РасОбДеятРФ   │    С    │          │      НУ       │Состав элемента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│авансового платежа по    │                │         │          │               │представлен в табл.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│налогу в отношении       │                │         │          │               │</w:t>
      </w:r>
      <w:hyperlink w:anchor="Par3142" w:history="1">
        <w:r w:rsidRPr="00631D4D">
          <w:rPr>
            <w:rFonts w:ascii="Courier New" w:hAnsi="Courier New" w:cs="Courier New"/>
            <w:sz w:val="20"/>
            <w:szCs w:val="20"/>
          </w:rPr>
          <w:t>4.10</w:t>
        </w:r>
      </w:hyperlink>
      <w:r w:rsidRPr="00631D4D">
        <w:rPr>
          <w:rFonts w:ascii="Courier New" w:hAnsi="Courier New" w:cs="Courier New"/>
          <w:sz w:val="20"/>
          <w:szCs w:val="20"/>
        </w:rPr>
        <w:t>. Элемент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│подлежащего              │                │         │          │               │обязателен при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│налогообложению имущества│                │         │          │               │отсутствии элемента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│российских организаций и │                │         │          │               │&lt;РасОБНедИО&gt;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│иностранных организаций, │                │         │          │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│осуществляющих           │                │         │          │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│деятельность в Российской│                │         │          │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│Федерации через          │                │         │          │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│постоянные               │                │         │          │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│представительства        │                │         │          │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xml:space="preserve">│(введено </w:t>
      </w:r>
      <w:hyperlink r:id="rId238" w:history="1">
        <w:r w:rsidRPr="00631D4D">
          <w:rPr>
            <w:rFonts w:ascii="Courier New" w:hAnsi="Courier New" w:cs="Courier New"/>
            <w:sz w:val="20"/>
            <w:szCs w:val="20"/>
          </w:rPr>
          <w:t>Приказом</w:t>
        </w:r>
      </w:hyperlink>
      <w:r w:rsidRPr="00631D4D">
        <w:rPr>
          <w:rFonts w:ascii="Courier New" w:hAnsi="Courier New" w:cs="Courier New"/>
          <w:sz w:val="20"/>
          <w:szCs w:val="20"/>
        </w:rPr>
        <w:t xml:space="preserve"> ФНС России от 05.11.2013 N ММВ-7-11/478@)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│Исчисление суммы         │   РасОБНедИО   │    С    │          │      НУ       │Состав элемента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│авансового платежа по    │                │         │          │               │представлен в табл.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│налогу за отчетный период│                │         │          │               │</w:t>
      </w:r>
      <w:hyperlink w:anchor="Par3450" w:history="1">
        <w:r w:rsidRPr="00631D4D">
          <w:rPr>
            <w:rFonts w:ascii="Courier New" w:hAnsi="Courier New" w:cs="Courier New"/>
            <w:sz w:val="20"/>
            <w:szCs w:val="20"/>
          </w:rPr>
          <w:t>4.15</w:t>
        </w:r>
      </w:hyperlink>
      <w:r w:rsidRPr="00631D4D">
        <w:rPr>
          <w:rFonts w:ascii="Courier New" w:hAnsi="Courier New" w:cs="Courier New"/>
          <w:sz w:val="20"/>
          <w:szCs w:val="20"/>
        </w:rPr>
        <w:t>. Элемент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lastRenderedPageBreak/>
        <w:t>│по объекту недвижимого   │                │         │          │               │обязателен при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│имущества, налоговая база│                │         │          │               │отсутствии элемента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│в отношении которого     │                │         │          │               │&lt;РасОбДеятРФ&gt;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│определяется как         │                │         │          │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│кадастровая              │                │         │          │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│(инвентаризационная)     │                │         │          │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│стоимость                │                │         │          │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xml:space="preserve">│(введено </w:t>
      </w:r>
      <w:hyperlink r:id="rId239" w:history="1">
        <w:r w:rsidRPr="00631D4D">
          <w:rPr>
            <w:rFonts w:ascii="Courier New" w:hAnsi="Courier New" w:cs="Courier New"/>
            <w:sz w:val="20"/>
            <w:szCs w:val="20"/>
          </w:rPr>
          <w:t>Приказом</w:t>
        </w:r>
      </w:hyperlink>
      <w:r w:rsidRPr="00631D4D">
        <w:rPr>
          <w:rFonts w:ascii="Courier New" w:hAnsi="Courier New" w:cs="Courier New"/>
          <w:sz w:val="20"/>
          <w:szCs w:val="20"/>
        </w:rPr>
        <w:t xml:space="preserve"> ФНС России от 05.11.2013 N ММВ-7-11/478@)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xml:space="preserve">│Позиция исключена. - </w:t>
      </w:r>
      <w:hyperlink r:id="rId240" w:history="1">
        <w:r w:rsidRPr="00631D4D">
          <w:rPr>
            <w:rFonts w:ascii="Courier New" w:hAnsi="Courier New" w:cs="Courier New"/>
            <w:sz w:val="20"/>
            <w:szCs w:val="20"/>
          </w:rPr>
          <w:t>Приказ</w:t>
        </w:r>
      </w:hyperlink>
      <w:r w:rsidRPr="00631D4D">
        <w:rPr>
          <w:rFonts w:ascii="Courier New" w:hAnsi="Courier New" w:cs="Courier New"/>
          <w:sz w:val="20"/>
          <w:szCs w:val="20"/>
        </w:rPr>
        <w:t xml:space="preserve"> ФНС России от 05.11.2013 N ММВ-7-11/478@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jc w:val="right"/>
        <w:outlineLvl w:val="2"/>
        <w:rPr>
          <w:rFonts w:ascii="Calibri" w:hAnsi="Calibri" w:cs="Calibri"/>
        </w:rPr>
      </w:pPr>
      <w:bookmarkStart w:id="213" w:name="Par3140"/>
      <w:bookmarkEnd w:id="213"/>
      <w:r w:rsidRPr="00631D4D">
        <w:rPr>
          <w:rFonts w:ascii="Calibri" w:hAnsi="Calibri" w:cs="Calibri"/>
        </w:rPr>
        <w:t>Таблица 4.10</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jc w:val="center"/>
        <w:rPr>
          <w:rFonts w:ascii="Calibri" w:hAnsi="Calibri" w:cs="Calibri"/>
        </w:rPr>
      </w:pPr>
      <w:bookmarkStart w:id="214" w:name="Par3142"/>
      <w:bookmarkEnd w:id="214"/>
      <w:r w:rsidRPr="00631D4D">
        <w:rPr>
          <w:rFonts w:ascii="Calibri" w:hAnsi="Calibri" w:cs="Calibri"/>
        </w:rPr>
        <w:t>Исчисление суммы авансового платежа по налогу</w:t>
      </w:r>
    </w:p>
    <w:p w:rsidR="00631D4D" w:rsidRPr="00631D4D" w:rsidRDefault="00631D4D">
      <w:pPr>
        <w:widowControl w:val="0"/>
        <w:autoSpaceDE w:val="0"/>
        <w:autoSpaceDN w:val="0"/>
        <w:adjustRightInd w:val="0"/>
        <w:spacing w:after="0" w:line="240" w:lineRule="auto"/>
        <w:jc w:val="center"/>
        <w:rPr>
          <w:rFonts w:ascii="Calibri" w:hAnsi="Calibri" w:cs="Calibri"/>
        </w:rPr>
      </w:pPr>
      <w:r w:rsidRPr="00631D4D">
        <w:rPr>
          <w:rFonts w:ascii="Calibri" w:hAnsi="Calibri" w:cs="Calibri"/>
        </w:rPr>
        <w:t>в отношении подлежащего налогообложению имущества</w:t>
      </w:r>
    </w:p>
    <w:p w:rsidR="00631D4D" w:rsidRPr="00631D4D" w:rsidRDefault="00631D4D">
      <w:pPr>
        <w:widowControl w:val="0"/>
        <w:autoSpaceDE w:val="0"/>
        <w:autoSpaceDN w:val="0"/>
        <w:adjustRightInd w:val="0"/>
        <w:spacing w:after="0" w:line="240" w:lineRule="auto"/>
        <w:jc w:val="center"/>
        <w:rPr>
          <w:rFonts w:ascii="Calibri" w:hAnsi="Calibri" w:cs="Calibri"/>
        </w:rPr>
      </w:pPr>
      <w:r w:rsidRPr="00631D4D">
        <w:rPr>
          <w:rFonts w:ascii="Calibri" w:hAnsi="Calibri" w:cs="Calibri"/>
        </w:rPr>
        <w:t>российских организаций и иностранных организаций,</w:t>
      </w:r>
    </w:p>
    <w:p w:rsidR="00631D4D" w:rsidRPr="00631D4D" w:rsidRDefault="00631D4D">
      <w:pPr>
        <w:widowControl w:val="0"/>
        <w:autoSpaceDE w:val="0"/>
        <w:autoSpaceDN w:val="0"/>
        <w:adjustRightInd w:val="0"/>
        <w:spacing w:after="0" w:line="240" w:lineRule="auto"/>
        <w:jc w:val="center"/>
        <w:rPr>
          <w:rFonts w:ascii="Calibri" w:hAnsi="Calibri" w:cs="Calibri"/>
        </w:rPr>
      </w:pPr>
      <w:r w:rsidRPr="00631D4D">
        <w:rPr>
          <w:rFonts w:ascii="Calibri" w:hAnsi="Calibri" w:cs="Calibri"/>
        </w:rPr>
        <w:t>осуществляющих деятельность в Российской Федерации</w:t>
      </w:r>
    </w:p>
    <w:p w:rsidR="00631D4D" w:rsidRPr="00631D4D" w:rsidRDefault="00631D4D">
      <w:pPr>
        <w:widowControl w:val="0"/>
        <w:autoSpaceDE w:val="0"/>
        <w:autoSpaceDN w:val="0"/>
        <w:adjustRightInd w:val="0"/>
        <w:spacing w:after="0" w:line="240" w:lineRule="auto"/>
        <w:jc w:val="center"/>
        <w:rPr>
          <w:rFonts w:ascii="Calibri" w:hAnsi="Calibri" w:cs="Calibri"/>
        </w:rPr>
      </w:pPr>
      <w:r w:rsidRPr="00631D4D">
        <w:rPr>
          <w:rFonts w:ascii="Calibri" w:hAnsi="Calibri" w:cs="Calibri"/>
        </w:rPr>
        <w:t>через постоянные представительства (РасОбДеятРФ)</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40" w:type="dxa"/>
        <w:tblLayout w:type="fixed"/>
        <w:tblCellMar>
          <w:top w:w="75" w:type="dxa"/>
          <w:left w:w="40" w:type="dxa"/>
          <w:bottom w:w="75" w:type="dxa"/>
          <w:right w:w="40" w:type="dxa"/>
        </w:tblCellMar>
        <w:tblLook w:val="0000"/>
      </w:tblPr>
      <w:tblGrid>
        <w:gridCol w:w="3213"/>
        <w:gridCol w:w="2142"/>
        <w:gridCol w:w="1309"/>
        <w:gridCol w:w="1428"/>
        <w:gridCol w:w="2023"/>
        <w:gridCol w:w="2975"/>
      </w:tblGrid>
      <w:tr w:rsidR="00631D4D" w:rsidRPr="00631D4D">
        <w:trPr>
          <w:tblCellSpacing w:w="5" w:type="nil"/>
        </w:trPr>
        <w:tc>
          <w:tcPr>
            <w:tcW w:w="3213" w:type="dxa"/>
            <w:tcBorders>
              <w:top w:val="single" w:sz="8" w:space="0" w:color="auto"/>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Наименование элемента  </w:t>
            </w:r>
          </w:p>
        </w:tc>
        <w:tc>
          <w:tcPr>
            <w:tcW w:w="2142" w:type="dxa"/>
            <w:tcBorders>
              <w:top w:val="single" w:sz="8" w:space="0" w:color="auto"/>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Сокращенное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наименование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(код) элемента </w:t>
            </w:r>
          </w:p>
        </w:tc>
        <w:tc>
          <w:tcPr>
            <w:tcW w:w="1309" w:type="dxa"/>
            <w:tcBorders>
              <w:top w:val="single" w:sz="8" w:space="0" w:color="auto"/>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Признак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типа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элемента </w:t>
            </w:r>
          </w:p>
        </w:tc>
        <w:tc>
          <w:tcPr>
            <w:tcW w:w="1428" w:type="dxa"/>
            <w:tcBorders>
              <w:top w:val="single" w:sz="8" w:space="0" w:color="auto"/>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Формат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элемента </w:t>
            </w:r>
          </w:p>
        </w:tc>
        <w:tc>
          <w:tcPr>
            <w:tcW w:w="2023" w:type="dxa"/>
            <w:tcBorders>
              <w:top w:val="single" w:sz="8" w:space="0" w:color="auto"/>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Признак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обязательности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элемента    </w:t>
            </w:r>
          </w:p>
        </w:tc>
        <w:tc>
          <w:tcPr>
            <w:tcW w:w="2975" w:type="dxa"/>
            <w:tcBorders>
              <w:top w:val="single" w:sz="8" w:space="0" w:color="auto"/>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Дополнительная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информация       </w:t>
            </w:r>
          </w:p>
        </w:tc>
      </w:tr>
      <w:tr w:rsidR="00631D4D" w:rsidRPr="00631D4D">
        <w:trPr>
          <w:tblCellSpacing w:w="5" w:type="nil"/>
        </w:trPr>
        <w:tc>
          <w:tcPr>
            <w:tcW w:w="3213"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Расчет по объекту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имущества                </w:t>
            </w:r>
          </w:p>
        </w:tc>
        <w:tc>
          <w:tcPr>
            <w:tcW w:w="2142"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РасОб      </w:t>
            </w:r>
          </w:p>
        </w:tc>
        <w:tc>
          <w:tcPr>
            <w:tcW w:w="1309"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С    </w:t>
            </w:r>
          </w:p>
        </w:tc>
        <w:tc>
          <w:tcPr>
            <w:tcW w:w="1428"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p>
        </w:tc>
        <w:tc>
          <w:tcPr>
            <w:tcW w:w="2023"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ОМ       </w:t>
            </w:r>
          </w:p>
        </w:tc>
        <w:tc>
          <w:tcPr>
            <w:tcW w:w="2975"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Состав элемента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представлен в табл.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hyperlink w:anchor="Par3160" w:history="1">
              <w:r w:rsidRPr="00631D4D">
                <w:rPr>
                  <w:rFonts w:ascii="Courier New" w:hAnsi="Courier New" w:cs="Courier New"/>
                  <w:sz w:val="20"/>
                  <w:szCs w:val="20"/>
                </w:rPr>
                <w:t>4.11</w:t>
              </w:r>
            </w:hyperlink>
          </w:p>
        </w:tc>
      </w:tr>
    </w:tbl>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jc w:val="right"/>
        <w:outlineLvl w:val="2"/>
        <w:rPr>
          <w:rFonts w:ascii="Calibri" w:hAnsi="Calibri" w:cs="Calibri"/>
        </w:rPr>
      </w:pPr>
      <w:bookmarkStart w:id="215" w:name="Par3158"/>
      <w:bookmarkEnd w:id="215"/>
      <w:r w:rsidRPr="00631D4D">
        <w:rPr>
          <w:rFonts w:ascii="Calibri" w:hAnsi="Calibri" w:cs="Calibri"/>
        </w:rPr>
        <w:t>Таблица 4.11</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jc w:val="center"/>
        <w:rPr>
          <w:rFonts w:ascii="Calibri" w:hAnsi="Calibri" w:cs="Calibri"/>
        </w:rPr>
      </w:pPr>
      <w:bookmarkStart w:id="216" w:name="Par3160"/>
      <w:bookmarkEnd w:id="216"/>
      <w:r w:rsidRPr="00631D4D">
        <w:rPr>
          <w:rFonts w:ascii="Calibri" w:hAnsi="Calibri" w:cs="Calibri"/>
        </w:rPr>
        <w:t>Расчет по объекту имущества (РасОб)</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Наименование элемента  │  Сокращенное   │ Признак │  Формат  │    Признак    │    Дополнительная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наименование  │  типа   │ элемента │обязательности │      информация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(код) элемента │элемента │          │   элемента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│Код вида имущества       │    ВидИмущ     │    А    │  T(=1)   │      ОК       │Принимает значение: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lastRenderedPageBreak/>
        <w:t>│                         │                │         │          │               │1 - объекты   имущества│</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ЕСГС,            за│</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исключением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имущества  с  кодом│</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6|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│2 - объекты недвижимого│</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имущества, имеющего│</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место  фактического│</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нахождения       на│</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территориях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разных    субъектов│</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Российской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Федерации  либо  на│</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территории субъекта│</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Российской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Федерации    и    в│</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территориальном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море     Российской│</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Федерации       (на│</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континентальном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шельфе   Российской│</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Федерации   или   в│</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исключительной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экономической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зоне     Российской│</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Федерации)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│3 - во   всех  случаях,│</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кроме   случаев   с│</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кодами 1, 2, 5, 6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│5 - имущество резидента│</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Особой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экономической  зоны│</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в   Калининградской│</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области,  созданное│</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или   приобретенное│</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при      реализации│</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инвестиционного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проекта           в│</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соответствии      с│</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федеральным законом│</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об           Особой│</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lastRenderedPageBreak/>
        <w:t>│                         │                │         │          │               │    экономической  зоне│</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в   Калининградской│</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области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│6 - железнодорожные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пути         общего│</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пользования,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магистральные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трубопроводы, линии│</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энергопередачи,   а│</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также   сооружения,│</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являющиеся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неотъемлемой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технологической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частью    указанных│</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объектов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xml:space="preserve">│(в ред. </w:t>
      </w:r>
      <w:hyperlink r:id="rId241" w:history="1">
        <w:r w:rsidRPr="00631D4D">
          <w:rPr>
            <w:rFonts w:ascii="Courier New" w:hAnsi="Courier New" w:cs="Courier New"/>
            <w:sz w:val="20"/>
            <w:szCs w:val="20"/>
          </w:rPr>
          <w:t>Приказа</w:t>
        </w:r>
      </w:hyperlink>
      <w:r w:rsidRPr="00631D4D">
        <w:rPr>
          <w:rFonts w:ascii="Courier New" w:hAnsi="Courier New" w:cs="Courier New"/>
          <w:sz w:val="20"/>
          <w:szCs w:val="20"/>
        </w:rPr>
        <w:t xml:space="preserve"> ФНС России от 05.11.2013 N ММВ-7-11/478@)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│Данные для расчета       │     ДанРас     │    С    │          │       О       │Состав элемента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│представлен в табл.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w:t>
      </w:r>
      <w:hyperlink w:anchor="Par3237" w:history="1">
        <w:r w:rsidRPr="00631D4D">
          <w:rPr>
            <w:rFonts w:ascii="Courier New" w:hAnsi="Courier New" w:cs="Courier New"/>
            <w:sz w:val="20"/>
            <w:szCs w:val="20"/>
          </w:rPr>
          <w:t>4.12</w:t>
        </w:r>
      </w:hyperlink>
      <w:r w:rsidRPr="00631D4D">
        <w:rPr>
          <w:rFonts w:ascii="Courier New" w:hAnsi="Courier New" w:cs="Courier New"/>
          <w:sz w:val="20"/>
          <w:szCs w:val="20"/>
        </w:rPr>
        <w:t xml:space="preserve">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│Определение авансового   │     ОтчПер     │    С    │          │       О       │Состав элемента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│платежа                  │                │         │          │               │представлен в табл.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w:t>
      </w:r>
      <w:hyperlink w:anchor="Par3410" w:history="1">
        <w:r w:rsidRPr="00631D4D">
          <w:rPr>
            <w:rFonts w:ascii="Courier New" w:hAnsi="Courier New" w:cs="Courier New"/>
            <w:sz w:val="20"/>
            <w:szCs w:val="20"/>
          </w:rPr>
          <w:t>4.14</w:t>
        </w:r>
      </w:hyperlink>
      <w:r w:rsidRPr="00631D4D">
        <w:rPr>
          <w:rFonts w:ascii="Courier New" w:hAnsi="Courier New" w:cs="Courier New"/>
          <w:sz w:val="20"/>
          <w:szCs w:val="20"/>
        </w:rPr>
        <w:t xml:space="preserve">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jc w:val="right"/>
        <w:outlineLvl w:val="2"/>
        <w:rPr>
          <w:rFonts w:ascii="Calibri" w:hAnsi="Calibri" w:cs="Calibri"/>
        </w:rPr>
      </w:pPr>
      <w:bookmarkStart w:id="217" w:name="Par3235"/>
      <w:bookmarkEnd w:id="217"/>
      <w:r w:rsidRPr="00631D4D">
        <w:rPr>
          <w:rFonts w:ascii="Calibri" w:hAnsi="Calibri" w:cs="Calibri"/>
        </w:rPr>
        <w:t>Таблица 4.12</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jc w:val="center"/>
        <w:rPr>
          <w:rFonts w:ascii="Calibri" w:hAnsi="Calibri" w:cs="Calibri"/>
        </w:rPr>
      </w:pPr>
      <w:bookmarkStart w:id="218" w:name="Par3237"/>
      <w:bookmarkEnd w:id="218"/>
      <w:r w:rsidRPr="00631D4D">
        <w:rPr>
          <w:rFonts w:ascii="Calibri" w:hAnsi="Calibri" w:cs="Calibri"/>
        </w:rPr>
        <w:t>Данные для расчета (ДанРас)</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Наименование элемента  │  Сокращенное   │ Признак │  Формат  │    Признак    │    Дополнительная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наименование  │  типа   │ элемента │обязательности │      информация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(код) элемента │элемента │          │   элемента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│Средняя стоимость        │     СтИмущ     │    А    │  N(15)   │       О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│имущества за отчетный    │                │         │          │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│период                   │                │         │          │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│Код налоговой льготы     │   КодНалЛьг    │    А    │ T(7-20)  │       Н       │Значение элемента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lastRenderedPageBreak/>
        <w:t>│                         │                │         │          │               │представляется в виде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│ЛЛЛЛЛЛЛ/XXXXXXXXXXXX,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│где: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│ЛЛЛЛЛЛЛ - значения из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классификатора "Коды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налоговых льгот",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приведенного в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xml:space="preserve">│                         │                │         │          │               │  </w:t>
      </w:r>
      <w:hyperlink w:anchor="Par4120" w:history="1">
        <w:r w:rsidRPr="00631D4D">
          <w:rPr>
            <w:rFonts w:ascii="Courier New" w:hAnsi="Courier New" w:cs="Courier New"/>
            <w:sz w:val="20"/>
            <w:szCs w:val="20"/>
          </w:rPr>
          <w:t>приложении N 6</w:t>
        </w:r>
      </w:hyperlink>
      <w:r w:rsidRPr="00631D4D">
        <w:rPr>
          <w:rFonts w:ascii="Courier New" w:hAnsi="Courier New" w:cs="Courier New"/>
          <w:sz w:val="20"/>
          <w:szCs w:val="20"/>
        </w:rPr>
        <w:t xml:space="preserve"> к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Порядку заполнения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налогового расчета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по налогу на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имущество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организаций,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утвержденному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настоящим Приказом,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│/XXXXXXXXXXXX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разделительный слеш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 и номер статьи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(XXXX), пункта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(XXXX) и подпункта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(XXXX) закона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субъекта Российской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Федерации, в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соответствии с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которым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предоставляется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соответствующая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льгота (указывается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только если ЛЛЛЛЛЛЛ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принимает значение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2012000)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│Элемент не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│заполняется, если код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│налоговой льготы равен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│2012400 или 2012500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│Средняя стоимость        │  СтИмущНеобл   │    А    │  N(15)   │       Н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│необлагаемого налогом    │                │         │          │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│имущества за отчетный    │                │         │          │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│период                   │                │         │          │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lastRenderedPageBreak/>
        <w:t>│Доля балансовой          │     ДолСт      │    А    │ T(3-21)  │       Н       │Типовой элемент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│стоимости объекта        │                │         │          │               │&lt;ПростДроб21&gt;.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│недвижимого имущества на │                │         │          │               │Элемент обязателен при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│территории               │                │         │          │               │&lt;ВидИмущ&gt;= 2.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│соответствующего         │                │         │          │               │Представляется в виде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│субъекта Российской      │                │         │          │               │простой правильной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│Федерации                │                │         │          │               │дроби без лидирующих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│нулей в числителе и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│знаменателе.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│Формат записи: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│(от 1 до 10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│знаков)/(от 1 до 10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│знаков)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│Код налоговой льготы     │    КодЛгПНС    │    А    │  T(=20)  │       Н       │Значение элемента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│(установленной в виде    │                │         │          │               │представляется в виде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│понижения налоговой      │                │         │          │               │ЛЛЛЛЛЛЛ/XXXXXXXXXXXX,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│ставки)                  │                │         │          │               │где: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│ЛЛЛЛЛЛЛ - код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налоговой льготы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2012400,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│/XXXXXXXXXXXX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разделительный слеш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 и номер статьи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(XXXX), пункта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(XXXX) и подпункта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(XXXX) закона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субъекта Российской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Федерации, в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соответствии с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которым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предоставляется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соответствующая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льгота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│Налоговая ставка (%)     │    НалСтав     │    А    │  N(3.2)  │       О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│Остаточная стоимость     │    СтоимМес    │    С    │          │       О       │Состав элемента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│основных средств         │                │         │          │               │представлен в табл.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│помесячно                │                │         │          │               │</w:t>
      </w:r>
      <w:hyperlink w:anchor="Par3334" w:history="1">
        <w:r w:rsidRPr="00631D4D">
          <w:rPr>
            <w:rFonts w:ascii="Courier New" w:hAnsi="Courier New" w:cs="Courier New"/>
            <w:sz w:val="20"/>
            <w:szCs w:val="20"/>
          </w:rPr>
          <w:t>4.13</w:t>
        </w:r>
      </w:hyperlink>
      <w:r w:rsidRPr="00631D4D">
        <w:rPr>
          <w:rFonts w:ascii="Courier New" w:hAnsi="Courier New" w:cs="Courier New"/>
          <w:sz w:val="20"/>
          <w:szCs w:val="20"/>
        </w:rPr>
        <w:t xml:space="preserve">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jc w:val="right"/>
        <w:outlineLvl w:val="2"/>
        <w:rPr>
          <w:rFonts w:ascii="Calibri" w:hAnsi="Calibri" w:cs="Calibri"/>
        </w:rPr>
      </w:pPr>
      <w:bookmarkStart w:id="219" w:name="Par3332"/>
      <w:bookmarkEnd w:id="219"/>
      <w:r w:rsidRPr="00631D4D">
        <w:rPr>
          <w:rFonts w:ascii="Calibri" w:hAnsi="Calibri" w:cs="Calibri"/>
        </w:rPr>
        <w:t>Таблица 4.13</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jc w:val="center"/>
        <w:rPr>
          <w:rFonts w:ascii="Calibri" w:hAnsi="Calibri" w:cs="Calibri"/>
        </w:rPr>
      </w:pPr>
      <w:bookmarkStart w:id="220" w:name="Par3334"/>
      <w:bookmarkEnd w:id="220"/>
      <w:r w:rsidRPr="00631D4D">
        <w:rPr>
          <w:rFonts w:ascii="Calibri" w:hAnsi="Calibri" w:cs="Calibri"/>
        </w:rPr>
        <w:t>Остаточная стоимость основных средств помесячно (СтоимМес)</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Наименование элемента  │  Сокращенное   │ Признак │  Формат  │    Признак    │    Дополнительная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наименование  │  типа   │ элемента │обязательности │      информация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(код) элемента │элемента │          │   элемента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│Остаточная стоимость     │  ОстСтом0101   │    С    │          │       О       │Типовой элемент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│основных средств на      │                │         │          │               │&lt;ОстСтоимМес&gt;.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│01.01                    │                │         │          │               │Состав элемента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│представлен в табл.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w:t>
      </w:r>
      <w:hyperlink w:anchor="Par3634" w:history="1">
        <w:r w:rsidRPr="00631D4D">
          <w:rPr>
            <w:rFonts w:ascii="Courier New" w:hAnsi="Courier New" w:cs="Courier New"/>
            <w:sz w:val="20"/>
            <w:szCs w:val="20"/>
          </w:rPr>
          <w:t>4.19</w:t>
        </w:r>
      </w:hyperlink>
      <w:r w:rsidRPr="00631D4D">
        <w:rPr>
          <w:rFonts w:ascii="Courier New" w:hAnsi="Courier New" w:cs="Courier New"/>
          <w:sz w:val="20"/>
          <w:szCs w:val="20"/>
        </w:rPr>
        <w:t xml:space="preserve">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│Остаточная стоимость     │  ОстСтом0102   │    С    │          │       О       │Типовой элемент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│основных средств на      │                │         │          │               │&lt;ОстСтоимМес&gt;.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│01.02                    │                │         │          │               │Состав элемента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│представлен в табл.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w:t>
      </w:r>
      <w:hyperlink w:anchor="Par3634" w:history="1">
        <w:r w:rsidRPr="00631D4D">
          <w:rPr>
            <w:rFonts w:ascii="Courier New" w:hAnsi="Courier New" w:cs="Courier New"/>
            <w:sz w:val="20"/>
            <w:szCs w:val="20"/>
          </w:rPr>
          <w:t>4.19</w:t>
        </w:r>
      </w:hyperlink>
      <w:r w:rsidRPr="00631D4D">
        <w:rPr>
          <w:rFonts w:ascii="Courier New" w:hAnsi="Courier New" w:cs="Courier New"/>
          <w:sz w:val="20"/>
          <w:szCs w:val="20"/>
        </w:rPr>
        <w:t xml:space="preserve">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│Остаточная стоимость     │  ОстСтом0103   │    С    │          │       О       │Типовой элемент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│основных средств на      │                │         │          │               │&lt;ОстСтоимМес&gt;.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│01.03                    │                │         │          │               │Состав элемента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│представлен в табл.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w:t>
      </w:r>
      <w:hyperlink w:anchor="Par3634" w:history="1">
        <w:r w:rsidRPr="00631D4D">
          <w:rPr>
            <w:rFonts w:ascii="Courier New" w:hAnsi="Courier New" w:cs="Courier New"/>
            <w:sz w:val="20"/>
            <w:szCs w:val="20"/>
          </w:rPr>
          <w:t>4.19</w:t>
        </w:r>
      </w:hyperlink>
      <w:r w:rsidRPr="00631D4D">
        <w:rPr>
          <w:rFonts w:ascii="Courier New" w:hAnsi="Courier New" w:cs="Courier New"/>
          <w:sz w:val="20"/>
          <w:szCs w:val="20"/>
        </w:rPr>
        <w:t xml:space="preserve">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│Остаточная стоимость     │  ОстСтом0104   │    С    │          │       О       │Типовой элемент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│основных средств на      │                │         │          │               │&lt;ОстСтоимМес&gt;.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│01.04                    │                │         │          │               │Состав элемента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│представлен в табл.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w:t>
      </w:r>
      <w:hyperlink w:anchor="Par3634" w:history="1">
        <w:r w:rsidRPr="00631D4D">
          <w:rPr>
            <w:rFonts w:ascii="Courier New" w:hAnsi="Courier New" w:cs="Courier New"/>
            <w:sz w:val="20"/>
            <w:szCs w:val="20"/>
          </w:rPr>
          <w:t>4.19</w:t>
        </w:r>
      </w:hyperlink>
      <w:r w:rsidRPr="00631D4D">
        <w:rPr>
          <w:rFonts w:ascii="Courier New" w:hAnsi="Courier New" w:cs="Courier New"/>
          <w:sz w:val="20"/>
          <w:szCs w:val="20"/>
        </w:rPr>
        <w:t xml:space="preserve">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│Остаточная стоимость     │  ОстСтом0105   │    С    │          │       О       │Типовой элемент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│основных средств на      │                │         │          │               │&lt;ОстСтоимМес&gt;.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│01.05                    │                │         │          │               │Состав элемента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│представлен в табл.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w:t>
      </w:r>
      <w:hyperlink w:anchor="Par3634" w:history="1">
        <w:r w:rsidRPr="00631D4D">
          <w:rPr>
            <w:rFonts w:ascii="Courier New" w:hAnsi="Courier New" w:cs="Courier New"/>
            <w:sz w:val="20"/>
            <w:szCs w:val="20"/>
          </w:rPr>
          <w:t>4.19</w:t>
        </w:r>
      </w:hyperlink>
      <w:r w:rsidRPr="00631D4D">
        <w:rPr>
          <w:rFonts w:ascii="Courier New" w:hAnsi="Courier New" w:cs="Courier New"/>
          <w:sz w:val="20"/>
          <w:szCs w:val="20"/>
        </w:rPr>
        <w:t xml:space="preserve">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lastRenderedPageBreak/>
        <w:t>│Остаточная стоимость     │  ОстСтом0106   │    С    │          │       О       │Типовой элемент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│основных средств на      │                │         │          │               │&lt;ОстСтоимМес&gt;.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│01.06                    │                │         │          │               │Состав элемента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│представлен в табл.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w:t>
      </w:r>
      <w:hyperlink w:anchor="Par3634" w:history="1">
        <w:r w:rsidRPr="00631D4D">
          <w:rPr>
            <w:rFonts w:ascii="Courier New" w:hAnsi="Courier New" w:cs="Courier New"/>
            <w:sz w:val="20"/>
            <w:szCs w:val="20"/>
          </w:rPr>
          <w:t>4.19</w:t>
        </w:r>
      </w:hyperlink>
      <w:r w:rsidRPr="00631D4D">
        <w:rPr>
          <w:rFonts w:ascii="Courier New" w:hAnsi="Courier New" w:cs="Courier New"/>
          <w:sz w:val="20"/>
          <w:szCs w:val="20"/>
        </w:rPr>
        <w:t xml:space="preserve">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│Остаточная стоимость     │  ОстСтом0107   │    С    │          │       О       │Типовой элемент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│основных средств на      │                │         │          │               │&lt;ОстСтоимМес&gt;.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│01.07                    │                │         │          │               │Состав элемента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│представлен в табл.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w:t>
      </w:r>
      <w:hyperlink w:anchor="Par3634" w:history="1">
        <w:r w:rsidRPr="00631D4D">
          <w:rPr>
            <w:rFonts w:ascii="Courier New" w:hAnsi="Courier New" w:cs="Courier New"/>
            <w:sz w:val="20"/>
            <w:szCs w:val="20"/>
          </w:rPr>
          <w:t>4.19</w:t>
        </w:r>
      </w:hyperlink>
      <w:r w:rsidRPr="00631D4D">
        <w:rPr>
          <w:rFonts w:ascii="Courier New" w:hAnsi="Courier New" w:cs="Courier New"/>
          <w:sz w:val="20"/>
          <w:szCs w:val="20"/>
        </w:rPr>
        <w:t xml:space="preserve">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│Остаточная стоимость     │  ОстСтом0108   │    С    │          │       О       │Типовой элемент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│основных средств на      │                │         │          │               │&lt;ОстСтоимМес&gt;.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│01.08                    │                │         │          │               │Состав элемента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│представлен в табл.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w:t>
      </w:r>
      <w:hyperlink w:anchor="Par3634" w:history="1">
        <w:r w:rsidRPr="00631D4D">
          <w:rPr>
            <w:rFonts w:ascii="Courier New" w:hAnsi="Courier New" w:cs="Courier New"/>
            <w:sz w:val="20"/>
            <w:szCs w:val="20"/>
          </w:rPr>
          <w:t>4.19</w:t>
        </w:r>
      </w:hyperlink>
      <w:r w:rsidRPr="00631D4D">
        <w:rPr>
          <w:rFonts w:ascii="Courier New" w:hAnsi="Courier New" w:cs="Courier New"/>
          <w:sz w:val="20"/>
          <w:szCs w:val="20"/>
        </w:rPr>
        <w:t xml:space="preserve">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│Остаточная стоимость     │  ОстСтом0109   │    С    │          │       О       │Типовой элемент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│основных средств на      │                │         │          │               │&lt;ОстСтоимМес&gt;.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│01.09                    │                │         │          │               │Состав элемента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│представлен в табл.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w:t>
      </w:r>
      <w:hyperlink w:anchor="Par3634" w:history="1">
        <w:r w:rsidRPr="00631D4D">
          <w:rPr>
            <w:rFonts w:ascii="Courier New" w:hAnsi="Courier New" w:cs="Courier New"/>
            <w:sz w:val="20"/>
            <w:szCs w:val="20"/>
          </w:rPr>
          <w:t>4.19</w:t>
        </w:r>
      </w:hyperlink>
      <w:r w:rsidRPr="00631D4D">
        <w:rPr>
          <w:rFonts w:ascii="Courier New" w:hAnsi="Courier New" w:cs="Courier New"/>
          <w:sz w:val="20"/>
          <w:szCs w:val="20"/>
        </w:rPr>
        <w:t xml:space="preserve">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│Остаточная стоимость     │  ОстСтом0110   │    С    │          │       О       │Типовой элемент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│основных средств на      │                │         │          │               │&lt;ОстСтоимМес&gt;.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│01.10                    │                │         │          │               │Состав элемента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│представлен в табл.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w:t>
      </w:r>
      <w:hyperlink w:anchor="Par3634" w:history="1">
        <w:r w:rsidRPr="00631D4D">
          <w:rPr>
            <w:rFonts w:ascii="Courier New" w:hAnsi="Courier New" w:cs="Courier New"/>
            <w:sz w:val="20"/>
            <w:szCs w:val="20"/>
          </w:rPr>
          <w:t>4.19</w:t>
        </w:r>
      </w:hyperlink>
      <w:r w:rsidRPr="00631D4D">
        <w:rPr>
          <w:rFonts w:ascii="Courier New" w:hAnsi="Courier New" w:cs="Courier New"/>
          <w:sz w:val="20"/>
          <w:szCs w:val="20"/>
        </w:rPr>
        <w:t xml:space="preserve">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│Остаточная стоимость     │    СтОстВс     │    П    │  N(15)   │       О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│основных средств по      │                │         │          │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│состоянию на 01.04,      │                │         │          │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│01.07, 01.10             │                │         │          │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xml:space="preserve">│(введено </w:t>
      </w:r>
      <w:hyperlink r:id="rId242" w:history="1">
        <w:r w:rsidRPr="00631D4D">
          <w:rPr>
            <w:rFonts w:ascii="Courier New" w:hAnsi="Courier New" w:cs="Courier New"/>
            <w:sz w:val="20"/>
            <w:szCs w:val="20"/>
          </w:rPr>
          <w:t>Приказом</w:t>
        </w:r>
      </w:hyperlink>
      <w:r w:rsidRPr="00631D4D">
        <w:rPr>
          <w:rFonts w:ascii="Courier New" w:hAnsi="Courier New" w:cs="Courier New"/>
          <w:sz w:val="20"/>
          <w:szCs w:val="20"/>
        </w:rPr>
        <w:t xml:space="preserve"> ФНС России от 05.11.2013 N ММВ-7-11/478@)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jc w:val="right"/>
        <w:outlineLvl w:val="2"/>
        <w:rPr>
          <w:rFonts w:ascii="Calibri" w:hAnsi="Calibri" w:cs="Calibri"/>
        </w:rPr>
      </w:pPr>
      <w:bookmarkStart w:id="221" w:name="Par3408"/>
      <w:bookmarkEnd w:id="221"/>
      <w:r w:rsidRPr="00631D4D">
        <w:rPr>
          <w:rFonts w:ascii="Calibri" w:hAnsi="Calibri" w:cs="Calibri"/>
        </w:rPr>
        <w:t>Таблица 4.14</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jc w:val="center"/>
        <w:rPr>
          <w:rFonts w:ascii="Calibri" w:hAnsi="Calibri" w:cs="Calibri"/>
        </w:rPr>
      </w:pPr>
      <w:bookmarkStart w:id="222" w:name="Par3410"/>
      <w:bookmarkEnd w:id="222"/>
      <w:r w:rsidRPr="00631D4D">
        <w:rPr>
          <w:rFonts w:ascii="Calibri" w:hAnsi="Calibri" w:cs="Calibri"/>
        </w:rPr>
        <w:t>Определение авансового платежа (ОтчПер)</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40" w:type="dxa"/>
        <w:tblLayout w:type="fixed"/>
        <w:tblCellMar>
          <w:top w:w="75" w:type="dxa"/>
          <w:left w:w="40" w:type="dxa"/>
          <w:bottom w:w="75" w:type="dxa"/>
          <w:right w:w="40" w:type="dxa"/>
        </w:tblCellMar>
        <w:tblLook w:val="0000"/>
      </w:tblPr>
      <w:tblGrid>
        <w:gridCol w:w="3213"/>
        <w:gridCol w:w="2142"/>
        <w:gridCol w:w="1309"/>
        <w:gridCol w:w="1428"/>
        <w:gridCol w:w="2023"/>
        <w:gridCol w:w="2975"/>
      </w:tblGrid>
      <w:tr w:rsidR="00631D4D" w:rsidRPr="00631D4D">
        <w:trPr>
          <w:tblCellSpacing w:w="5" w:type="nil"/>
        </w:trPr>
        <w:tc>
          <w:tcPr>
            <w:tcW w:w="3213" w:type="dxa"/>
            <w:tcBorders>
              <w:top w:val="single" w:sz="8" w:space="0" w:color="auto"/>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Наименование элемента  </w:t>
            </w:r>
          </w:p>
        </w:tc>
        <w:tc>
          <w:tcPr>
            <w:tcW w:w="2142" w:type="dxa"/>
            <w:tcBorders>
              <w:top w:val="single" w:sz="8" w:space="0" w:color="auto"/>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Сокращенное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наименование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(код) элемента </w:t>
            </w:r>
          </w:p>
        </w:tc>
        <w:tc>
          <w:tcPr>
            <w:tcW w:w="1309" w:type="dxa"/>
            <w:tcBorders>
              <w:top w:val="single" w:sz="8" w:space="0" w:color="auto"/>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Признак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типа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элемента </w:t>
            </w:r>
          </w:p>
        </w:tc>
        <w:tc>
          <w:tcPr>
            <w:tcW w:w="1428" w:type="dxa"/>
            <w:tcBorders>
              <w:top w:val="single" w:sz="8" w:space="0" w:color="auto"/>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Формат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элемента </w:t>
            </w:r>
          </w:p>
        </w:tc>
        <w:tc>
          <w:tcPr>
            <w:tcW w:w="2023" w:type="dxa"/>
            <w:tcBorders>
              <w:top w:val="single" w:sz="8" w:space="0" w:color="auto"/>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Признак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обязательности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элемента    </w:t>
            </w:r>
          </w:p>
        </w:tc>
        <w:tc>
          <w:tcPr>
            <w:tcW w:w="2975" w:type="dxa"/>
            <w:tcBorders>
              <w:top w:val="single" w:sz="8" w:space="0" w:color="auto"/>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Дополнительная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информация       </w:t>
            </w:r>
          </w:p>
        </w:tc>
      </w:tr>
      <w:tr w:rsidR="00631D4D" w:rsidRPr="00631D4D">
        <w:trPr>
          <w:tblCellSpacing w:w="5" w:type="nil"/>
        </w:trPr>
        <w:tc>
          <w:tcPr>
            <w:tcW w:w="3213"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Сумма авансового платежа </w:t>
            </w:r>
          </w:p>
        </w:tc>
        <w:tc>
          <w:tcPr>
            <w:tcW w:w="2142"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СумАвИсчисл   </w:t>
            </w:r>
          </w:p>
        </w:tc>
        <w:tc>
          <w:tcPr>
            <w:tcW w:w="1309"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А    </w:t>
            </w:r>
          </w:p>
        </w:tc>
        <w:tc>
          <w:tcPr>
            <w:tcW w:w="1428"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N(15)   </w:t>
            </w:r>
          </w:p>
        </w:tc>
        <w:tc>
          <w:tcPr>
            <w:tcW w:w="2023"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О       </w:t>
            </w:r>
          </w:p>
        </w:tc>
        <w:tc>
          <w:tcPr>
            <w:tcW w:w="2975"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p>
        </w:tc>
      </w:tr>
      <w:tr w:rsidR="00631D4D" w:rsidRPr="00631D4D">
        <w:trPr>
          <w:tblCellSpacing w:w="5" w:type="nil"/>
        </w:trPr>
        <w:tc>
          <w:tcPr>
            <w:tcW w:w="3213"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Код налоговой льготы (в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виде уменьшения суммы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налога, подлежащей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уплате в бюджет)         </w:t>
            </w:r>
          </w:p>
        </w:tc>
        <w:tc>
          <w:tcPr>
            <w:tcW w:w="2142"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КодЛгУмен    </w:t>
            </w:r>
          </w:p>
        </w:tc>
        <w:tc>
          <w:tcPr>
            <w:tcW w:w="1309"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А    </w:t>
            </w:r>
          </w:p>
        </w:tc>
        <w:tc>
          <w:tcPr>
            <w:tcW w:w="1428"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T(=20)  </w:t>
            </w:r>
          </w:p>
        </w:tc>
        <w:tc>
          <w:tcPr>
            <w:tcW w:w="2023"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Н       </w:t>
            </w:r>
          </w:p>
        </w:tc>
        <w:tc>
          <w:tcPr>
            <w:tcW w:w="2975"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Значение элемента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представляется в виде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ЛЛЛЛЛЛЛ/XXXXXXXXXXXX,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где: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ЛЛЛЛЛЛЛ - код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налоговой льготы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2012500,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/XXXXXXXXXXXX -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разделительный слеш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 и номер статьи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(XXXX), пункта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(XXXX) и подпункта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(XXXX) закона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субъекта Российской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Федерации, в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соответствии с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которым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предоставляется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соответствующая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льгота               </w:t>
            </w:r>
          </w:p>
        </w:tc>
      </w:tr>
      <w:tr w:rsidR="00631D4D" w:rsidRPr="00631D4D">
        <w:trPr>
          <w:tblCellSpacing w:w="5" w:type="nil"/>
        </w:trPr>
        <w:tc>
          <w:tcPr>
            <w:tcW w:w="3213"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Сумма льготы по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авансовому платежу,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уменьшающей сумму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авансового платежа по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налогу, подлежащую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уплате в бюджет          </w:t>
            </w:r>
          </w:p>
        </w:tc>
        <w:tc>
          <w:tcPr>
            <w:tcW w:w="2142"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СумЛгУмен    </w:t>
            </w:r>
          </w:p>
        </w:tc>
        <w:tc>
          <w:tcPr>
            <w:tcW w:w="1309"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А    </w:t>
            </w:r>
          </w:p>
        </w:tc>
        <w:tc>
          <w:tcPr>
            <w:tcW w:w="1428"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N(15)   </w:t>
            </w:r>
          </w:p>
        </w:tc>
        <w:tc>
          <w:tcPr>
            <w:tcW w:w="2023"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Н       </w:t>
            </w:r>
          </w:p>
        </w:tc>
        <w:tc>
          <w:tcPr>
            <w:tcW w:w="2975"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p>
        </w:tc>
      </w:tr>
    </w:tbl>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jc w:val="right"/>
        <w:outlineLvl w:val="2"/>
        <w:rPr>
          <w:rFonts w:ascii="Calibri" w:hAnsi="Calibri" w:cs="Calibri"/>
        </w:rPr>
      </w:pPr>
      <w:bookmarkStart w:id="223" w:name="Par3448"/>
      <w:bookmarkEnd w:id="223"/>
      <w:r w:rsidRPr="00631D4D">
        <w:rPr>
          <w:rFonts w:ascii="Calibri" w:hAnsi="Calibri" w:cs="Calibri"/>
        </w:rPr>
        <w:t>Таблица 4.15</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jc w:val="center"/>
        <w:rPr>
          <w:rFonts w:ascii="Calibri" w:hAnsi="Calibri" w:cs="Calibri"/>
        </w:rPr>
      </w:pPr>
      <w:bookmarkStart w:id="224" w:name="Par3450"/>
      <w:bookmarkEnd w:id="224"/>
      <w:r w:rsidRPr="00631D4D">
        <w:rPr>
          <w:rFonts w:ascii="Calibri" w:hAnsi="Calibri" w:cs="Calibri"/>
        </w:rPr>
        <w:t>Исчисление суммы авансового платежа</w:t>
      </w:r>
    </w:p>
    <w:p w:rsidR="00631D4D" w:rsidRPr="00631D4D" w:rsidRDefault="00631D4D">
      <w:pPr>
        <w:widowControl w:val="0"/>
        <w:autoSpaceDE w:val="0"/>
        <w:autoSpaceDN w:val="0"/>
        <w:adjustRightInd w:val="0"/>
        <w:spacing w:after="0" w:line="240" w:lineRule="auto"/>
        <w:jc w:val="center"/>
        <w:rPr>
          <w:rFonts w:ascii="Calibri" w:hAnsi="Calibri" w:cs="Calibri"/>
        </w:rPr>
      </w:pPr>
      <w:r w:rsidRPr="00631D4D">
        <w:rPr>
          <w:rFonts w:ascii="Calibri" w:hAnsi="Calibri" w:cs="Calibri"/>
        </w:rPr>
        <w:t>по налогу за отчетный период по объекту недвижимого</w:t>
      </w:r>
    </w:p>
    <w:p w:rsidR="00631D4D" w:rsidRPr="00631D4D" w:rsidRDefault="00631D4D">
      <w:pPr>
        <w:widowControl w:val="0"/>
        <w:autoSpaceDE w:val="0"/>
        <w:autoSpaceDN w:val="0"/>
        <w:adjustRightInd w:val="0"/>
        <w:spacing w:after="0" w:line="240" w:lineRule="auto"/>
        <w:jc w:val="center"/>
        <w:rPr>
          <w:rFonts w:ascii="Calibri" w:hAnsi="Calibri" w:cs="Calibri"/>
        </w:rPr>
      </w:pPr>
      <w:r w:rsidRPr="00631D4D">
        <w:rPr>
          <w:rFonts w:ascii="Calibri" w:hAnsi="Calibri" w:cs="Calibri"/>
        </w:rPr>
        <w:t>имущества, налоговая база в отношении которого определяется</w:t>
      </w:r>
    </w:p>
    <w:p w:rsidR="00631D4D" w:rsidRPr="00631D4D" w:rsidRDefault="00631D4D">
      <w:pPr>
        <w:widowControl w:val="0"/>
        <w:autoSpaceDE w:val="0"/>
        <w:autoSpaceDN w:val="0"/>
        <w:adjustRightInd w:val="0"/>
        <w:spacing w:after="0" w:line="240" w:lineRule="auto"/>
        <w:jc w:val="center"/>
        <w:rPr>
          <w:rFonts w:ascii="Calibri" w:hAnsi="Calibri" w:cs="Calibri"/>
        </w:rPr>
      </w:pPr>
      <w:r w:rsidRPr="00631D4D">
        <w:rPr>
          <w:rFonts w:ascii="Calibri" w:hAnsi="Calibri" w:cs="Calibri"/>
        </w:rPr>
        <w:lastRenderedPageBreak/>
        <w:t>как кадастровая стоимость (РасОБНедИО)</w:t>
      </w:r>
    </w:p>
    <w:p w:rsidR="00631D4D" w:rsidRPr="00631D4D" w:rsidRDefault="00631D4D">
      <w:pPr>
        <w:widowControl w:val="0"/>
        <w:autoSpaceDE w:val="0"/>
        <w:autoSpaceDN w:val="0"/>
        <w:adjustRightInd w:val="0"/>
        <w:spacing w:after="0" w:line="240" w:lineRule="auto"/>
        <w:jc w:val="center"/>
        <w:rPr>
          <w:rFonts w:ascii="Calibri" w:hAnsi="Calibri" w:cs="Calibri"/>
        </w:rPr>
      </w:pPr>
      <w:r w:rsidRPr="00631D4D">
        <w:rPr>
          <w:rFonts w:ascii="Calibri" w:hAnsi="Calibri" w:cs="Calibri"/>
        </w:rPr>
        <w:t xml:space="preserve">(в ред. </w:t>
      </w:r>
      <w:hyperlink r:id="rId243" w:history="1">
        <w:r w:rsidRPr="00631D4D">
          <w:rPr>
            <w:rFonts w:ascii="Calibri" w:hAnsi="Calibri" w:cs="Calibri"/>
          </w:rPr>
          <w:t>Приказа</w:t>
        </w:r>
      </w:hyperlink>
      <w:r w:rsidRPr="00631D4D">
        <w:rPr>
          <w:rFonts w:ascii="Calibri" w:hAnsi="Calibri" w:cs="Calibri"/>
        </w:rPr>
        <w:t xml:space="preserve"> ФНС России от 05.11.2013 N ММВ-7-11/478@)</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40" w:type="dxa"/>
        <w:tblLayout w:type="fixed"/>
        <w:tblCellMar>
          <w:top w:w="75" w:type="dxa"/>
          <w:left w:w="40" w:type="dxa"/>
          <w:bottom w:w="75" w:type="dxa"/>
          <w:right w:w="40" w:type="dxa"/>
        </w:tblCellMar>
        <w:tblLook w:val="0000"/>
      </w:tblPr>
      <w:tblGrid>
        <w:gridCol w:w="3213"/>
        <w:gridCol w:w="2142"/>
        <w:gridCol w:w="1309"/>
        <w:gridCol w:w="1428"/>
        <w:gridCol w:w="2023"/>
        <w:gridCol w:w="2975"/>
      </w:tblGrid>
      <w:tr w:rsidR="00631D4D" w:rsidRPr="00631D4D">
        <w:trPr>
          <w:tblCellSpacing w:w="5" w:type="nil"/>
        </w:trPr>
        <w:tc>
          <w:tcPr>
            <w:tcW w:w="3213" w:type="dxa"/>
            <w:tcBorders>
              <w:top w:val="single" w:sz="8" w:space="0" w:color="auto"/>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Наименование элемента  </w:t>
            </w:r>
          </w:p>
        </w:tc>
        <w:tc>
          <w:tcPr>
            <w:tcW w:w="2142" w:type="dxa"/>
            <w:tcBorders>
              <w:top w:val="single" w:sz="8" w:space="0" w:color="auto"/>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Сокращенное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наименование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(код) элемента </w:t>
            </w:r>
          </w:p>
        </w:tc>
        <w:tc>
          <w:tcPr>
            <w:tcW w:w="1309" w:type="dxa"/>
            <w:tcBorders>
              <w:top w:val="single" w:sz="8" w:space="0" w:color="auto"/>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Признак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типа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элемента </w:t>
            </w:r>
          </w:p>
        </w:tc>
        <w:tc>
          <w:tcPr>
            <w:tcW w:w="1428" w:type="dxa"/>
            <w:tcBorders>
              <w:top w:val="single" w:sz="8" w:space="0" w:color="auto"/>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Формат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элемента </w:t>
            </w:r>
          </w:p>
        </w:tc>
        <w:tc>
          <w:tcPr>
            <w:tcW w:w="2023" w:type="dxa"/>
            <w:tcBorders>
              <w:top w:val="single" w:sz="8" w:space="0" w:color="auto"/>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Признак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обязательности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элемента    </w:t>
            </w:r>
          </w:p>
        </w:tc>
        <w:tc>
          <w:tcPr>
            <w:tcW w:w="2975" w:type="dxa"/>
            <w:tcBorders>
              <w:top w:val="single" w:sz="8" w:space="0" w:color="auto"/>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Дополнительная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информация       </w:t>
            </w:r>
          </w:p>
        </w:tc>
      </w:tr>
      <w:tr w:rsidR="00631D4D" w:rsidRPr="00631D4D">
        <w:trPr>
          <w:tblCellSpacing w:w="5" w:type="nil"/>
        </w:trPr>
        <w:tc>
          <w:tcPr>
            <w:tcW w:w="3213"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Расчет по объекту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имущества                </w:t>
            </w:r>
          </w:p>
        </w:tc>
        <w:tc>
          <w:tcPr>
            <w:tcW w:w="2142"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РасОб      </w:t>
            </w:r>
          </w:p>
        </w:tc>
        <w:tc>
          <w:tcPr>
            <w:tcW w:w="1309"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С    </w:t>
            </w:r>
          </w:p>
        </w:tc>
        <w:tc>
          <w:tcPr>
            <w:tcW w:w="1428"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p>
        </w:tc>
        <w:tc>
          <w:tcPr>
            <w:tcW w:w="2023"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ОМ       </w:t>
            </w:r>
          </w:p>
        </w:tc>
        <w:tc>
          <w:tcPr>
            <w:tcW w:w="2975"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Состав элемента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представлен в табл.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hyperlink w:anchor="Par3468" w:history="1">
              <w:r w:rsidRPr="00631D4D">
                <w:rPr>
                  <w:rFonts w:ascii="Courier New" w:hAnsi="Courier New" w:cs="Courier New"/>
                  <w:sz w:val="20"/>
                  <w:szCs w:val="20"/>
                </w:rPr>
                <w:t>4.16</w:t>
              </w:r>
            </w:hyperlink>
          </w:p>
        </w:tc>
      </w:tr>
    </w:tbl>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jc w:val="right"/>
        <w:outlineLvl w:val="2"/>
        <w:rPr>
          <w:rFonts w:ascii="Calibri" w:hAnsi="Calibri" w:cs="Calibri"/>
        </w:rPr>
      </w:pPr>
      <w:bookmarkStart w:id="225" w:name="Par3466"/>
      <w:bookmarkEnd w:id="225"/>
      <w:r w:rsidRPr="00631D4D">
        <w:rPr>
          <w:rFonts w:ascii="Calibri" w:hAnsi="Calibri" w:cs="Calibri"/>
        </w:rPr>
        <w:t>Таблица 4.16</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jc w:val="center"/>
        <w:rPr>
          <w:rFonts w:ascii="Calibri" w:hAnsi="Calibri" w:cs="Calibri"/>
        </w:rPr>
      </w:pPr>
      <w:bookmarkStart w:id="226" w:name="Par3468"/>
      <w:bookmarkEnd w:id="226"/>
      <w:r w:rsidRPr="00631D4D">
        <w:rPr>
          <w:rFonts w:ascii="Calibri" w:hAnsi="Calibri" w:cs="Calibri"/>
        </w:rPr>
        <w:t>Расчет по объекту имущества (РасОб)</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40" w:type="dxa"/>
        <w:tblLayout w:type="fixed"/>
        <w:tblCellMar>
          <w:top w:w="75" w:type="dxa"/>
          <w:left w:w="40" w:type="dxa"/>
          <w:bottom w:w="75" w:type="dxa"/>
          <w:right w:w="40" w:type="dxa"/>
        </w:tblCellMar>
        <w:tblLook w:val="0000"/>
      </w:tblPr>
      <w:tblGrid>
        <w:gridCol w:w="3213"/>
        <w:gridCol w:w="2142"/>
        <w:gridCol w:w="1309"/>
        <w:gridCol w:w="1428"/>
        <w:gridCol w:w="2023"/>
        <w:gridCol w:w="2975"/>
      </w:tblGrid>
      <w:tr w:rsidR="00631D4D" w:rsidRPr="00631D4D">
        <w:trPr>
          <w:tblCellSpacing w:w="5" w:type="nil"/>
        </w:trPr>
        <w:tc>
          <w:tcPr>
            <w:tcW w:w="3213" w:type="dxa"/>
            <w:tcBorders>
              <w:top w:val="single" w:sz="8" w:space="0" w:color="auto"/>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Наименование элемента  </w:t>
            </w:r>
          </w:p>
        </w:tc>
        <w:tc>
          <w:tcPr>
            <w:tcW w:w="2142" w:type="dxa"/>
            <w:tcBorders>
              <w:top w:val="single" w:sz="8" w:space="0" w:color="auto"/>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Сокращенное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наименование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(код) элемента </w:t>
            </w:r>
          </w:p>
        </w:tc>
        <w:tc>
          <w:tcPr>
            <w:tcW w:w="1309" w:type="dxa"/>
            <w:tcBorders>
              <w:top w:val="single" w:sz="8" w:space="0" w:color="auto"/>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Признак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типа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элемента </w:t>
            </w:r>
          </w:p>
        </w:tc>
        <w:tc>
          <w:tcPr>
            <w:tcW w:w="1428" w:type="dxa"/>
            <w:tcBorders>
              <w:top w:val="single" w:sz="8" w:space="0" w:color="auto"/>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Формат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элемента </w:t>
            </w:r>
          </w:p>
        </w:tc>
        <w:tc>
          <w:tcPr>
            <w:tcW w:w="2023" w:type="dxa"/>
            <w:tcBorders>
              <w:top w:val="single" w:sz="8" w:space="0" w:color="auto"/>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Признак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обязательности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элемента    </w:t>
            </w:r>
          </w:p>
        </w:tc>
        <w:tc>
          <w:tcPr>
            <w:tcW w:w="2975" w:type="dxa"/>
            <w:tcBorders>
              <w:top w:val="single" w:sz="8" w:space="0" w:color="auto"/>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Дополнительная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информация       </w:t>
            </w:r>
          </w:p>
        </w:tc>
      </w:tr>
      <w:tr w:rsidR="00631D4D" w:rsidRPr="00631D4D">
        <w:trPr>
          <w:tblCellSpacing w:w="5" w:type="nil"/>
        </w:trPr>
        <w:tc>
          <w:tcPr>
            <w:tcW w:w="3213"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Данные для расчета       </w:t>
            </w:r>
          </w:p>
        </w:tc>
        <w:tc>
          <w:tcPr>
            <w:tcW w:w="2142"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ДанРас     </w:t>
            </w:r>
          </w:p>
        </w:tc>
        <w:tc>
          <w:tcPr>
            <w:tcW w:w="1309"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С    </w:t>
            </w:r>
          </w:p>
        </w:tc>
        <w:tc>
          <w:tcPr>
            <w:tcW w:w="1428"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p>
        </w:tc>
        <w:tc>
          <w:tcPr>
            <w:tcW w:w="2023"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О       </w:t>
            </w:r>
          </w:p>
        </w:tc>
        <w:tc>
          <w:tcPr>
            <w:tcW w:w="2975"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Состав элемента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представлен в табл.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hyperlink w:anchor="Par3486" w:history="1">
              <w:r w:rsidRPr="00631D4D">
                <w:rPr>
                  <w:rFonts w:ascii="Courier New" w:hAnsi="Courier New" w:cs="Courier New"/>
                  <w:sz w:val="20"/>
                  <w:szCs w:val="20"/>
                </w:rPr>
                <w:t>4.17</w:t>
              </w:r>
            </w:hyperlink>
          </w:p>
        </w:tc>
      </w:tr>
      <w:tr w:rsidR="00631D4D" w:rsidRPr="00631D4D">
        <w:trPr>
          <w:tblCellSpacing w:w="5" w:type="nil"/>
        </w:trPr>
        <w:tc>
          <w:tcPr>
            <w:tcW w:w="3213"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Определение авансового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платежа                  </w:t>
            </w:r>
          </w:p>
        </w:tc>
        <w:tc>
          <w:tcPr>
            <w:tcW w:w="2142"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ОтчПер     </w:t>
            </w:r>
          </w:p>
        </w:tc>
        <w:tc>
          <w:tcPr>
            <w:tcW w:w="1309"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С    </w:t>
            </w:r>
          </w:p>
        </w:tc>
        <w:tc>
          <w:tcPr>
            <w:tcW w:w="1428"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p>
        </w:tc>
        <w:tc>
          <w:tcPr>
            <w:tcW w:w="2023"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О       </w:t>
            </w:r>
          </w:p>
        </w:tc>
        <w:tc>
          <w:tcPr>
            <w:tcW w:w="2975"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Состав элемента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представлен в табл.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hyperlink w:anchor="Par3593" w:history="1">
              <w:r w:rsidRPr="00631D4D">
                <w:rPr>
                  <w:rFonts w:ascii="Courier New" w:hAnsi="Courier New" w:cs="Courier New"/>
                  <w:sz w:val="20"/>
                  <w:szCs w:val="20"/>
                </w:rPr>
                <w:t>4.18</w:t>
              </w:r>
            </w:hyperlink>
          </w:p>
        </w:tc>
      </w:tr>
    </w:tbl>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jc w:val="right"/>
        <w:outlineLvl w:val="2"/>
        <w:rPr>
          <w:rFonts w:ascii="Calibri" w:hAnsi="Calibri" w:cs="Calibri"/>
        </w:rPr>
      </w:pPr>
      <w:bookmarkStart w:id="227" w:name="Par3484"/>
      <w:bookmarkEnd w:id="227"/>
      <w:r w:rsidRPr="00631D4D">
        <w:rPr>
          <w:rFonts w:ascii="Calibri" w:hAnsi="Calibri" w:cs="Calibri"/>
        </w:rPr>
        <w:t>Таблица 4.17</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jc w:val="center"/>
        <w:rPr>
          <w:rFonts w:ascii="Calibri" w:hAnsi="Calibri" w:cs="Calibri"/>
        </w:rPr>
      </w:pPr>
      <w:bookmarkStart w:id="228" w:name="Par3486"/>
      <w:bookmarkEnd w:id="228"/>
      <w:r w:rsidRPr="00631D4D">
        <w:rPr>
          <w:rFonts w:ascii="Calibri" w:hAnsi="Calibri" w:cs="Calibri"/>
        </w:rPr>
        <w:t>Данные для расчета (ДанРас)</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Наименование элемента  │  Сокращенное   │ Признак │  Формат  │    Признак    │    Дополнительная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наименование  │  типа   │ элемента │обязательности │      информация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(код) элемента │элемента │          │   элемента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│Кадастровый номер здания │   НомКадЗдан   │    А    │ T(1-100) │       О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│(строения, сооружения)   │                │         │          │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lastRenderedPageBreak/>
        <w:t xml:space="preserve">│(в ред. </w:t>
      </w:r>
      <w:hyperlink r:id="rId244" w:history="1">
        <w:r w:rsidRPr="00631D4D">
          <w:rPr>
            <w:rFonts w:ascii="Courier New" w:hAnsi="Courier New" w:cs="Courier New"/>
            <w:sz w:val="20"/>
            <w:szCs w:val="20"/>
          </w:rPr>
          <w:t>Приказа</w:t>
        </w:r>
      </w:hyperlink>
      <w:r w:rsidRPr="00631D4D">
        <w:rPr>
          <w:rFonts w:ascii="Courier New" w:hAnsi="Courier New" w:cs="Courier New"/>
          <w:sz w:val="20"/>
          <w:szCs w:val="20"/>
        </w:rPr>
        <w:t xml:space="preserve"> ФНС России от 05.11.2013 N ММВ-7-11/478@)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│Кадастровый номер        │   НомКадПом    │    А    │ T(1-100) │       Н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│помещения                │                │         │          │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xml:space="preserve">│(в ред. </w:t>
      </w:r>
      <w:hyperlink r:id="rId245" w:history="1">
        <w:r w:rsidRPr="00631D4D">
          <w:rPr>
            <w:rFonts w:ascii="Courier New" w:hAnsi="Courier New" w:cs="Courier New"/>
            <w:sz w:val="20"/>
            <w:szCs w:val="20"/>
          </w:rPr>
          <w:t>Приказа</w:t>
        </w:r>
      </w:hyperlink>
      <w:r w:rsidRPr="00631D4D">
        <w:rPr>
          <w:rFonts w:ascii="Courier New" w:hAnsi="Courier New" w:cs="Courier New"/>
          <w:sz w:val="20"/>
          <w:szCs w:val="20"/>
        </w:rPr>
        <w:t xml:space="preserve"> ФНС России от 05.11.2013 N ММВ-7-11/478@)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│Кадастровая стоимость на │    СтИмущК     │    А    │  N(15)   │       О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│1 января налогового      │                │         │          │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│периода                  │                │         │          │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xml:space="preserve">│(в ред. </w:t>
      </w:r>
      <w:hyperlink r:id="rId246" w:history="1">
        <w:r w:rsidRPr="00631D4D">
          <w:rPr>
            <w:rFonts w:ascii="Courier New" w:hAnsi="Courier New" w:cs="Courier New"/>
            <w:sz w:val="20"/>
            <w:szCs w:val="20"/>
          </w:rPr>
          <w:t>Приказа</w:t>
        </w:r>
      </w:hyperlink>
      <w:r w:rsidRPr="00631D4D">
        <w:rPr>
          <w:rFonts w:ascii="Courier New" w:hAnsi="Courier New" w:cs="Courier New"/>
          <w:sz w:val="20"/>
          <w:szCs w:val="20"/>
        </w:rPr>
        <w:t xml:space="preserve"> ФНС России от 05.11.2013 N ММВ-7-11/478@)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│Необлагаемая налогом     │  СтИмущНеоблК  │    А    │  N(15)   │       Н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│кадастровая стоимость    │                │         │          │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xml:space="preserve">│(в ред. </w:t>
      </w:r>
      <w:hyperlink r:id="rId247" w:history="1">
        <w:r w:rsidRPr="00631D4D">
          <w:rPr>
            <w:rFonts w:ascii="Courier New" w:hAnsi="Courier New" w:cs="Courier New"/>
            <w:sz w:val="20"/>
            <w:szCs w:val="20"/>
          </w:rPr>
          <w:t>Приказа</w:t>
        </w:r>
      </w:hyperlink>
      <w:r w:rsidRPr="00631D4D">
        <w:rPr>
          <w:rFonts w:ascii="Courier New" w:hAnsi="Courier New" w:cs="Courier New"/>
          <w:sz w:val="20"/>
          <w:szCs w:val="20"/>
        </w:rPr>
        <w:t xml:space="preserve"> ФНС России от 05.11.2013 N ММВ-7-11/478@)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│Код налоговой льготы     │   КодНалЛьг    │    А    │ T(7-20)  │      НК       │Значение элемента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│представляется в виде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│ЛЛЛЛЛЛЛ/XXXXXX-XXXXXX,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│где: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│ЛЛЛЛЛЛЛ - значения из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│классификатора "Коды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│налоговых льгот",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│приведенного в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w:t>
      </w:r>
      <w:hyperlink w:anchor="Par4120" w:history="1">
        <w:r w:rsidRPr="00631D4D">
          <w:rPr>
            <w:rFonts w:ascii="Courier New" w:hAnsi="Courier New" w:cs="Courier New"/>
            <w:sz w:val="20"/>
            <w:szCs w:val="20"/>
          </w:rPr>
          <w:t>приложении N 6</w:t>
        </w:r>
      </w:hyperlink>
      <w:r w:rsidRPr="00631D4D">
        <w:rPr>
          <w:rFonts w:ascii="Courier New" w:hAnsi="Courier New" w:cs="Courier New"/>
          <w:sz w:val="20"/>
          <w:szCs w:val="20"/>
        </w:rPr>
        <w:t xml:space="preserve"> к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│Порядку заполнения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│налогового расчета по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│налогу на имущество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│организаций,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│утвержденному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│настоящим приказом.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│/XXXXXXXXXXXX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│разделительный слеш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и номер статьи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│(XXXX), пункта (XXXX)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│и подпункта (XXXX)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│закона субъекта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│Российской Федерации,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│в соответствии с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│которым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│предоставляется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│соответствующая льгота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lastRenderedPageBreak/>
        <w:t>│                         │                │         │          │               │(указывается только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│если ЛЛЛЛЛЛЛ принимает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│значение 2012000)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│Элемент не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│заполняется, если код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│налоговой льготы равен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│2012400 или 2012500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xml:space="preserve">│(в ред. </w:t>
      </w:r>
      <w:hyperlink r:id="rId248" w:history="1">
        <w:r w:rsidRPr="00631D4D">
          <w:rPr>
            <w:rFonts w:ascii="Courier New" w:hAnsi="Courier New" w:cs="Courier New"/>
            <w:sz w:val="20"/>
            <w:szCs w:val="20"/>
          </w:rPr>
          <w:t>Приказа</w:t>
        </w:r>
      </w:hyperlink>
      <w:r w:rsidRPr="00631D4D">
        <w:rPr>
          <w:rFonts w:ascii="Courier New" w:hAnsi="Courier New" w:cs="Courier New"/>
          <w:sz w:val="20"/>
          <w:szCs w:val="20"/>
        </w:rPr>
        <w:t xml:space="preserve"> ФНС России от 05.11.2013 N ММВ-7-11/478@)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│Доля стоимости объекта   │     ДолСт      │    А    │ T(3-21)  │       Н       │Типовой элемент &lt;Про-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│недвижимого имущества на │                │         │          │               │стДроб21&gt;.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│территории субъекта      │                │         │          │               │Представляется в виде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│Российской Федерации     │                │         │          │               │простой правильной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│дроби без лидирующих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│нулей в числителе и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│знаменателе. Формат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│записи: (от 1 до 10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│знаков)/(от 1 до 10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│знаков)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xml:space="preserve">│(в ред. </w:t>
      </w:r>
      <w:hyperlink r:id="rId249" w:history="1">
        <w:r w:rsidRPr="00631D4D">
          <w:rPr>
            <w:rFonts w:ascii="Courier New" w:hAnsi="Courier New" w:cs="Courier New"/>
            <w:sz w:val="20"/>
            <w:szCs w:val="20"/>
          </w:rPr>
          <w:t>Приказа</w:t>
        </w:r>
      </w:hyperlink>
      <w:r w:rsidRPr="00631D4D">
        <w:rPr>
          <w:rFonts w:ascii="Courier New" w:hAnsi="Courier New" w:cs="Courier New"/>
          <w:sz w:val="20"/>
          <w:szCs w:val="20"/>
        </w:rPr>
        <w:t xml:space="preserve"> ФНС России от 05.11.2013 N ММВ-7-11/478@)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│Код налоговой льготы     │    КодЛгПНС    │    А    │  T(+20)  │      НК       │Значение элемента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│(установленной в виде    │                │         │          │               │представляется в виде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│понижения налоговой      │                │         │          │               │ЛЛЛЛЛЛЛ/XXXXXX-XXXXXX,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│ставки)                  │                │         │          │               │где: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│ЛЛЛЛЛЛЛ - код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│налоговой льготы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│2012400, /XXXXXXXXXXXX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разделительный слеш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и номер статьи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│(XXXX), пункта (XXXX)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│и подпункта (XXXX)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│закона субъекта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│Российской Федерации,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│в соответствии с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│которым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│предоставляется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│соответствующая льгота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xml:space="preserve">│(в ред. </w:t>
      </w:r>
      <w:hyperlink r:id="rId250" w:history="1">
        <w:r w:rsidRPr="00631D4D">
          <w:rPr>
            <w:rFonts w:ascii="Courier New" w:hAnsi="Courier New" w:cs="Courier New"/>
            <w:sz w:val="20"/>
            <w:szCs w:val="20"/>
          </w:rPr>
          <w:t>Приказа</w:t>
        </w:r>
      </w:hyperlink>
      <w:r w:rsidRPr="00631D4D">
        <w:rPr>
          <w:rFonts w:ascii="Courier New" w:hAnsi="Courier New" w:cs="Courier New"/>
          <w:sz w:val="20"/>
          <w:szCs w:val="20"/>
        </w:rPr>
        <w:t xml:space="preserve"> ФНС России от 05.11.2013 N ММВ-7-11/478@)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│Налоговая ставка (%)     │    НалСтав     │    А    │  N(3.2)  │       О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lastRenderedPageBreak/>
        <w:t xml:space="preserve">│(в ред. </w:t>
      </w:r>
      <w:hyperlink r:id="rId251" w:history="1">
        <w:r w:rsidRPr="00631D4D">
          <w:rPr>
            <w:rFonts w:ascii="Courier New" w:hAnsi="Courier New" w:cs="Courier New"/>
            <w:sz w:val="20"/>
            <w:szCs w:val="20"/>
          </w:rPr>
          <w:t>Приказа</w:t>
        </w:r>
      </w:hyperlink>
      <w:r w:rsidRPr="00631D4D">
        <w:rPr>
          <w:rFonts w:ascii="Courier New" w:hAnsi="Courier New" w:cs="Courier New"/>
          <w:sz w:val="20"/>
          <w:szCs w:val="20"/>
        </w:rPr>
        <w:t xml:space="preserve"> ФНС России от 05.11.2013 N ММВ-7-11/478@)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│Коэффициент K            │     КоэфК      │    А    │  T(=3)   │       Н       │Типовой элемент &lt;Про-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│стДроб3&gt;.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│Представляется в виде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│простой правильной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│дроби без лидирующих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│нулей в числителе и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│знаменателе. Формат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│записи: (1 знак)/(1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│знак)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xml:space="preserve">│(в ред. </w:t>
      </w:r>
      <w:hyperlink r:id="rId252" w:history="1">
        <w:r w:rsidRPr="00631D4D">
          <w:rPr>
            <w:rFonts w:ascii="Courier New" w:hAnsi="Courier New" w:cs="Courier New"/>
            <w:sz w:val="20"/>
            <w:szCs w:val="20"/>
          </w:rPr>
          <w:t>Приказа</w:t>
        </w:r>
      </w:hyperlink>
      <w:r w:rsidRPr="00631D4D">
        <w:rPr>
          <w:rFonts w:ascii="Courier New" w:hAnsi="Courier New" w:cs="Courier New"/>
          <w:sz w:val="20"/>
          <w:szCs w:val="20"/>
        </w:rPr>
        <w:t xml:space="preserve"> ФНС России от 05.11.2013 N ММВ-7-11/478@)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jc w:val="right"/>
        <w:outlineLvl w:val="2"/>
        <w:rPr>
          <w:rFonts w:ascii="Calibri" w:hAnsi="Calibri" w:cs="Calibri"/>
        </w:rPr>
      </w:pPr>
      <w:bookmarkStart w:id="229" w:name="Par3591"/>
      <w:bookmarkEnd w:id="229"/>
      <w:r w:rsidRPr="00631D4D">
        <w:rPr>
          <w:rFonts w:ascii="Calibri" w:hAnsi="Calibri" w:cs="Calibri"/>
        </w:rPr>
        <w:t>Таблица 4.18</w:t>
      </w:r>
    </w:p>
    <w:p w:rsidR="00631D4D" w:rsidRPr="00631D4D" w:rsidRDefault="00631D4D">
      <w:pPr>
        <w:widowControl w:val="0"/>
        <w:autoSpaceDE w:val="0"/>
        <w:autoSpaceDN w:val="0"/>
        <w:adjustRightInd w:val="0"/>
        <w:spacing w:after="0" w:line="240" w:lineRule="auto"/>
        <w:jc w:val="right"/>
        <w:rPr>
          <w:rFonts w:ascii="Calibri" w:hAnsi="Calibri" w:cs="Calibri"/>
        </w:rPr>
      </w:pPr>
    </w:p>
    <w:p w:rsidR="00631D4D" w:rsidRPr="00631D4D" w:rsidRDefault="00631D4D">
      <w:pPr>
        <w:widowControl w:val="0"/>
        <w:autoSpaceDE w:val="0"/>
        <w:autoSpaceDN w:val="0"/>
        <w:adjustRightInd w:val="0"/>
        <w:spacing w:after="0" w:line="240" w:lineRule="auto"/>
        <w:jc w:val="center"/>
        <w:rPr>
          <w:rFonts w:ascii="Calibri" w:hAnsi="Calibri" w:cs="Calibri"/>
        </w:rPr>
      </w:pPr>
      <w:bookmarkStart w:id="230" w:name="Par3593"/>
      <w:bookmarkEnd w:id="230"/>
      <w:r w:rsidRPr="00631D4D">
        <w:rPr>
          <w:rFonts w:ascii="Calibri" w:hAnsi="Calibri" w:cs="Calibri"/>
        </w:rPr>
        <w:t>Определение авансового платежа (ОтчПер)</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Наименование элемента  │  Сокращенное   │ Признак │  Формат  │    Признак    │    Дополнительная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наименование  │  типа   │ элемента │обязательности │      информация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(код) элемента │элемента │          │   элемента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│Сумма авансового платежа │  СумАвИсчисл   │    А    │  N(15)   │       О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│по налогу                │                │         │          │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│Код налоговой льготы (в  │   КодЛгУмен    │    А    │  T(=20)  │       Н       │Значение элемента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│виде уменьшения суммы    │                │         │          │               │представляется в виде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│налога, подлежащей       │                │         │          │               │ЛЛЛЛЛЛЛ/XXXXXXXXXXXX,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│уплате в бюджет)         │                │         │          │               │где: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│ЛЛЛЛЛЛЛ - код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налоговой льготы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2012500,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│/XXXXXXXXXXXX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разделительный слеш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 и номер статьи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(XXXX), пункта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(XXXX) и подпункта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(XXXX) закона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субъекта Российской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lastRenderedPageBreak/>
        <w:t>│                         │                │         │          │               │  Федерации, в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соответствии с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которым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предоставляется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соответствующая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         │          │               │  льгота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│Сумма льготы по          │   СумЛгУмен    │    А    │  N(15)   │       Н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│авансовому платежу,      │                │         │          │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│уменьшающей сумму        │                │         │          │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│авансового платежа по    │                │         │          │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│налогу, подлежащую       │                │         │          │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│уплате в бюджет          │                │         │          │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jc w:val="right"/>
        <w:outlineLvl w:val="2"/>
        <w:rPr>
          <w:rFonts w:ascii="Calibri" w:hAnsi="Calibri" w:cs="Calibri"/>
        </w:rPr>
      </w:pPr>
      <w:bookmarkStart w:id="231" w:name="Par3632"/>
      <w:bookmarkEnd w:id="231"/>
      <w:r w:rsidRPr="00631D4D">
        <w:rPr>
          <w:rFonts w:ascii="Calibri" w:hAnsi="Calibri" w:cs="Calibri"/>
        </w:rPr>
        <w:t>Таблица 4.19</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jc w:val="center"/>
        <w:rPr>
          <w:rFonts w:ascii="Calibri" w:hAnsi="Calibri" w:cs="Calibri"/>
        </w:rPr>
      </w:pPr>
      <w:bookmarkStart w:id="232" w:name="Par3634"/>
      <w:bookmarkEnd w:id="232"/>
      <w:r w:rsidRPr="00631D4D">
        <w:rPr>
          <w:rFonts w:ascii="Calibri" w:hAnsi="Calibri" w:cs="Calibri"/>
        </w:rPr>
        <w:t>Остаточная стоимость основных средств</w:t>
      </w:r>
    </w:p>
    <w:p w:rsidR="00631D4D" w:rsidRPr="00631D4D" w:rsidRDefault="00631D4D">
      <w:pPr>
        <w:widowControl w:val="0"/>
        <w:autoSpaceDE w:val="0"/>
        <w:autoSpaceDN w:val="0"/>
        <w:adjustRightInd w:val="0"/>
        <w:spacing w:after="0" w:line="240" w:lineRule="auto"/>
        <w:jc w:val="center"/>
        <w:rPr>
          <w:rFonts w:ascii="Calibri" w:hAnsi="Calibri" w:cs="Calibri"/>
        </w:rPr>
      </w:pPr>
      <w:r w:rsidRPr="00631D4D">
        <w:rPr>
          <w:rFonts w:ascii="Calibri" w:hAnsi="Calibri" w:cs="Calibri"/>
        </w:rPr>
        <w:t>помесячно (ОстСтоимМес)</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Наименование элемента  │  Сокращенное   │ Признак │  Формат  │    Признак    │    Дополнительная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наименование  │  типа   │ элемента │обязательности │      информация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(код) элемента │элемента │          │   элемента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│Остаточная стоимость     │    СтОстОН     │    А    │  N(15)   │       Н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│основных средств,        │                │         │          │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│признаваемых объектом    │                │         │          │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│налогообложения          │                │         │          │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xml:space="preserve">│(в ред. </w:t>
      </w:r>
      <w:hyperlink r:id="rId253" w:history="1">
        <w:r w:rsidRPr="00631D4D">
          <w:rPr>
            <w:rFonts w:ascii="Courier New" w:hAnsi="Courier New" w:cs="Courier New"/>
            <w:sz w:val="20"/>
            <w:szCs w:val="20"/>
          </w:rPr>
          <w:t>Приказа</w:t>
        </w:r>
      </w:hyperlink>
      <w:r w:rsidRPr="00631D4D">
        <w:rPr>
          <w:rFonts w:ascii="Courier New" w:hAnsi="Courier New" w:cs="Courier New"/>
          <w:sz w:val="20"/>
          <w:szCs w:val="20"/>
        </w:rPr>
        <w:t xml:space="preserve"> ФНС России от 05.11.2013 N ММВ-7-11/478@)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│Стоимость льготируемого  │   СтЛьгИмущ    │    А    │  N(15)   │       Н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│имущества                │                │         │          │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xml:space="preserve">│(в ред. </w:t>
      </w:r>
      <w:hyperlink r:id="rId254" w:history="1">
        <w:r w:rsidRPr="00631D4D">
          <w:rPr>
            <w:rFonts w:ascii="Courier New" w:hAnsi="Courier New" w:cs="Courier New"/>
            <w:sz w:val="20"/>
            <w:szCs w:val="20"/>
          </w:rPr>
          <w:t>Приказа</w:t>
        </w:r>
      </w:hyperlink>
      <w:r w:rsidRPr="00631D4D">
        <w:rPr>
          <w:rFonts w:ascii="Courier New" w:hAnsi="Courier New" w:cs="Courier New"/>
          <w:sz w:val="20"/>
          <w:szCs w:val="20"/>
        </w:rPr>
        <w:t xml:space="preserve"> ФНС России от 05.11.2013 N ММВ-7-11/478@)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jc w:val="right"/>
        <w:outlineLvl w:val="2"/>
        <w:rPr>
          <w:rFonts w:ascii="Calibri" w:hAnsi="Calibri" w:cs="Calibri"/>
        </w:rPr>
      </w:pPr>
      <w:bookmarkStart w:id="233" w:name="Par3653"/>
      <w:bookmarkEnd w:id="233"/>
      <w:r w:rsidRPr="00631D4D">
        <w:rPr>
          <w:rFonts w:ascii="Calibri" w:hAnsi="Calibri" w:cs="Calibri"/>
        </w:rPr>
        <w:t>Таблица 4.20</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jc w:val="center"/>
        <w:rPr>
          <w:rFonts w:ascii="Calibri" w:hAnsi="Calibri" w:cs="Calibri"/>
        </w:rPr>
      </w:pPr>
      <w:bookmarkStart w:id="234" w:name="Par3655"/>
      <w:bookmarkEnd w:id="234"/>
      <w:r w:rsidRPr="00631D4D">
        <w:rPr>
          <w:rFonts w:ascii="Calibri" w:hAnsi="Calibri" w:cs="Calibri"/>
        </w:rPr>
        <w:t>Фамилия, имя, отчество физического лица (ФИОТип)</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40" w:type="dxa"/>
        <w:tblLayout w:type="fixed"/>
        <w:tblCellMar>
          <w:top w:w="75" w:type="dxa"/>
          <w:left w:w="40" w:type="dxa"/>
          <w:bottom w:w="75" w:type="dxa"/>
          <w:right w:w="40" w:type="dxa"/>
        </w:tblCellMar>
        <w:tblLook w:val="0000"/>
      </w:tblPr>
      <w:tblGrid>
        <w:gridCol w:w="3213"/>
        <w:gridCol w:w="2142"/>
        <w:gridCol w:w="1309"/>
        <w:gridCol w:w="1428"/>
        <w:gridCol w:w="2023"/>
        <w:gridCol w:w="2975"/>
      </w:tblGrid>
      <w:tr w:rsidR="00631D4D" w:rsidRPr="00631D4D">
        <w:trPr>
          <w:tblCellSpacing w:w="5" w:type="nil"/>
        </w:trPr>
        <w:tc>
          <w:tcPr>
            <w:tcW w:w="3213" w:type="dxa"/>
            <w:tcBorders>
              <w:top w:val="single" w:sz="8" w:space="0" w:color="auto"/>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Наименование элемента  </w:t>
            </w:r>
          </w:p>
        </w:tc>
        <w:tc>
          <w:tcPr>
            <w:tcW w:w="2142" w:type="dxa"/>
            <w:tcBorders>
              <w:top w:val="single" w:sz="8" w:space="0" w:color="auto"/>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Сокращенное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наименование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(код) элемента </w:t>
            </w:r>
          </w:p>
        </w:tc>
        <w:tc>
          <w:tcPr>
            <w:tcW w:w="1309" w:type="dxa"/>
            <w:tcBorders>
              <w:top w:val="single" w:sz="8" w:space="0" w:color="auto"/>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Признак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типа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элемента </w:t>
            </w:r>
          </w:p>
        </w:tc>
        <w:tc>
          <w:tcPr>
            <w:tcW w:w="1428" w:type="dxa"/>
            <w:tcBorders>
              <w:top w:val="single" w:sz="8" w:space="0" w:color="auto"/>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Формат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элемента </w:t>
            </w:r>
          </w:p>
        </w:tc>
        <w:tc>
          <w:tcPr>
            <w:tcW w:w="2023" w:type="dxa"/>
            <w:tcBorders>
              <w:top w:val="single" w:sz="8" w:space="0" w:color="auto"/>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Признак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обязательности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элемента    </w:t>
            </w:r>
          </w:p>
        </w:tc>
        <w:tc>
          <w:tcPr>
            <w:tcW w:w="2975" w:type="dxa"/>
            <w:tcBorders>
              <w:top w:val="single" w:sz="8" w:space="0" w:color="auto"/>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Дополнительная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информация       </w:t>
            </w:r>
          </w:p>
        </w:tc>
      </w:tr>
      <w:tr w:rsidR="00631D4D" w:rsidRPr="00631D4D">
        <w:trPr>
          <w:tblCellSpacing w:w="5" w:type="nil"/>
        </w:trPr>
        <w:tc>
          <w:tcPr>
            <w:tcW w:w="3213"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Фамилия                  </w:t>
            </w:r>
          </w:p>
        </w:tc>
        <w:tc>
          <w:tcPr>
            <w:tcW w:w="2142"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Фамилия     </w:t>
            </w:r>
          </w:p>
        </w:tc>
        <w:tc>
          <w:tcPr>
            <w:tcW w:w="1309"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А    </w:t>
            </w:r>
          </w:p>
        </w:tc>
        <w:tc>
          <w:tcPr>
            <w:tcW w:w="1428"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T(1-60)  </w:t>
            </w:r>
          </w:p>
        </w:tc>
        <w:tc>
          <w:tcPr>
            <w:tcW w:w="2023"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О       </w:t>
            </w:r>
          </w:p>
        </w:tc>
        <w:tc>
          <w:tcPr>
            <w:tcW w:w="2975"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p>
        </w:tc>
      </w:tr>
      <w:tr w:rsidR="00631D4D" w:rsidRPr="00631D4D">
        <w:trPr>
          <w:tblCellSpacing w:w="5" w:type="nil"/>
        </w:trPr>
        <w:tc>
          <w:tcPr>
            <w:tcW w:w="3213"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Имя                      </w:t>
            </w:r>
          </w:p>
        </w:tc>
        <w:tc>
          <w:tcPr>
            <w:tcW w:w="2142"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Имя       </w:t>
            </w:r>
          </w:p>
        </w:tc>
        <w:tc>
          <w:tcPr>
            <w:tcW w:w="1309"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А    </w:t>
            </w:r>
          </w:p>
        </w:tc>
        <w:tc>
          <w:tcPr>
            <w:tcW w:w="1428"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T(1-60)  </w:t>
            </w:r>
          </w:p>
        </w:tc>
        <w:tc>
          <w:tcPr>
            <w:tcW w:w="2023"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О       </w:t>
            </w:r>
          </w:p>
        </w:tc>
        <w:tc>
          <w:tcPr>
            <w:tcW w:w="2975"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p>
        </w:tc>
      </w:tr>
      <w:tr w:rsidR="00631D4D" w:rsidRPr="00631D4D">
        <w:trPr>
          <w:tblCellSpacing w:w="5" w:type="nil"/>
        </w:trPr>
        <w:tc>
          <w:tcPr>
            <w:tcW w:w="3213"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Отчество                 </w:t>
            </w:r>
          </w:p>
        </w:tc>
        <w:tc>
          <w:tcPr>
            <w:tcW w:w="2142"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Отчество    </w:t>
            </w:r>
          </w:p>
        </w:tc>
        <w:tc>
          <w:tcPr>
            <w:tcW w:w="1309"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А    </w:t>
            </w:r>
          </w:p>
        </w:tc>
        <w:tc>
          <w:tcPr>
            <w:tcW w:w="1428"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T(1-60)  </w:t>
            </w:r>
          </w:p>
        </w:tc>
        <w:tc>
          <w:tcPr>
            <w:tcW w:w="2023"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Н       </w:t>
            </w:r>
          </w:p>
        </w:tc>
        <w:tc>
          <w:tcPr>
            <w:tcW w:w="2975"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p>
        </w:tc>
      </w:tr>
    </w:tbl>
    <w:p w:rsidR="00631D4D" w:rsidRPr="00631D4D" w:rsidRDefault="00631D4D">
      <w:pPr>
        <w:widowControl w:val="0"/>
        <w:autoSpaceDE w:val="0"/>
        <w:autoSpaceDN w:val="0"/>
        <w:adjustRightInd w:val="0"/>
        <w:spacing w:after="0" w:line="240" w:lineRule="auto"/>
        <w:ind w:firstLine="540"/>
        <w:jc w:val="both"/>
        <w:rPr>
          <w:rFonts w:ascii="Calibri" w:hAnsi="Calibri" w:cs="Calibri"/>
        </w:rPr>
        <w:sectPr w:rsidR="00631D4D" w:rsidRPr="00631D4D">
          <w:pgSz w:w="16838" w:h="11905" w:orient="landscape"/>
          <w:pgMar w:top="1701" w:right="1134" w:bottom="850" w:left="1134" w:header="720" w:footer="720" w:gutter="0"/>
          <w:cols w:space="720"/>
          <w:noEndnote/>
        </w:sectPr>
      </w:pPr>
    </w:p>
    <w:p w:rsidR="00631D4D" w:rsidRPr="00631D4D" w:rsidRDefault="00631D4D">
      <w:pPr>
        <w:widowControl w:val="0"/>
        <w:autoSpaceDE w:val="0"/>
        <w:autoSpaceDN w:val="0"/>
        <w:adjustRightInd w:val="0"/>
        <w:spacing w:after="0" w:line="240" w:lineRule="auto"/>
        <w:jc w:val="both"/>
        <w:rPr>
          <w:rFonts w:ascii="Calibri" w:hAnsi="Calibri" w:cs="Calibri"/>
        </w:rPr>
      </w:pP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jc w:val="right"/>
        <w:outlineLvl w:val="0"/>
        <w:rPr>
          <w:rFonts w:ascii="Calibri" w:hAnsi="Calibri" w:cs="Calibri"/>
        </w:rPr>
      </w:pPr>
      <w:bookmarkStart w:id="235" w:name="Par3673"/>
      <w:bookmarkEnd w:id="235"/>
      <w:r w:rsidRPr="00631D4D">
        <w:rPr>
          <w:rFonts w:ascii="Calibri" w:hAnsi="Calibri" w:cs="Calibri"/>
        </w:rPr>
        <w:t>Приложение N 6</w:t>
      </w:r>
    </w:p>
    <w:p w:rsidR="00631D4D" w:rsidRPr="00631D4D" w:rsidRDefault="00631D4D">
      <w:pPr>
        <w:widowControl w:val="0"/>
        <w:autoSpaceDE w:val="0"/>
        <w:autoSpaceDN w:val="0"/>
        <w:adjustRightInd w:val="0"/>
        <w:spacing w:after="0" w:line="240" w:lineRule="auto"/>
        <w:jc w:val="right"/>
        <w:rPr>
          <w:rFonts w:ascii="Calibri" w:hAnsi="Calibri" w:cs="Calibri"/>
        </w:rPr>
      </w:pPr>
      <w:r w:rsidRPr="00631D4D">
        <w:rPr>
          <w:rFonts w:ascii="Calibri" w:hAnsi="Calibri" w:cs="Calibri"/>
        </w:rPr>
        <w:t>к Приказу ФНС России</w:t>
      </w:r>
    </w:p>
    <w:p w:rsidR="00631D4D" w:rsidRPr="00631D4D" w:rsidRDefault="00631D4D">
      <w:pPr>
        <w:widowControl w:val="0"/>
        <w:autoSpaceDE w:val="0"/>
        <w:autoSpaceDN w:val="0"/>
        <w:adjustRightInd w:val="0"/>
        <w:spacing w:after="0" w:line="240" w:lineRule="auto"/>
        <w:jc w:val="right"/>
        <w:rPr>
          <w:rFonts w:ascii="Calibri" w:hAnsi="Calibri" w:cs="Calibri"/>
        </w:rPr>
      </w:pPr>
      <w:r w:rsidRPr="00631D4D">
        <w:rPr>
          <w:rFonts w:ascii="Calibri" w:hAnsi="Calibri" w:cs="Calibri"/>
        </w:rPr>
        <w:t>от 24.11.2011 N ММВ-7-11/895</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jc w:val="center"/>
        <w:rPr>
          <w:rFonts w:ascii="Calibri" w:hAnsi="Calibri" w:cs="Calibri"/>
          <w:b/>
          <w:bCs/>
        </w:rPr>
      </w:pPr>
      <w:bookmarkStart w:id="236" w:name="Par3677"/>
      <w:bookmarkEnd w:id="236"/>
      <w:r w:rsidRPr="00631D4D">
        <w:rPr>
          <w:rFonts w:ascii="Calibri" w:hAnsi="Calibri" w:cs="Calibri"/>
          <w:b/>
          <w:bCs/>
        </w:rPr>
        <w:t>ПОРЯДОК</w:t>
      </w:r>
    </w:p>
    <w:p w:rsidR="00631D4D" w:rsidRPr="00631D4D" w:rsidRDefault="00631D4D">
      <w:pPr>
        <w:widowControl w:val="0"/>
        <w:autoSpaceDE w:val="0"/>
        <w:autoSpaceDN w:val="0"/>
        <w:adjustRightInd w:val="0"/>
        <w:spacing w:after="0" w:line="240" w:lineRule="auto"/>
        <w:jc w:val="center"/>
        <w:rPr>
          <w:rFonts w:ascii="Calibri" w:hAnsi="Calibri" w:cs="Calibri"/>
          <w:b/>
          <w:bCs/>
        </w:rPr>
      </w:pPr>
      <w:r w:rsidRPr="00631D4D">
        <w:rPr>
          <w:rFonts w:ascii="Calibri" w:hAnsi="Calibri" w:cs="Calibri"/>
          <w:b/>
          <w:bCs/>
        </w:rPr>
        <w:t>ЗАПОЛНЕНИЯ НАЛОГОВОГО РАСЧЕТА ПО АВАНСОВОМУ ПЛАТЕЖУ</w:t>
      </w:r>
    </w:p>
    <w:p w:rsidR="00631D4D" w:rsidRPr="00631D4D" w:rsidRDefault="00631D4D">
      <w:pPr>
        <w:widowControl w:val="0"/>
        <w:autoSpaceDE w:val="0"/>
        <w:autoSpaceDN w:val="0"/>
        <w:adjustRightInd w:val="0"/>
        <w:spacing w:after="0" w:line="240" w:lineRule="auto"/>
        <w:jc w:val="center"/>
        <w:rPr>
          <w:rFonts w:ascii="Calibri" w:hAnsi="Calibri" w:cs="Calibri"/>
          <w:b/>
          <w:bCs/>
        </w:rPr>
      </w:pPr>
      <w:r w:rsidRPr="00631D4D">
        <w:rPr>
          <w:rFonts w:ascii="Calibri" w:hAnsi="Calibri" w:cs="Calibri"/>
          <w:b/>
          <w:bCs/>
        </w:rPr>
        <w:t>ПО НАЛОГУ НА ИМУЩЕСТВО ОРГАНИЗАЦИЙ</w:t>
      </w:r>
    </w:p>
    <w:p w:rsidR="00631D4D" w:rsidRPr="00631D4D" w:rsidRDefault="00631D4D">
      <w:pPr>
        <w:widowControl w:val="0"/>
        <w:autoSpaceDE w:val="0"/>
        <w:autoSpaceDN w:val="0"/>
        <w:adjustRightInd w:val="0"/>
        <w:spacing w:after="0" w:line="240" w:lineRule="auto"/>
        <w:jc w:val="center"/>
        <w:rPr>
          <w:rFonts w:ascii="Calibri" w:hAnsi="Calibri" w:cs="Calibri"/>
        </w:rPr>
      </w:pPr>
    </w:p>
    <w:p w:rsidR="00631D4D" w:rsidRPr="00631D4D" w:rsidRDefault="00631D4D">
      <w:pPr>
        <w:widowControl w:val="0"/>
        <w:autoSpaceDE w:val="0"/>
        <w:autoSpaceDN w:val="0"/>
        <w:adjustRightInd w:val="0"/>
        <w:spacing w:after="0" w:line="240" w:lineRule="auto"/>
        <w:jc w:val="center"/>
        <w:rPr>
          <w:rFonts w:ascii="Calibri" w:hAnsi="Calibri" w:cs="Calibri"/>
        </w:rPr>
      </w:pPr>
      <w:r w:rsidRPr="00631D4D">
        <w:rPr>
          <w:rFonts w:ascii="Calibri" w:hAnsi="Calibri" w:cs="Calibri"/>
        </w:rPr>
        <w:t>Список изменяющих документов</w:t>
      </w:r>
    </w:p>
    <w:p w:rsidR="00631D4D" w:rsidRPr="00631D4D" w:rsidRDefault="00631D4D">
      <w:pPr>
        <w:widowControl w:val="0"/>
        <w:autoSpaceDE w:val="0"/>
        <w:autoSpaceDN w:val="0"/>
        <w:adjustRightInd w:val="0"/>
        <w:spacing w:after="0" w:line="240" w:lineRule="auto"/>
        <w:jc w:val="center"/>
        <w:rPr>
          <w:rFonts w:ascii="Calibri" w:hAnsi="Calibri" w:cs="Calibri"/>
        </w:rPr>
      </w:pPr>
      <w:r w:rsidRPr="00631D4D">
        <w:rPr>
          <w:rFonts w:ascii="Calibri" w:hAnsi="Calibri" w:cs="Calibri"/>
        </w:rPr>
        <w:t xml:space="preserve">(в ред. </w:t>
      </w:r>
      <w:hyperlink r:id="rId255" w:history="1">
        <w:r w:rsidRPr="00631D4D">
          <w:rPr>
            <w:rFonts w:ascii="Calibri" w:hAnsi="Calibri" w:cs="Calibri"/>
          </w:rPr>
          <w:t>Приказа</w:t>
        </w:r>
      </w:hyperlink>
      <w:r w:rsidRPr="00631D4D">
        <w:rPr>
          <w:rFonts w:ascii="Calibri" w:hAnsi="Calibri" w:cs="Calibri"/>
        </w:rPr>
        <w:t xml:space="preserve"> ФНС России от 05.11.2013 N ММВ-7-11/478@)</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jc w:val="center"/>
        <w:outlineLvl w:val="1"/>
        <w:rPr>
          <w:rFonts w:ascii="Calibri" w:hAnsi="Calibri" w:cs="Calibri"/>
        </w:rPr>
      </w:pPr>
      <w:bookmarkStart w:id="237" w:name="Par3684"/>
      <w:bookmarkEnd w:id="237"/>
      <w:r w:rsidRPr="00631D4D">
        <w:rPr>
          <w:rFonts w:ascii="Calibri" w:hAnsi="Calibri" w:cs="Calibri"/>
        </w:rPr>
        <w:t>I. Общие положения</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1.1. Налоговый </w:t>
      </w:r>
      <w:hyperlink w:anchor="Par2262" w:history="1">
        <w:r w:rsidRPr="00631D4D">
          <w:rPr>
            <w:rFonts w:ascii="Calibri" w:hAnsi="Calibri" w:cs="Calibri"/>
          </w:rPr>
          <w:t>расчет</w:t>
        </w:r>
      </w:hyperlink>
      <w:r w:rsidRPr="00631D4D">
        <w:rPr>
          <w:rFonts w:ascii="Calibri" w:hAnsi="Calibri" w:cs="Calibri"/>
        </w:rPr>
        <w:t xml:space="preserve"> по авансовому платежу по налогу на имущество организаций (далее - Расчет) заполняется лицами, признаваемыми налогоплательщиками налога на имущество организаций в соответствии с </w:t>
      </w:r>
      <w:hyperlink r:id="rId256" w:history="1">
        <w:r w:rsidRPr="00631D4D">
          <w:rPr>
            <w:rFonts w:ascii="Calibri" w:hAnsi="Calibri" w:cs="Calibri"/>
          </w:rPr>
          <w:t>главой 30</w:t>
        </w:r>
      </w:hyperlink>
      <w:r w:rsidRPr="00631D4D">
        <w:rPr>
          <w:rFonts w:ascii="Calibri" w:hAnsi="Calibri" w:cs="Calibri"/>
        </w:rPr>
        <w:t xml:space="preserve"> "Налог на имущество организаций" Налогового кодекса Российской Федерации (далее - Кодекс).</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Расчет состоит из:</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Титульного </w:t>
      </w:r>
      <w:hyperlink w:anchor="Par2262" w:history="1">
        <w:r w:rsidRPr="00631D4D">
          <w:rPr>
            <w:rFonts w:ascii="Calibri" w:hAnsi="Calibri" w:cs="Calibri"/>
          </w:rPr>
          <w:t>листа</w:t>
        </w:r>
      </w:hyperlink>
      <w:r w:rsidRPr="00631D4D">
        <w:rPr>
          <w:rFonts w:ascii="Calibri" w:hAnsi="Calibri" w:cs="Calibri"/>
        </w:rPr>
        <w:t>;</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hyperlink w:anchor="Par2375" w:history="1">
        <w:r w:rsidRPr="00631D4D">
          <w:rPr>
            <w:rFonts w:ascii="Calibri" w:hAnsi="Calibri" w:cs="Calibri"/>
          </w:rPr>
          <w:t>Раздела 1</w:t>
        </w:r>
      </w:hyperlink>
      <w:r w:rsidRPr="00631D4D">
        <w:rPr>
          <w:rFonts w:ascii="Calibri" w:hAnsi="Calibri" w:cs="Calibri"/>
        </w:rPr>
        <w:t xml:space="preserve"> "Сумма авансового платежа по налогу, подлежащая уплате в бюджет" (далее - Раздел 1);</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hyperlink w:anchor="Par2467" w:history="1">
        <w:r w:rsidRPr="00631D4D">
          <w:rPr>
            <w:rFonts w:ascii="Calibri" w:hAnsi="Calibri" w:cs="Calibri"/>
          </w:rPr>
          <w:t>Раздела 2</w:t>
        </w:r>
      </w:hyperlink>
      <w:r w:rsidRPr="00631D4D">
        <w:rPr>
          <w:rFonts w:ascii="Calibri" w:hAnsi="Calibri" w:cs="Calibri"/>
        </w:rPr>
        <w:t xml:space="preserve"> "Исчисление суммы авансового платежа по налогу в отношении подлежащего налогообложению имущества российских организаций и иностранных организаций, осуществляющих деятельность в Российской Федерации через постоянные представительства" (далее - Раздел 2);</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hyperlink w:anchor="Par2589" w:history="1">
        <w:r w:rsidRPr="00631D4D">
          <w:rPr>
            <w:rFonts w:ascii="Calibri" w:hAnsi="Calibri" w:cs="Calibri"/>
          </w:rPr>
          <w:t>Раздела 3</w:t>
        </w:r>
      </w:hyperlink>
      <w:r w:rsidRPr="00631D4D">
        <w:rPr>
          <w:rFonts w:ascii="Calibri" w:hAnsi="Calibri" w:cs="Calibri"/>
        </w:rPr>
        <w:t xml:space="preserve"> "Исчисление суммы авансового платежа по налогу за отчетный период по объекту недвижимого имущества, налоговой базой в отношении которого признается кадастровая стоимость;</w:t>
      </w:r>
    </w:p>
    <w:p w:rsidR="00631D4D" w:rsidRPr="00631D4D" w:rsidRDefault="00631D4D">
      <w:pPr>
        <w:widowControl w:val="0"/>
        <w:autoSpaceDE w:val="0"/>
        <w:autoSpaceDN w:val="0"/>
        <w:adjustRightInd w:val="0"/>
        <w:spacing w:after="0" w:line="240" w:lineRule="auto"/>
        <w:jc w:val="both"/>
        <w:rPr>
          <w:rFonts w:ascii="Calibri" w:hAnsi="Calibri" w:cs="Calibri"/>
        </w:rPr>
      </w:pPr>
      <w:r w:rsidRPr="00631D4D">
        <w:rPr>
          <w:rFonts w:ascii="Calibri" w:hAnsi="Calibri" w:cs="Calibri"/>
        </w:rPr>
        <w:t xml:space="preserve">(в ред. </w:t>
      </w:r>
      <w:hyperlink r:id="rId257" w:history="1">
        <w:r w:rsidRPr="00631D4D">
          <w:rPr>
            <w:rFonts w:ascii="Calibri" w:hAnsi="Calibri" w:cs="Calibri"/>
          </w:rPr>
          <w:t>Приказа</w:t>
        </w:r>
      </w:hyperlink>
      <w:r w:rsidRPr="00631D4D">
        <w:rPr>
          <w:rFonts w:ascii="Calibri" w:hAnsi="Calibri" w:cs="Calibri"/>
        </w:rPr>
        <w:t xml:space="preserve"> ФНС России от 05.11.2013 N ММВ-7-11/478@)</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bookmarkStart w:id="238" w:name="Par3693"/>
      <w:bookmarkEnd w:id="238"/>
      <w:r w:rsidRPr="00631D4D">
        <w:rPr>
          <w:rFonts w:ascii="Calibri" w:hAnsi="Calibri" w:cs="Calibri"/>
        </w:rPr>
        <w:t>1.2. Расчет представляется налогоплательщиком налога на имущество организаций в налоговые органы:</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по месту нахождения российской организации;</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по месту постановки постоянного представительства иностранной организации на учет в налоговом органе;</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по месту нахождения каждого обособленного подразделения российской организации, имеющего отдельный баланс;</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по месту нахождения недвижимого имущества;</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по месту нахождения имущества, входящего в состав Единой системы газоснабжения (далее - ЕСГС);</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по месту постановки на учет крупнейшего налогоплательщика.</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1.3. Расчет представляется российскими организациями и иностранными организациями, осуществляющими деятельность в Российской Федерации через постоянные представительства, в следующем составе:</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Титульного </w:t>
      </w:r>
      <w:hyperlink w:anchor="Par2262" w:history="1">
        <w:r w:rsidRPr="00631D4D">
          <w:rPr>
            <w:rFonts w:ascii="Calibri" w:hAnsi="Calibri" w:cs="Calibri"/>
          </w:rPr>
          <w:t>листа</w:t>
        </w:r>
      </w:hyperlink>
      <w:r w:rsidRPr="00631D4D">
        <w:rPr>
          <w:rFonts w:ascii="Calibri" w:hAnsi="Calibri" w:cs="Calibri"/>
        </w:rPr>
        <w:t>;</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hyperlink w:anchor="Par2375" w:history="1">
        <w:r w:rsidRPr="00631D4D">
          <w:rPr>
            <w:rFonts w:ascii="Calibri" w:hAnsi="Calibri" w:cs="Calibri"/>
          </w:rPr>
          <w:t>Раздела 1</w:t>
        </w:r>
      </w:hyperlink>
      <w:r w:rsidRPr="00631D4D">
        <w:rPr>
          <w:rFonts w:ascii="Calibri" w:hAnsi="Calibri" w:cs="Calibri"/>
        </w:rPr>
        <w:t>;</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hyperlink w:anchor="Par2467" w:history="1">
        <w:r w:rsidRPr="00631D4D">
          <w:rPr>
            <w:rFonts w:ascii="Calibri" w:hAnsi="Calibri" w:cs="Calibri"/>
          </w:rPr>
          <w:t>Раздела 2</w:t>
        </w:r>
      </w:hyperlink>
      <w:r w:rsidRPr="00631D4D">
        <w:rPr>
          <w:rFonts w:ascii="Calibri" w:hAnsi="Calibri" w:cs="Calibri"/>
        </w:rPr>
        <w:t>;</w:t>
      </w:r>
    </w:p>
    <w:p w:rsidR="00631D4D" w:rsidRPr="00631D4D" w:rsidRDefault="00631D4D">
      <w:pPr>
        <w:widowControl w:val="0"/>
        <w:autoSpaceDE w:val="0"/>
        <w:autoSpaceDN w:val="0"/>
        <w:adjustRightInd w:val="0"/>
        <w:spacing w:after="0" w:line="240" w:lineRule="auto"/>
        <w:jc w:val="both"/>
        <w:rPr>
          <w:rFonts w:ascii="Calibri" w:hAnsi="Calibri" w:cs="Calibri"/>
        </w:rPr>
      </w:pPr>
      <w:r w:rsidRPr="00631D4D">
        <w:rPr>
          <w:rFonts w:ascii="Calibri" w:hAnsi="Calibri" w:cs="Calibri"/>
        </w:rPr>
        <w:t xml:space="preserve">(в ред. </w:t>
      </w:r>
      <w:hyperlink r:id="rId258" w:history="1">
        <w:r w:rsidRPr="00631D4D">
          <w:rPr>
            <w:rFonts w:ascii="Calibri" w:hAnsi="Calibri" w:cs="Calibri"/>
          </w:rPr>
          <w:t>Приказа</w:t>
        </w:r>
      </w:hyperlink>
      <w:r w:rsidRPr="00631D4D">
        <w:rPr>
          <w:rFonts w:ascii="Calibri" w:hAnsi="Calibri" w:cs="Calibri"/>
        </w:rPr>
        <w:t xml:space="preserve"> ФНС России от 05.11.2013 N ММВ-7-11/478@)</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Раздела 3.</w:t>
      </w:r>
    </w:p>
    <w:p w:rsidR="00631D4D" w:rsidRPr="00631D4D" w:rsidRDefault="00631D4D">
      <w:pPr>
        <w:widowControl w:val="0"/>
        <w:autoSpaceDE w:val="0"/>
        <w:autoSpaceDN w:val="0"/>
        <w:adjustRightInd w:val="0"/>
        <w:spacing w:after="0" w:line="240" w:lineRule="auto"/>
        <w:jc w:val="both"/>
        <w:rPr>
          <w:rFonts w:ascii="Calibri" w:hAnsi="Calibri" w:cs="Calibri"/>
        </w:rPr>
      </w:pPr>
      <w:r w:rsidRPr="00631D4D">
        <w:rPr>
          <w:rFonts w:ascii="Calibri" w:hAnsi="Calibri" w:cs="Calibri"/>
        </w:rPr>
        <w:t xml:space="preserve">(абзац введен </w:t>
      </w:r>
      <w:hyperlink r:id="rId259" w:history="1">
        <w:r w:rsidRPr="00631D4D">
          <w:rPr>
            <w:rFonts w:ascii="Calibri" w:hAnsi="Calibri" w:cs="Calibri"/>
          </w:rPr>
          <w:t>Приказом</w:t>
        </w:r>
      </w:hyperlink>
      <w:r w:rsidRPr="00631D4D">
        <w:rPr>
          <w:rFonts w:ascii="Calibri" w:hAnsi="Calibri" w:cs="Calibri"/>
        </w:rPr>
        <w:t xml:space="preserve"> ФНС России от 05.11.2013 N ММВ-7-11/478@)</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lastRenderedPageBreak/>
        <w:t>1.4. По месту нахождения недвижимого имущества, принадлежащего на праве собственности иностранной организации, не относящегося к ее деятельности через постоянное представительство, Расчет представляется в следующем составе:</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Титульного </w:t>
      </w:r>
      <w:hyperlink w:anchor="Par2262" w:history="1">
        <w:r w:rsidRPr="00631D4D">
          <w:rPr>
            <w:rFonts w:ascii="Calibri" w:hAnsi="Calibri" w:cs="Calibri"/>
          </w:rPr>
          <w:t>листа</w:t>
        </w:r>
      </w:hyperlink>
      <w:r w:rsidRPr="00631D4D">
        <w:rPr>
          <w:rFonts w:ascii="Calibri" w:hAnsi="Calibri" w:cs="Calibri"/>
        </w:rPr>
        <w:t>;</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hyperlink w:anchor="Par2375" w:history="1">
        <w:r w:rsidRPr="00631D4D">
          <w:rPr>
            <w:rFonts w:ascii="Calibri" w:hAnsi="Calibri" w:cs="Calibri"/>
          </w:rPr>
          <w:t>Раздела 1</w:t>
        </w:r>
      </w:hyperlink>
      <w:r w:rsidRPr="00631D4D">
        <w:rPr>
          <w:rFonts w:ascii="Calibri" w:hAnsi="Calibri" w:cs="Calibri"/>
        </w:rPr>
        <w:t>;</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hyperlink w:anchor="Par2589" w:history="1">
        <w:r w:rsidRPr="00631D4D">
          <w:rPr>
            <w:rFonts w:ascii="Calibri" w:hAnsi="Calibri" w:cs="Calibri"/>
          </w:rPr>
          <w:t>Раздела 3</w:t>
        </w:r>
      </w:hyperlink>
      <w:r w:rsidRPr="00631D4D">
        <w:rPr>
          <w:rFonts w:ascii="Calibri" w:hAnsi="Calibri" w:cs="Calibri"/>
        </w:rPr>
        <w:t>.</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1.5. Налогоплательщики, в соответствии со </w:t>
      </w:r>
      <w:hyperlink r:id="rId260" w:history="1">
        <w:r w:rsidRPr="00631D4D">
          <w:rPr>
            <w:rFonts w:ascii="Calibri" w:hAnsi="Calibri" w:cs="Calibri"/>
          </w:rPr>
          <w:t>статьей 83</w:t>
        </w:r>
      </w:hyperlink>
      <w:r w:rsidRPr="00631D4D">
        <w:rPr>
          <w:rFonts w:ascii="Calibri" w:hAnsi="Calibri" w:cs="Calibri"/>
        </w:rPr>
        <w:t xml:space="preserve"> Кодекса отнесенные к категории крупнейших, представляют Расчеты, указанные в </w:t>
      </w:r>
      <w:hyperlink w:anchor="Par3693" w:history="1">
        <w:r w:rsidRPr="00631D4D">
          <w:rPr>
            <w:rFonts w:ascii="Calibri" w:hAnsi="Calibri" w:cs="Calibri"/>
          </w:rPr>
          <w:t>пункте 1.2</w:t>
        </w:r>
      </w:hyperlink>
      <w:r w:rsidRPr="00631D4D">
        <w:rPr>
          <w:rFonts w:ascii="Calibri" w:hAnsi="Calibri" w:cs="Calibri"/>
        </w:rPr>
        <w:t xml:space="preserve"> настоящего Порядка, в налоговый орган по месту учета в качестве крупнейших налогоплательщиков. В Расчетах, заполняемых с учетом </w:t>
      </w:r>
      <w:hyperlink w:anchor="Par3712" w:history="1">
        <w:r w:rsidRPr="00631D4D">
          <w:rPr>
            <w:rFonts w:ascii="Calibri" w:hAnsi="Calibri" w:cs="Calibri"/>
          </w:rPr>
          <w:t>пункта 1.6</w:t>
        </w:r>
      </w:hyperlink>
      <w:r w:rsidRPr="00631D4D">
        <w:rPr>
          <w:rFonts w:ascii="Calibri" w:hAnsi="Calibri" w:cs="Calibri"/>
        </w:rPr>
        <w:t xml:space="preserve"> настоящего Порядка, указываются реквизиты (код причины постановки на учет (далее - КПП), код налогового органа) по месту уплаты авансовых платежей в соответствии со </w:t>
      </w:r>
      <w:hyperlink r:id="rId261" w:history="1">
        <w:r w:rsidRPr="00631D4D">
          <w:rPr>
            <w:rFonts w:ascii="Calibri" w:hAnsi="Calibri" w:cs="Calibri"/>
          </w:rPr>
          <w:t>статьями 383</w:t>
        </w:r>
      </w:hyperlink>
      <w:r w:rsidRPr="00631D4D">
        <w:rPr>
          <w:rFonts w:ascii="Calibri" w:hAnsi="Calibri" w:cs="Calibri"/>
        </w:rPr>
        <w:t xml:space="preserve"> - </w:t>
      </w:r>
      <w:hyperlink r:id="rId262" w:history="1">
        <w:r w:rsidRPr="00631D4D">
          <w:rPr>
            <w:rFonts w:ascii="Calibri" w:hAnsi="Calibri" w:cs="Calibri"/>
          </w:rPr>
          <w:t>385</w:t>
        </w:r>
      </w:hyperlink>
      <w:r w:rsidRPr="00631D4D">
        <w:rPr>
          <w:rFonts w:ascii="Calibri" w:hAnsi="Calibri" w:cs="Calibri"/>
        </w:rPr>
        <w:t xml:space="preserve"> Кодекса и место представления Расчетов - по месту учета крупнейшего налогоплательщика.</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bookmarkStart w:id="239" w:name="Par3712"/>
      <w:bookmarkEnd w:id="239"/>
      <w:r w:rsidRPr="00631D4D">
        <w:rPr>
          <w:rFonts w:ascii="Calibri" w:hAnsi="Calibri" w:cs="Calibri"/>
        </w:rPr>
        <w:t xml:space="preserve">1.6. Расчет заполняется в отношении сумм авансовых платежей по налогу, подлежащих уплате в бюджет по соответствующему коду (кодам) муниципального образования в соответствии с Общероссийским </w:t>
      </w:r>
      <w:hyperlink r:id="rId263" w:history="1">
        <w:r w:rsidRPr="00631D4D">
          <w:rPr>
            <w:rFonts w:ascii="Calibri" w:hAnsi="Calibri" w:cs="Calibri"/>
          </w:rPr>
          <w:t>классификатором</w:t>
        </w:r>
      </w:hyperlink>
      <w:r w:rsidRPr="00631D4D">
        <w:rPr>
          <w:rFonts w:ascii="Calibri" w:hAnsi="Calibri" w:cs="Calibri"/>
        </w:rPr>
        <w:t xml:space="preserve"> территорий муниципальных образований ОК 033-2013 (далее - код по ОКТМО). При этом в Расчете, представляемом в налоговый орган, указываются суммы авансовых платежей по налогу, коды по </w:t>
      </w:r>
      <w:hyperlink r:id="rId264" w:history="1">
        <w:r w:rsidRPr="00631D4D">
          <w:rPr>
            <w:rFonts w:ascii="Calibri" w:hAnsi="Calibri" w:cs="Calibri"/>
          </w:rPr>
          <w:t>ОКТМО</w:t>
        </w:r>
      </w:hyperlink>
      <w:r w:rsidRPr="00631D4D">
        <w:rPr>
          <w:rFonts w:ascii="Calibri" w:hAnsi="Calibri" w:cs="Calibri"/>
        </w:rPr>
        <w:t xml:space="preserve"> которых соответствуют территориям муниципальных образований, подведомственным данному налоговому органу.</w:t>
      </w:r>
    </w:p>
    <w:p w:rsidR="00631D4D" w:rsidRPr="00631D4D" w:rsidRDefault="00631D4D">
      <w:pPr>
        <w:widowControl w:val="0"/>
        <w:autoSpaceDE w:val="0"/>
        <w:autoSpaceDN w:val="0"/>
        <w:adjustRightInd w:val="0"/>
        <w:spacing w:after="0" w:line="240" w:lineRule="auto"/>
        <w:jc w:val="both"/>
        <w:rPr>
          <w:rFonts w:ascii="Calibri" w:hAnsi="Calibri" w:cs="Calibri"/>
        </w:rPr>
      </w:pPr>
      <w:r w:rsidRPr="00631D4D">
        <w:rPr>
          <w:rFonts w:ascii="Calibri" w:hAnsi="Calibri" w:cs="Calibri"/>
        </w:rPr>
        <w:t xml:space="preserve">(в ред. </w:t>
      </w:r>
      <w:hyperlink r:id="rId265" w:history="1">
        <w:r w:rsidRPr="00631D4D">
          <w:rPr>
            <w:rFonts w:ascii="Calibri" w:hAnsi="Calibri" w:cs="Calibri"/>
          </w:rPr>
          <w:t>Приказа</w:t>
        </w:r>
      </w:hyperlink>
      <w:r w:rsidRPr="00631D4D">
        <w:rPr>
          <w:rFonts w:ascii="Calibri" w:hAnsi="Calibri" w:cs="Calibri"/>
        </w:rPr>
        <w:t xml:space="preserve"> ФНС России от 05.11.2013 N ММВ-7-11/478@)</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В случае, если законодательством субъекта Российской Федерации предусмотрено зачисление налога на имущество организаций в региональный бюджет без направления по нормативам суммы налога в бюджеты муниципальных образований, один Расчет может заполняться в отношении суммы авансового платежа по налогу, подлежащей уплате в бюджет субъекта Российской Федерации, по согласованию с налоговым органом по данному субъекту Российской Федерации. В этом случае при заполнении Расчета указывается код по </w:t>
      </w:r>
      <w:hyperlink r:id="rId266" w:history="1">
        <w:r w:rsidRPr="00631D4D">
          <w:rPr>
            <w:rFonts w:ascii="Calibri" w:hAnsi="Calibri" w:cs="Calibri"/>
          </w:rPr>
          <w:t>ОКТМО</w:t>
        </w:r>
      </w:hyperlink>
      <w:r w:rsidRPr="00631D4D">
        <w:rPr>
          <w:rFonts w:ascii="Calibri" w:hAnsi="Calibri" w:cs="Calibri"/>
        </w:rPr>
        <w:t>, соответствующий территории муниципального образования, подведомственной налоговому органу по месту представления Расчета.</w:t>
      </w:r>
    </w:p>
    <w:p w:rsidR="00631D4D" w:rsidRPr="00631D4D" w:rsidRDefault="00631D4D">
      <w:pPr>
        <w:widowControl w:val="0"/>
        <w:autoSpaceDE w:val="0"/>
        <w:autoSpaceDN w:val="0"/>
        <w:adjustRightInd w:val="0"/>
        <w:spacing w:after="0" w:line="240" w:lineRule="auto"/>
        <w:jc w:val="both"/>
        <w:rPr>
          <w:rFonts w:ascii="Calibri" w:hAnsi="Calibri" w:cs="Calibri"/>
        </w:rPr>
      </w:pPr>
      <w:r w:rsidRPr="00631D4D">
        <w:rPr>
          <w:rFonts w:ascii="Calibri" w:hAnsi="Calibri" w:cs="Calibri"/>
        </w:rPr>
        <w:t xml:space="preserve">(в ред. </w:t>
      </w:r>
      <w:hyperlink r:id="rId267" w:history="1">
        <w:r w:rsidRPr="00631D4D">
          <w:rPr>
            <w:rFonts w:ascii="Calibri" w:hAnsi="Calibri" w:cs="Calibri"/>
          </w:rPr>
          <w:t>Приказа</w:t>
        </w:r>
      </w:hyperlink>
      <w:r w:rsidRPr="00631D4D">
        <w:rPr>
          <w:rFonts w:ascii="Calibri" w:hAnsi="Calibri" w:cs="Calibri"/>
        </w:rPr>
        <w:t xml:space="preserve"> ФНС России от 05.11.2013 N ММВ-7-11/478@)</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В случае, если законодательством субъекта Российской Федерации предусмотрено зачисление налоговых доходов от налога на имущество организаций полностью или частично в бюджеты муниципальных образований, один Расчет может заполняться в отношении суммы авансового платежа по налогу, подлежащей уплате в бюджет муниципального образования. В этом случае при заполнении Расчета указывается код по </w:t>
      </w:r>
      <w:hyperlink r:id="rId268" w:history="1">
        <w:r w:rsidRPr="00631D4D">
          <w:rPr>
            <w:rFonts w:ascii="Calibri" w:hAnsi="Calibri" w:cs="Calibri"/>
          </w:rPr>
          <w:t>ОКТМО</w:t>
        </w:r>
      </w:hyperlink>
      <w:r w:rsidRPr="00631D4D">
        <w:rPr>
          <w:rFonts w:ascii="Calibri" w:hAnsi="Calibri" w:cs="Calibri"/>
        </w:rPr>
        <w:t>, соответствующий территории муниципального образования, подведомственной налоговому органу по месту представления Расчета.</w:t>
      </w:r>
    </w:p>
    <w:p w:rsidR="00631D4D" w:rsidRPr="00631D4D" w:rsidRDefault="00631D4D">
      <w:pPr>
        <w:widowControl w:val="0"/>
        <w:autoSpaceDE w:val="0"/>
        <w:autoSpaceDN w:val="0"/>
        <w:adjustRightInd w:val="0"/>
        <w:spacing w:after="0" w:line="240" w:lineRule="auto"/>
        <w:jc w:val="both"/>
        <w:rPr>
          <w:rFonts w:ascii="Calibri" w:hAnsi="Calibri" w:cs="Calibri"/>
        </w:rPr>
      </w:pPr>
      <w:r w:rsidRPr="00631D4D">
        <w:rPr>
          <w:rFonts w:ascii="Calibri" w:hAnsi="Calibri" w:cs="Calibri"/>
        </w:rPr>
        <w:t xml:space="preserve">(в ред. </w:t>
      </w:r>
      <w:hyperlink r:id="rId269" w:history="1">
        <w:r w:rsidRPr="00631D4D">
          <w:rPr>
            <w:rFonts w:ascii="Calibri" w:hAnsi="Calibri" w:cs="Calibri"/>
          </w:rPr>
          <w:t>Приказа</w:t>
        </w:r>
      </w:hyperlink>
      <w:r w:rsidRPr="00631D4D">
        <w:rPr>
          <w:rFonts w:ascii="Calibri" w:hAnsi="Calibri" w:cs="Calibri"/>
        </w:rPr>
        <w:t xml:space="preserve"> ФНС России от 05.11.2013 N ММВ-7-11/478@)</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В случае, если законодательством субъекта Российской Федерации предусмотрено зачисление налоговых доходов от налога на имущество организаций полностью или частично в бюджеты муниципальных образований, находящихся в ведении одного налогового органа, один Расчет может заполняться в отношении сумм авансовых платежей по налогу, исчисленных отдельно по каждому муниципальному образованию и соответствующему ему коду по </w:t>
      </w:r>
      <w:hyperlink r:id="rId270" w:history="1">
        <w:r w:rsidRPr="00631D4D">
          <w:rPr>
            <w:rFonts w:ascii="Calibri" w:hAnsi="Calibri" w:cs="Calibri"/>
          </w:rPr>
          <w:t>ОКТМО</w:t>
        </w:r>
      </w:hyperlink>
      <w:r w:rsidRPr="00631D4D">
        <w:rPr>
          <w:rFonts w:ascii="Calibri" w:hAnsi="Calibri" w:cs="Calibri"/>
        </w:rPr>
        <w:t>.</w:t>
      </w:r>
    </w:p>
    <w:p w:rsidR="00631D4D" w:rsidRPr="00631D4D" w:rsidRDefault="00631D4D">
      <w:pPr>
        <w:widowControl w:val="0"/>
        <w:autoSpaceDE w:val="0"/>
        <w:autoSpaceDN w:val="0"/>
        <w:adjustRightInd w:val="0"/>
        <w:spacing w:after="0" w:line="240" w:lineRule="auto"/>
        <w:jc w:val="both"/>
        <w:rPr>
          <w:rFonts w:ascii="Calibri" w:hAnsi="Calibri" w:cs="Calibri"/>
        </w:rPr>
      </w:pPr>
      <w:r w:rsidRPr="00631D4D">
        <w:rPr>
          <w:rFonts w:ascii="Calibri" w:hAnsi="Calibri" w:cs="Calibri"/>
        </w:rPr>
        <w:t xml:space="preserve">(в ред. </w:t>
      </w:r>
      <w:hyperlink r:id="rId271" w:history="1">
        <w:r w:rsidRPr="00631D4D">
          <w:rPr>
            <w:rFonts w:ascii="Calibri" w:hAnsi="Calibri" w:cs="Calibri"/>
          </w:rPr>
          <w:t>Приказа</w:t>
        </w:r>
      </w:hyperlink>
      <w:r w:rsidRPr="00631D4D">
        <w:rPr>
          <w:rFonts w:ascii="Calibri" w:hAnsi="Calibri" w:cs="Calibri"/>
        </w:rPr>
        <w:t xml:space="preserve"> ФНС России от 05.11.2013 N ММВ-7-11/478@)</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При этом один Расчет в отношении имущества, подлежащего налогообложению в пределах одного муниципального района, может заполняться только в случае, если отсутствует решение представительного органа муниципального района о зачислении доходов от налога на имущество организаций в бюджеты поселений, входящих в состав муниципального района, по установленным нормативам отчислений от доходов от налога на имущество организаций, подлежащих зачислению в соответствии с законом субъекта Российской Федерации в бюджеты муниципальных районов.</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jc w:val="center"/>
        <w:outlineLvl w:val="1"/>
        <w:rPr>
          <w:rFonts w:ascii="Calibri" w:hAnsi="Calibri" w:cs="Calibri"/>
        </w:rPr>
      </w:pPr>
      <w:bookmarkStart w:id="240" w:name="Par3722"/>
      <w:bookmarkEnd w:id="240"/>
      <w:r w:rsidRPr="00631D4D">
        <w:rPr>
          <w:rFonts w:ascii="Calibri" w:hAnsi="Calibri" w:cs="Calibri"/>
        </w:rPr>
        <w:t>II. Общие требования к порядку заполнения Расчета</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2.1. Расчет составляется за отчетный период - первый квартал, полугодие и девять месяцев </w:t>
      </w:r>
      <w:r w:rsidRPr="00631D4D">
        <w:rPr>
          <w:rFonts w:ascii="Calibri" w:hAnsi="Calibri" w:cs="Calibri"/>
        </w:rPr>
        <w:lastRenderedPageBreak/>
        <w:t xml:space="preserve">календарного года в соответствии со </w:t>
      </w:r>
      <w:hyperlink r:id="rId272" w:history="1">
        <w:r w:rsidRPr="00631D4D">
          <w:rPr>
            <w:rFonts w:ascii="Calibri" w:hAnsi="Calibri" w:cs="Calibri"/>
          </w:rPr>
          <w:t>статьей 379</w:t>
        </w:r>
      </w:hyperlink>
      <w:r w:rsidRPr="00631D4D">
        <w:rPr>
          <w:rFonts w:ascii="Calibri" w:hAnsi="Calibri" w:cs="Calibri"/>
        </w:rPr>
        <w:t xml:space="preserve"> Кодекса.</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2.2. Все значения стоимостных показателей Расчета указываются в полных рублях. Значения показателей менее 50 копеек отбрасываются, а 50 копеек и более округляются до полного рубля.</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2.3. Страницы Расчета имеют сквозную нумерацию начиная с Титульного </w:t>
      </w:r>
      <w:hyperlink w:anchor="Par2262" w:history="1">
        <w:r w:rsidRPr="00631D4D">
          <w:rPr>
            <w:rFonts w:ascii="Calibri" w:hAnsi="Calibri" w:cs="Calibri"/>
          </w:rPr>
          <w:t>листа</w:t>
        </w:r>
      </w:hyperlink>
      <w:r w:rsidRPr="00631D4D">
        <w:rPr>
          <w:rFonts w:ascii="Calibri" w:hAnsi="Calibri" w:cs="Calibri"/>
        </w:rPr>
        <w:t xml:space="preserve"> (Листа 01). Порядковый номер страницы записывается в определенном для нумерации поле слева направо, начиная с первого (левого) знакоместа.</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Показатель номера страницы (</w:t>
      </w:r>
      <w:hyperlink w:anchor="Par2251" w:history="1">
        <w:r w:rsidRPr="00631D4D">
          <w:rPr>
            <w:rFonts w:ascii="Calibri" w:hAnsi="Calibri" w:cs="Calibri"/>
          </w:rPr>
          <w:t>поле</w:t>
        </w:r>
      </w:hyperlink>
      <w:r w:rsidRPr="00631D4D">
        <w:rPr>
          <w:rFonts w:ascii="Calibri" w:hAnsi="Calibri" w:cs="Calibri"/>
        </w:rPr>
        <w:t xml:space="preserve"> "Стр."), имеющий три знакоместа, записывается следующим образом:</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например: для первой страницы - "001"; для десятой страницы - "010".</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Не допускается исправление ошибок с помощью корректирующего или иного аналогичного средства.</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Не допускается двусторонняя печать Расчета на бумажном носителе.</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Не допускается скрепление листов Расчета, приводящего к порче бумажного носителя.</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При заполнении полей формы Расчета должны использоваться чернила черного, фиолетового или синего цвета.</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2.4. Каждому показателю Расчета в утвержденной машиноориентированной форме соответствует одно поле, состоящее из определенного количества знакомест. В каждом поле указывается только один показатель.</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Исключение составляют показатели, значениями которых являются дата, правильная или десятичная дробь. Для правильной или десятичной дроби в утвержденной машиноориентированной форме соответствуют два поля, разделенные либо знаком "/" (косая черта), либо знаком "." (точка) соответственно. Первое поле соответствует числителю правильной дроби (целой части десятичной дроби), второе - знаменателю правильной дроби (дробной части десятичной дроби).</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Для указания даты используются по порядку три поля: день (поле из двух знакомест), месяц (поле из двух знакомест) и год (поле из четырех знакомест), разделенные знаком "точка".</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Заполнение полей Расчета значениями текстовых, числовых, кодовых показателей осуществляется слева направо, начиная с первого (левого) знакоместа.</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При заполнении полей Расчета с использованием программного обеспечения значения числовых показателей выравниваются по правому (последнему) знакоместу.</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В случае отсутствия какого-либо показателя во всех знакоместах соответствующего поля проставляется прочерк. Прочерк представляет собой прямую линию, проведенную посередине знакомест по всей длине поля.</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В поле "Код по ОКТМО" указывается код муниципального образования. При заполнении "Код по ОКТМО", под который отводится одиннадцать знакомест, свободные знакоместа справа от значения кода в случае, если код </w:t>
      </w:r>
      <w:hyperlink r:id="rId273" w:history="1">
        <w:r w:rsidRPr="00631D4D">
          <w:rPr>
            <w:rFonts w:ascii="Calibri" w:hAnsi="Calibri" w:cs="Calibri"/>
          </w:rPr>
          <w:t>ОКТМО</w:t>
        </w:r>
      </w:hyperlink>
      <w:r w:rsidRPr="00631D4D">
        <w:rPr>
          <w:rFonts w:ascii="Calibri" w:hAnsi="Calibri" w:cs="Calibri"/>
        </w:rPr>
        <w:t xml:space="preserve"> имеет восемь знаков, не подлежат заполнению дополнительными символами (заполняются прочерками). Например, для восьмизначного кода по </w:t>
      </w:r>
      <w:hyperlink r:id="rId274" w:history="1">
        <w:r w:rsidRPr="00631D4D">
          <w:rPr>
            <w:rFonts w:ascii="Calibri" w:hAnsi="Calibri" w:cs="Calibri"/>
          </w:rPr>
          <w:t>ОКТМО</w:t>
        </w:r>
      </w:hyperlink>
      <w:r w:rsidRPr="00631D4D">
        <w:rPr>
          <w:rFonts w:ascii="Calibri" w:hAnsi="Calibri" w:cs="Calibri"/>
        </w:rPr>
        <w:t xml:space="preserve"> 12445698 в поле "Код по ОКТМО" записывается одиннадцатизначное значение "12445698---".</w:t>
      </w:r>
    </w:p>
    <w:p w:rsidR="00631D4D" w:rsidRPr="00631D4D" w:rsidRDefault="00631D4D">
      <w:pPr>
        <w:widowControl w:val="0"/>
        <w:autoSpaceDE w:val="0"/>
        <w:autoSpaceDN w:val="0"/>
        <w:adjustRightInd w:val="0"/>
        <w:spacing w:after="0" w:line="240" w:lineRule="auto"/>
        <w:jc w:val="both"/>
        <w:rPr>
          <w:rFonts w:ascii="Calibri" w:hAnsi="Calibri" w:cs="Calibri"/>
        </w:rPr>
      </w:pPr>
      <w:r w:rsidRPr="00631D4D">
        <w:rPr>
          <w:rFonts w:ascii="Calibri" w:hAnsi="Calibri" w:cs="Calibri"/>
        </w:rPr>
        <w:t xml:space="preserve">(в ред. </w:t>
      </w:r>
      <w:hyperlink r:id="rId275" w:history="1">
        <w:r w:rsidRPr="00631D4D">
          <w:rPr>
            <w:rFonts w:ascii="Calibri" w:hAnsi="Calibri" w:cs="Calibri"/>
          </w:rPr>
          <w:t>Приказа</w:t>
        </w:r>
      </w:hyperlink>
      <w:r w:rsidRPr="00631D4D">
        <w:rPr>
          <w:rFonts w:ascii="Calibri" w:hAnsi="Calibri" w:cs="Calibri"/>
        </w:rPr>
        <w:t xml:space="preserve"> ФНС России от 05.11.2013 N ММВ-7-11/478@)</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Если для указания какого-либо показателя (кроме кода по </w:t>
      </w:r>
      <w:hyperlink r:id="rId276" w:history="1">
        <w:r w:rsidRPr="00631D4D">
          <w:rPr>
            <w:rFonts w:ascii="Calibri" w:hAnsi="Calibri" w:cs="Calibri"/>
          </w:rPr>
          <w:t>ОКТМО</w:t>
        </w:r>
      </w:hyperlink>
      <w:r w:rsidRPr="00631D4D">
        <w:rPr>
          <w:rFonts w:ascii="Calibri" w:hAnsi="Calibri" w:cs="Calibri"/>
        </w:rPr>
        <w:t>) не требуется заполнения всех знакомест соответствующего поля, в незаполненных знакоместах в правой части поля проставляется прочерк. Например: при указании десятичного идентификационного номера налогоплательщика (далее - ИНН) "5024002119" в поле ИНН из двенадцати знакомест показатель заполняется следующим образом: "5024002119--".</w:t>
      </w:r>
    </w:p>
    <w:p w:rsidR="00631D4D" w:rsidRPr="00631D4D" w:rsidRDefault="00631D4D">
      <w:pPr>
        <w:widowControl w:val="0"/>
        <w:autoSpaceDE w:val="0"/>
        <w:autoSpaceDN w:val="0"/>
        <w:adjustRightInd w:val="0"/>
        <w:spacing w:after="0" w:line="240" w:lineRule="auto"/>
        <w:jc w:val="both"/>
        <w:rPr>
          <w:rFonts w:ascii="Calibri" w:hAnsi="Calibri" w:cs="Calibri"/>
        </w:rPr>
      </w:pPr>
      <w:r w:rsidRPr="00631D4D">
        <w:rPr>
          <w:rFonts w:ascii="Calibri" w:hAnsi="Calibri" w:cs="Calibri"/>
        </w:rPr>
        <w:t xml:space="preserve">(в ред. </w:t>
      </w:r>
      <w:hyperlink r:id="rId277" w:history="1">
        <w:r w:rsidRPr="00631D4D">
          <w:rPr>
            <w:rFonts w:ascii="Calibri" w:hAnsi="Calibri" w:cs="Calibri"/>
          </w:rPr>
          <w:t>Приказа</w:t>
        </w:r>
      </w:hyperlink>
      <w:r w:rsidRPr="00631D4D">
        <w:rPr>
          <w:rFonts w:ascii="Calibri" w:hAnsi="Calibri" w:cs="Calibri"/>
        </w:rPr>
        <w:t xml:space="preserve"> ФНС России от 05.11.2013 N ММВ-7-11/478@)</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Дробные числовые показатели заполняются аналогично правилам заполнения целых числовых показателей. В случае, если знакомест для указания дробной части больше, чем цифр, то в свободных знакоместах соответствующего поля ставится прочерк. Например: если показатель имеет значение "1234356.234", то он записывается в двух полях по десять знакомест каждое следующим образом: "1234356---" в первом поле, знак "." или "/" между полями и "234-------" во втором поле.</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При представлении Расчета, подготовленного с использованием программного обеспечения, при распечатке на принтере допускается отсутствие обрамления знакомест и </w:t>
      </w:r>
      <w:r w:rsidRPr="00631D4D">
        <w:rPr>
          <w:rFonts w:ascii="Calibri" w:hAnsi="Calibri" w:cs="Calibri"/>
        </w:rPr>
        <w:lastRenderedPageBreak/>
        <w:t>прочерков для незаполненных знакомест. Расположение и размеры не должны изменяться. Печать знаков должна выполняться шрифтом Courier New высотой 16 - 18 пунктов.</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2.5. Расчеты по итогам отчетного периода представляются налогоплательщиками не позднее 30 календарных дней с даты окончания соответствующего отчетного периода (</w:t>
      </w:r>
      <w:hyperlink r:id="rId278" w:history="1">
        <w:r w:rsidRPr="00631D4D">
          <w:rPr>
            <w:rFonts w:ascii="Calibri" w:hAnsi="Calibri" w:cs="Calibri"/>
          </w:rPr>
          <w:t>пункт 2 статьи 386</w:t>
        </w:r>
      </w:hyperlink>
      <w:r w:rsidRPr="00631D4D">
        <w:rPr>
          <w:rFonts w:ascii="Calibri" w:hAnsi="Calibri" w:cs="Calibri"/>
        </w:rPr>
        <w:t xml:space="preserve"> Кодекса).</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Срок представления Расчета, а также срок уплаты авансового платежа по налогу, приходящийся на выходной (нерабочий) или праздничный день, переносится на первый рабочий день после выходного или праздничного дня.</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2.6. Расчет может быть представлен налогоплательщиком в налоговый орган лично или через его представителя, направлен в виде почтового отправления с описью вложения или передан в электронном виде по телекоммуникационным каналам связи в соответствии со </w:t>
      </w:r>
      <w:hyperlink r:id="rId279" w:history="1">
        <w:r w:rsidRPr="00631D4D">
          <w:rPr>
            <w:rFonts w:ascii="Calibri" w:hAnsi="Calibri" w:cs="Calibri"/>
          </w:rPr>
          <w:t>статьей 80</w:t>
        </w:r>
      </w:hyperlink>
      <w:r w:rsidRPr="00631D4D">
        <w:rPr>
          <w:rFonts w:ascii="Calibri" w:hAnsi="Calibri" w:cs="Calibri"/>
        </w:rPr>
        <w:t xml:space="preserve"> Кодекса.</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Возможно представление Расчета на бумажном носителе с приложением съемного носителя, содержащего данные в электронном виде установленного формата, или на бумажном носителе с использованием двумерного штрих-кода.</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Расчет представляется в электронном виде по телекоммуникационным каналам связи по установленным форматам с электронно-цифровой подписью в соответствии с </w:t>
      </w:r>
      <w:hyperlink r:id="rId280" w:history="1">
        <w:r w:rsidRPr="00631D4D">
          <w:rPr>
            <w:rFonts w:ascii="Calibri" w:hAnsi="Calibri" w:cs="Calibri"/>
          </w:rPr>
          <w:t>Порядком</w:t>
        </w:r>
      </w:hyperlink>
      <w:r w:rsidRPr="00631D4D">
        <w:rPr>
          <w:rFonts w:ascii="Calibri" w:hAnsi="Calibri" w:cs="Calibri"/>
        </w:rPr>
        <w:t xml:space="preserve"> представления налоговой декларации в электронном виде по телекоммуникационным каналам связи, утвержденным Приказом Министерства Российской Федерации по налогам и сборам от 2 апреля 2002 г. N БГ-3-32/169 "Об утверждении Порядка представления налоговой декларации в электронном виде по телекоммуникационным каналам связи" (зарегистрирован Министерством юстиции Российской Федерации 16 мая 2002 г., регистрационный номер 3437; "Российская газета", 2002, N 89).</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При отправке Расчета по почте днем его представления считается дата отправки почтового отправления с описью вложения. При передаче Расчета по телекоммуникационным каналам связи днем его представления считается дата его отправки. При получении Расчета по телекоммуникационным каналам связи налоговый орган обязан передать налогоплательщику квитанцию о его приеме в электронном виде.</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2.7. При заполнении разделов Расчета в верхней </w:t>
      </w:r>
      <w:hyperlink w:anchor="Par2248" w:history="1">
        <w:r w:rsidRPr="00631D4D">
          <w:rPr>
            <w:rFonts w:ascii="Calibri" w:hAnsi="Calibri" w:cs="Calibri"/>
          </w:rPr>
          <w:t>части</w:t>
        </w:r>
      </w:hyperlink>
      <w:r w:rsidRPr="00631D4D">
        <w:rPr>
          <w:rFonts w:ascii="Calibri" w:hAnsi="Calibri" w:cs="Calibri"/>
        </w:rPr>
        <w:t xml:space="preserve"> каждой страницы указывается ИНН и КПП организации в соответствии с </w:t>
      </w:r>
      <w:hyperlink w:anchor="Par3761" w:history="1">
        <w:r w:rsidRPr="00631D4D">
          <w:rPr>
            <w:rFonts w:ascii="Calibri" w:hAnsi="Calibri" w:cs="Calibri"/>
          </w:rPr>
          <w:t>пунктом 3.2</w:t>
        </w:r>
      </w:hyperlink>
      <w:r w:rsidRPr="00631D4D">
        <w:rPr>
          <w:rFonts w:ascii="Calibri" w:hAnsi="Calibri" w:cs="Calibri"/>
        </w:rPr>
        <w:t xml:space="preserve"> настоящего Порядка.</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bookmarkStart w:id="241" w:name="Par3752"/>
      <w:bookmarkEnd w:id="241"/>
      <w:r w:rsidRPr="00631D4D">
        <w:rPr>
          <w:rFonts w:ascii="Calibri" w:hAnsi="Calibri" w:cs="Calibri"/>
        </w:rPr>
        <w:t xml:space="preserve">2.8. При представлении в налоговый орган по месту учета организацией-правопреемником уточненных Расчетов за реорганизованную организацию (в форме присоединения к другому юридическому лицу, слияния нескольких юридических лиц, разделения юридического лица, преобразования одного юридического лица в другое) в Титульном </w:t>
      </w:r>
      <w:hyperlink w:anchor="Par2262" w:history="1">
        <w:r w:rsidRPr="00631D4D">
          <w:rPr>
            <w:rFonts w:ascii="Calibri" w:hAnsi="Calibri" w:cs="Calibri"/>
          </w:rPr>
          <w:t>листе</w:t>
        </w:r>
      </w:hyperlink>
      <w:r w:rsidRPr="00631D4D">
        <w:rPr>
          <w:rFonts w:ascii="Calibri" w:hAnsi="Calibri" w:cs="Calibri"/>
        </w:rPr>
        <w:t xml:space="preserve"> (Листе 01) по </w:t>
      </w:r>
      <w:hyperlink w:anchor="Par2270" w:history="1">
        <w:r w:rsidRPr="00631D4D">
          <w:rPr>
            <w:rFonts w:ascii="Calibri" w:hAnsi="Calibri" w:cs="Calibri"/>
          </w:rPr>
          <w:t>реквизиту</w:t>
        </w:r>
      </w:hyperlink>
      <w:r w:rsidRPr="00631D4D">
        <w:rPr>
          <w:rFonts w:ascii="Calibri" w:hAnsi="Calibri" w:cs="Calibri"/>
        </w:rPr>
        <w:t xml:space="preserve"> "по месту нахождения (учета)" указывается код "215" или "216", а в верхней его </w:t>
      </w:r>
      <w:hyperlink w:anchor="Par2248" w:history="1">
        <w:r w:rsidRPr="00631D4D">
          <w:rPr>
            <w:rFonts w:ascii="Calibri" w:hAnsi="Calibri" w:cs="Calibri"/>
          </w:rPr>
          <w:t>части</w:t>
        </w:r>
      </w:hyperlink>
      <w:r w:rsidRPr="00631D4D">
        <w:rPr>
          <w:rFonts w:ascii="Calibri" w:hAnsi="Calibri" w:cs="Calibri"/>
        </w:rPr>
        <w:t xml:space="preserve"> указываются ИНН и КПП организации-правопреемника. В </w:t>
      </w:r>
      <w:hyperlink w:anchor="Par2273" w:history="1">
        <w:r w:rsidRPr="00631D4D">
          <w:rPr>
            <w:rFonts w:ascii="Calibri" w:hAnsi="Calibri" w:cs="Calibri"/>
          </w:rPr>
          <w:t>реквизите</w:t>
        </w:r>
      </w:hyperlink>
      <w:r w:rsidRPr="00631D4D">
        <w:rPr>
          <w:rFonts w:ascii="Calibri" w:hAnsi="Calibri" w:cs="Calibri"/>
        </w:rPr>
        <w:t xml:space="preserve"> "налогоплательщик" указывается наименование реорганизованной организации.</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В </w:t>
      </w:r>
      <w:hyperlink w:anchor="Par2290" w:history="1">
        <w:r w:rsidRPr="00631D4D">
          <w:rPr>
            <w:rFonts w:ascii="Calibri" w:hAnsi="Calibri" w:cs="Calibri"/>
          </w:rPr>
          <w:t>реквизите</w:t>
        </w:r>
      </w:hyperlink>
      <w:r w:rsidRPr="00631D4D">
        <w:rPr>
          <w:rFonts w:ascii="Calibri" w:hAnsi="Calibri" w:cs="Calibri"/>
        </w:rPr>
        <w:t xml:space="preserve"> "ИНН/КПП реорганизованной организации" указываются ИНН и КПП, которые были присвоены организации до реорганизации налоговым органом по месту ее нахождения (месту нахождения имеющего отдельный баланс обособленного подразделения, недвижимого имущества, находящегося вне местонахождения организации и имеющего отдельный баланс обособленного подразделения).</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В </w:t>
      </w:r>
      <w:hyperlink w:anchor="Par2375" w:history="1">
        <w:r w:rsidRPr="00631D4D">
          <w:rPr>
            <w:rFonts w:ascii="Calibri" w:hAnsi="Calibri" w:cs="Calibri"/>
          </w:rPr>
          <w:t>Разделе 1</w:t>
        </w:r>
      </w:hyperlink>
      <w:r w:rsidRPr="00631D4D">
        <w:rPr>
          <w:rFonts w:ascii="Calibri" w:hAnsi="Calibri" w:cs="Calibri"/>
        </w:rPr>
        <w:t xml:space="preserve"> и </w:t>
      </w:r>
      <w:hyperlink w:anchor="Par2467" w:history="1">
        <w:r w:rsidRPr="00631D4D">
          <w:rPr>
            <w:rFonts w:ascii="Calibri" w:hAnsi="Calibri" w:cs="Calibri"/>
          </w:rPr>
          <w:t>2</w:t>
        </w:r>
      </w:hyperlink>
      <w:r w:rsidRPr="00631D4D">
        <w:rPr>
          <w:rFonts w:ascii="Calibri" w:hAnsi="Calibri" w:cs="Calibri"/>
        </w:rPr>
        <w:t xml:space="preserve"> Расчета указывается код по </w:t>
      </w:r>
      <w:hyperlink r:id="rId281" w:history="1">
        <w:r w:rsidRPr="00631D4D">
          <w:rPr>
            <w:rFonts w:ascii="Calibri" w:hAnsi="Calibri" w:cs="Calibri"/>
          </w:rPr>
          <w:t>ОКТМО</w:t>
        </w:r>
      </w:hyperlink>
      <w:r w:rsidRPr="00631D4D">
        <w:rPr>
          <w:rFonts w:ascii="Calibri" w:hAnsi="Calibri" w:cs="Calibri"/>
        </w:rPr>
        <w:t xml:space="preserve"> того муниципального образования, на территории которого находилась реорганизованная организация (имеющее отдельный баланс обособленное подразделение, недвижимое имущество, находящееся вне местонахождения организации и имеющего отдельный баланс обособленного подразделения).</w:t>
      </w:r>
    </w:p>
    <w:p w:rsidR="00631D4D" w:rsidRPr="00631D4D" w:rsidRDefault="00631D4D">
      <w:pPr>
        <w:widowControl w:val="0"/>
        <w:autoSpaceDE w:val="0"/>
        <w:autoSpaceDN w:val="0"/>
        <w:adjustRightInd w:val="0"/>
        <w:spacing w:after="0" w:line="240" w:lineRule="auto"/>
        <w:jc w:val="both"/>
        <w:rPr>
          <w:rFonts w:ascii="Calibri" w:hAnsi="Calibri" w:cs="Calibri"/>
        </w:rPr>
      </w:pPr>
      <w:r w:rsidRPr="00631D4D">
        <w:rPr>
          <w:rFonts w:ascii="Calibri" w:hAnsi="Calibri" w:cs="Calibri"/>
        </w:rPr>
        <w:t xml:space="preserve">(в ред. </w:t>
      </w:r>
      <w:hyperlink r:id="rId282" w:history="1">
        <w:r w:rsidRPr="00631D4D">
          <w:rPr>
            <w:rFonts w:ascii="Calibri" w:hAnsi="Calibri" w:cs="Calibri"/>
          </w:rPr>
          <w:t>Приказа</w:t>
        </w:r>
      </w:hyperlink>
      <w:r w:rsidRPr="00631D4D">
        <w:rPr>
          <w:rFonts w:ascii="Calibri" w:hAnsi="Calibri" w:cs="Calibri"/>
        </w:rPr>
        <w:t xml:space="preserve"> ФНС России от 05.11.2013 N ММВ-7-11/478@)</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Коды форм реорганизации организации приведены в </w:t>
      </w:r>
      <w:hyperlink w:anchor="Par3976" w:history="1">
        <w:r w:rsidRPr="00631D4D">
          <w:rPr>
            <w:rFonts w:ascii="Calibri" w:hAnsi="Calibri" w:cs="Calibri"/>
          </w:rPr>
          <w:t>Приложении N 2</w:t>
        </w:r>
      </w:hyperlink>
      <w:r w:rsidRPr="00631D4D">
        <w:rPr>
          <w:rFonts w:ascii="Calibri" w:hAnsi="Calibri" w:cs="Calibri"/>
        </w:rPr>
        <w:t xml:space="preserve"> к настоящему Порядку.</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jc w:val="center"/>
        <w:outlineLvl w:val="1"/>
        <w:rPr>
          <w:rFonts w:ascii="Calibri" w:hAnsi="Calibri" w:cs="Calibri"/>
        </w:rPr>
      </w:pPr>
      <w:bookmarkStart w:id="242" w:name="Par3758"/>
      <w:bookmarkEnd w:id="242"/>
      <w:r w:rsidRPr="00631D4D">
        <w:rPr>
          <w:rFonts w:ascii="Calibri" w:hAnsi="Calibri" w:cs="Calibri"/>
        </w:rPr>
        <w:t xml:space="preserve">III. Порядок заполнения Титульного </w:t>
      </w:r>
      <w:hyperlink w:anchor="Par2262" w:history="1">
        <w:r w:rsidRPr="00631D4D">
          <w:rPr>
            <w:rFonts w:ascii="Calibri" w:hAnsi="Calibri" w:cs="Calibri"/>
          </w:rPr>
          <w:t>листа</w:t>
        </w:r>
      </w:hyperlink>
      <w:r w:rsidRPr="00631D4D">
        <w:rPr>
          <w:rFonts w:ascii="Calibri" w:hAnsi="Calibri" w:cs="Calibri"/>
        </w:rPr>
        <w:t xml:space="preserve"> (Листа 01) Расчета</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3.1. Титульный </w:t>
      </w:r>
      <w:hyperlink w:anchor="Par2262" w:history="1">
        <w:r w:rsidRPr="00631D4D">
          <w:rPr>
            <w:rFonts w:ascii="Calibri" w:hAnsi="Calibri" w:cs="Calibri"/>
          </w:rPr>
          <w:t>лист</w:t>
        </w:r>
      </w:hyperlink>
      <w:r w:rsidRPr="00631D4D">
        <w:rPr>
          <w:rFonts w:ascii="Calibri" w:hAnsi="Calibri" w:cs="Calibri"/>
        </w:rPr>
        <w:t xml:space="preserve"> (Лист 01) Расчета заполняется налогоплательщиком, за исключением </w:t>
      </w:r>
      <w:hyperlink w:anchor="Par2303" w:history="1">
        <w:r w:rsidRPr="00631D4D">
          <w:rPr>
            <w:rFonts w:ascii="Calibri" w:hAnsi="Calibri" w:cs="Calibri"/>
          </w:rPr>
          <w:t>раздела</w:t>
        </w:r>
      </w:hyperlink>
      <w:r w:rsidRPr="00631D4D">
        <w:rPr>
          <w:rFonts w:ascii="Calibri" w:hAnsi="Calibri" w:cs="Calibri"/>
        </w:rPr>
        <w:t xml:space="preserve"> "Заполняется работником налогового органа".</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bookmarkStart w:id="243" w:name="Par3761"/>
      <w:bookmarkEnd w:id="243"/>
      <w:r w:rsidRPr="00631D4D">
        <w:rPr>
          <w:rFonts w:ascii="Calibri" w:hAnsi="Calibri" w:cs="Calibri"/>
        </w:rPr>
        <w:lastRenderedPageBreak/>
        <w:t xml:space="preserve">3.2. При заполнении Титульного </w:t>
      </w:r>
      <w:hyperlink w:anchor="Par2262" w:history="1">
        <w:r w:rsidRPr="00631D4D">
          <w:rPr>
            <w:rFonts w:ascii="Calibri" w:hAnsi="Calibri" w:cs="Calibri"/>
          </w:rPr>
          <w:t>листа</w:t>
        </w:r>
      </w:hyperlink>
      <w:r w:rsidRPr="00631D4D">
        <w:rPr>
          <w:rFonts w:ascii="Calibri" w:hAnsi="Calibri" w:cs="Calibri"/>
        </w:rPr>
        <w:t xml:space="preserve"> (Листа 01) необходимо указать:</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bookmarkStart w:id="244" w:name="Par3762"/>
      <w:bookmarkEnd w:id="244"/>
      <w:r w:rsidRPr="00631D4D">
        <w:rPr>
          <w:rFonts w:ascii="Calibri" w:hAnsi="Calibri" w:cs="Calibri"/>
        </w:rPr>
        <w:t>1) для российских организаций:</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ИНН и КПП, которые присвоены организации тем налоговым органом, в который представляется Расчет.</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ИНН и КПП по месту нахождения организации указывается согласно </w:t>
      </w:r>
      <w:hyperlink r:id="rId283" w:history="1">
        <w:r w:rsidRPr="00631D4D">
          <w:rPr>
            <w:rFonts w:ascii="Calibri" w:hAnsi="Calibri" w:cs="Calibri"/>
          </w:rPr>
          <w:t>Свидетельству</w:t>
        </w:r>
      </w:hyperlink>
      <w:r w:rsidRPr="00631D4D">
        <w:rPr>
          <w:rFonts w:ascii="Calibri" w:hAnsi="Calibri" w:cs="Calibri"/>
        </w:rPr>
        <w:t xml:space="preserve">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по форме N 12-1-7, утвержденной Приказом Министерства Российской Федерации по налогам и сборам от 27 ноября 1998 г. N ГБ-3-12/309 "Об утверждении Порядка и условий присвоения, применения, а также изменения идентификационного номера налогоплательщика и форм документов, используемых при учете в налоговом органе юридических и физических лиц" (зарегистрирован Министерством юстиции Российской Федерации 22 декабря 1998 г., регистрационный номер 1664; "Бюллетень нормативных актов федеральных органов исполнительной власти", 1999, N 1) (далее - Приказ МНС России от 27 ноября 1998 г. N ГБ-3-12/309), или </w:t>
      </w:r>
      <w:hyperlink r:id="rId284" w:history="1">
        <w:r w:rsidRPr="00631D4D">
          <w:rPr>
            <w:rFonts w:ascii="Calibri" w:hAnsi="Calibri" w:cs="Calibri"/>
          </w:rPr>
          <w:t>Свидетельству</w:t>
        </w:r>
      </w:hyperlink>
      <w:r w:rsidRPr="00631D4D">
        <w:rPr>
          <w:rFonts w:ascii="Calibri" w:hAnsi="Calibri" w:cs="Calibri"/>
        </w:rPr>
        <w:t xml:space="preserve"> о постановке на учет юридического лица в налоговом органе по месту нахождения на территории Российской Федерации по форме N 09-1-2, утвержденной Приказом Министерства Российской Федерации по налогам и сборам от 3 марта 2004 г. N БГ-3-09/178 "Об утверждении Порядка и условий присвоения, применения, а также изменения идентификационного номера налогоплательщика и форм документов, используемых при постановке на учет, снятии с учета юридических и физических лиц" (зарегистрирован Министерством юстиции Российской Федерации 24 марта 2004 г., регистрационный номер 5685; "Российская газета", 2004, N 64), с изменениями, внесенными Приказами Министерства финансов Российской Федерации от 5 ноября 2009 г. N 114н (зарегистрирован Министерством юстиции Российской Федерации 28 января 2010 г., регистрационный номер 16121; "Российская газета", 2010, N 27) (далее - Приказ МНС России от 3 марта 2004 г. N БГ-3-09/178), или согласно </w:t>
      </w:r>
      <w:hyperlink r:id="rId285" w:history="1">
        <w:r w:rsidRPr="00631D4D">
          <w:rPr>
            <w:rFonts w:ascii="Calibri" w:hAnsi="Calibri" w:cs="Calibri"/>
          </w:rPr>
          <w:t>Свидетельству</w:t>
        </w:r>
      </w:hyperlink>
      <w:r w:rsidRPr="00631D4D">
        <w:rPr>
          <w:rFonts w:ascii="Calibri" w:hAnsi="Calibri" w:cs="Calibri"/>
        </w:rPr>
        <w:t xml:space="preserve"> о постановке на учет российской организации в налоговом органе по месту нахождения на территории Российской Федерации по форме N 1-1-Учет, утвержденной Приказом Федеральной налоговой службы от 1 декабря 2006 г. N САЭ-3-09/826@ &lt;*&gt; "Об утверждении форм документов, используемых при постановке на учет и снятии с учета российских организаций и физических лиц" (зарегистрирован Министерством юстиции Российской Федерации 27 декабря 2006 г., регистрационный номер 8683; "Российская газета", 2007, N 4), с изменениями, внесенными Приказами Федеральной налоговой службы от 16 июля 2008 г. N ММ-3-6/314@ &lt;*&gt; (зарегистрирован Министерством юстиции Российской Федерации 31 июля 2008 г., регистрационный номер 12064; "Российская газета", 2008, N 168) и от 15 февраля 2010 г. N ММ-7-6/54@ &lt;*&gt; (зарегистрирован Министерством юстиции Российской Федерации 23 марта 2010 г., регистрационный номер 16695; "Российская газета", 2010, N 66) (далее - Приказ ФНС России от 1 декабря 2006 г. N САЭ-3-09/826@) или согласно </w:t>
      </w:r>
      <w:hyperlink r:id="rId286" w:history="1">
        <w:r w:rsidRPr="00631D4D">
          <w:rPr>
            <w:rFonts w:ascii="Calibri" w:hAnsi="Calibri" w:cs="Calibri"/>
          </w:rPr>
          <w:t>Свидетельству</w:t>
        </w:r>
      </w:hyperlink>
      <w:r w:rsidRPr="00631D4D">
        <w:rPr>
          <w:rFonts w:ascii="Calibri" w:hAnsi="Calibri" w:cs="Calibri"/>
        </w:rPr>
        <w:t xml:space="preserve"> о постановке на учет российской организации в налоговом органе по месту ее нахождения по форме N 1-1-Учет, утвержденной Приказом Федеральной налоговой службы от 11 августа 2011 г. N ЯК-7-6/488@ "Об утверждении форм и форматов документов, используемых при постановке на учет и снятии с учета российских организаций и физических лиц, в том числе индивидуальных предпринимателей, в налоговых органах, а также порядка заполнения форм документов и порядка направления налоговым органом организации или физическому лицу, в том числе индивидуальному предпринимателю, свидетельства о постановке на учет в налоговом органе и (или) уведомления о постановке на учет в налоговом органе (уведомления о снятии с учета в налоговом органе) в электронном виде по телекоммуникационным каналам связи" (зарегистрирован Министерством юстиции Российской Федерации 14 сентября 2011 г., регистрационный номер 21794; "Российская газета", 2011, N 5589) (далее - Приказ ФНС России от 11 августа 2011 г. N ЯК-7-6/488@);</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&lt;*&gt; Справочно: Приказы ФНС России от 01.12.2006 </w:t>
      </w:r>
      <w:hyperlink r:id="rId287" w:history="1">
        <w:r w:rsidRPr="00631D4D">
          <w:rPr>
            <w:rFonts w:ascii="Calibri" w:hAnsi="Calibri" w:cs="Calibri"/>
          </w:rPr>
          <w:t>N САЭ-3-09/826@</w:t>
        </w:r>
      </w:hyperlink>
      <w:r w:rsidRPr="00631D4D">
        <w:rPr>
          <w:rFonts w:ascii="Calibri" w:hAnsi="Calibri" w:cs="Calibri"/>
        </w:rPr>
        <w:t xml:space="preserve">, от 16.07.2008 </w:t>
      </w:r>
      <w:hyperlink r:id="rId288" w:history="1">
        <w:r w:rsidRPr="00631D4D">
          <w:rPr>
            <w:rFonts w:ascii="Calibri" w:hAnsi="Calibri" w:cs="Calibri"/>
          </w:rPr>
          <w:t>N ММ-3-6/314@</w:t>
        </w:r>
      </w:hyperlink>
      <w:r w:rsidRPr="00631D4D">
        <w:rPr>
          <w:rFonts w:ascii="Calibri" w:hAnsi="Calibri" w:cs="Calibri"/>
        </w:rPr>
        <w:t xml:space="preserve">, от 15.02.2010 </w:t>
      </w:r>
      <w:hyperlink r:id="rId289" w:history="1">
        <w:r w:rsidRPr="00631D4D">
          <w:rPr>
            <w:rFonts w:ascii="Calibri" w:hAnsi="Calibri" w:cs="Calibri"/>
          </w:rPr>
          <w:t>N ММ-7-6/54@</w:t>
        </w:r>
      </w:hyperlink>
      <w:r w:rsidRPr="00631D4D">
        <w:rPr>
          <w:rFonts w:ascii="Calibri" w:hAnsi="Calibri" w:cs="Calibri"/>
        </w:rPr>
        <w:t xml:space="preserve"> утратили силу согласно </w:t>
      </w:r>
      <w:hyperlink r:id="rId290" w:history="1">
        <w:r w:rsidRPr="00631D4D">
          <w:rPr>
            <w:rFonts w:ascii="Calibri" w:hAnsi="Calibri" w:cs="Calibri"/>
          </w:rPr>
          <w:t>пункту 4</w:t>
        </w:r>
      </w:hyperlink>
      <w:r w:rsidRPr="00631D4D">
        <w:rPr>
          <w:rFonts w:ascii="Calibri" w:hAnsi="Calibri" w:cs="Calibri"/>
        </w:rPr>
        <w:t xml:space="preserve"> Приказа ФНС России от 11.08.2011 N ЯК-7-6/488@(зарегистрирован Минюстом России 14.09.2011 N 21794).</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КПП по месту нахождения обособленного подразделения, имеющего отдельный баланс - </w:t>
      </w:r>
      <w:r w:rsidRPr="00631D4D">
        <w:rPr>
          <w:rFonts w:ascii="Calibri" w:hAnsi="Calibri" w:cs="Calibri"/>
        </w:rPr>
        <w:lastRenderedPageBreak/>
        <w:t xml:space="preserve">согласно </w:t>
      </w:r>
      <w:hyperlink r:id="rId291" w:history="1">
        <w:r w:rsidRPr="00631D4D">
          <w:rPr>
            <w:rFonts w:ascii="Calibri" w:hAnsi="Calibri" w:cs="Calibri"/>
          </w:rPr>
          <w:t>Уведомлению</w:t>
        </w:r>
      </w:hyperlink>
      <w:r w:rsidRPr="00631D4D">
        <w:rPr>
          <w:rFonts w:ascii="Calibri" w:hAnsi="Calibri" w:cs="Calibri"/>
        </w:rPr>
        <w:t xml:space="preserve"> о постановке на учет в налоговом органе юридического лица, образованного в соответствии с законодательством Российской Федерации, по месту нахождения обособленного подразделения на территории Российской Федерации по форме N 12-1-8, утвержденной Приказом МНС России от 27 ноября 1998 г. N ГБ-3-12/309, или согласно </w:t>
      </w:r>
      <w:hyperlink r:id="rId292" w:history="1">
        <w:r w:rsidRPr="00631D4D">
          <w:rPr>
            <w:rFonts w:ascii="Calibri" w:hAnsi="Calibri" w:cs="Calibri"/>
          </w:rPr>
          <w:t>Уведомлению</w:t>
        </w:r>
      </w:hyperlink>
      <w:r w:rsidRPr="00631D4D">
        <w:rPr>
          <w:rFonts w:ascii="Calibri" w:hAnsi="Calibri" w:cs="Calibri"/>
        </w:rPr>
        <w:t xml:space="preserve"> о постановке на учет в налоговом органе юридического лица по форме N 09-1-3, утвержденной Приказом МНС России от 3 марта 2004 г. N БГ-3-09/178, или согласно Уведомлению о постановке на учет российской организации в налоговом органе на территории Российской Федерации, по форме N 1-3-Учет, утвержденной </w:t>
      </w:r>
      <w:hyperlink r:id="rId293" w:history="1">
        <w:r w:rsidRPr="00631D4D">
          <w:rPr>
            <w:rFonts w:ascii="Calibri" w:hAnsi="Calibri" w:cs="Calibri"/>
          </w:rPr>
          <w:t>Приказом</w:t>
        </w:r>
      </w:hyperlink>
      <w:r w:rsidRPr="00631D4D">
        <w:rPr>
          <w:rFonts w:ascii="Calibri" w:hAnsi="Calibri" w:cs="Calibri"/>
        </w:rPr>
        <w:t xml:space="preserve"> ФНС России от 1 декабря 2006 г. N САЭ-3-09/826@ или </w:t>
      </w:r>
      <w:hyperlink r:id="rId294" w:history="1">
        <w:r w:rsidRPr="00631D4D">
          <w:rPr>
            <w:rFonts w:ascii="Calibri" w:hAnsi="Calibri" w:cs="Calibri"/>
          </w:rPr>
          <w:t>Приказом</w:t>
        </w:r>
      </w:hyperlink>
      <w:r w:rsidRPr="00631D4D">
        <w:rPr>
          <w:rFonts w:ascii="Calibri" w:hAnsi="Calibri" w:cs="Calibri"/>
        </w:rPr>
        <w:t xml:space="preserve"> ФНС России от 11 августа 2011 г. N ЯК-7-6/488@;</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КПП по месту нахождения недвижимого имущества, находящегося вне места нахождения организации - на основании соответствующего </w:t>
      </w:r>
      <w:hyperlink r:id="rId295" w:history="1">
        <w:r w:rsidRPr="00631D4D">
          <w:rPr>
            <w:rFonts w:ascii="Calibri" w:hAnsi="Calibri" w:cs="Calibri"/>
          </w:rPr>
          <w:t>Уведомления</w:t>
        </w:r>
      </w:hyperlink>
      <w:r w:rsidRPr="00631D4D">
        <w:rPr>
          <w:rFonts w:ascii="Calibri" w:hAnsi="Calibri" w:cs="Calibri"/>
        </w:rPr>
        <w:t xml:space="preserve">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недвижимого имущества на территории Российской Федерации по форме N 12-1-9, утвержденной Приказом МНС России от 27 ноября 1998 г. N ГБ-3-12/309, или </w:t>
      </w:r>
      <w:hyperlink r:id="rId296" w:history="1">
        <w:r w:rsidRPr="00631D4D">
          <w:rPr>
            <w:rFonts w:ascii="Calibri" w:hAnsi="Calibri" w:cs="Calibri"/>
          </w:rPr>
          <w:t>Уведомления</w:t>
        </w:r>
      </w:hyperlink>
      <w:r w:rsidRPr="00631D4D">
        <w:rPr>
          <w:rFonts w:ascii="Calibri" w:hAnsi="Calibri" w:cs="Calibri"/>
        </w:rPr>
        <w:t xml:space="preserve"> о постановке на учет в налоговом органе юридического лица по форме N 09-1-3, утвержденной Приказом МНС России от 3 марта 2004 г. N БГ-3-09/178, или Уведомления о постановке на учет российской организации в налоговом органе на территории Российской Федерации N 1-3-Учет, утвержденного </w:t>
      </w:r>
      <w:hyperlink r:id="rId297" w:history="1">
        <w:r w:rsidRPr="00631D4D">
          <w:rPr>
            <w:rFonts w:ascii="Calibri" w:hAnsi="Calibri" w:cs="Calibri"/>
          </w:rPr>
          <w:t>Приказом</w:t>
        </w:r>
      </w:hyperlink>
      <w:r w:rsidRPr="00631D4D">
        <w:rPr>
          <w:rFonts w:ascii="Calibri" w:hAnsi="Calibri" w:cs="Calibri"/>
        </w:rPr>
        <w:t xml:space="preserve"> ФНС России от 1 декабря 2006 г. N САЭ-3-09/826@ или </w:t>
      </w:r>
      <w:hyperlink r:id="rId298" w:history="1">
        <w:r w:rsidRPr="00631D4D">
          <w:rPr>
            <w:rFonts w:ascii="Calibri" w:hAnsi="Calibri" w:cs="Calibri"/>
          </w:rPr>
          <w:t>Приказом</w:t>
        </w:r>
      </w:hyperlink>
      <w:r w:rsidRPr="00631D4D">
        <w:rPr>
          <w:rFonts w:ascii="Calibri" w:hAnsi="Calibri" w:cs="Calibri"/>
        </w:rPr>
        <w:t xml:space="preserve"> ФНС России от 11 августа 2011 г. N ЯК-7-6/488@);</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для иностранной организации указывается:</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ИНН и КПП по месту нахождения отделения иностранной организации, осуществляющей деятельность на территории Российской Федерации, - на основании Свидетельства о постановке на учет в налоговом органе по форме N 2401ИМД и (или) Информационного </w:t>
      </w:r>
      <w:hyperlink r:id="rId299" w:history="1">
        <w:r w:rsidRPr="00631D4D">
          <w:rPr>
            <w:rFonts w:ascii="Calibri" w:hAnsi="Calibri" w:cs="Calibri"/>
          </w:rPr>
          <w:t>письма</w:t>
        </w:r>
      </w:hyperlink>
      <w:r w:rsidRPr="00631D4D">
        <w:rPr>
          <w:rFonts w:ascii="Calibri" w:hAnsi="Calibri" w:cs="Calibri"/>
        </w:rPr>
        <w:t xml:space="preserve"> об учете в налоговом органе отделения иностранной организации по форме N 2201И, утвержденных Приказом МНС России от 7 апреля 2000 г. N АП-3-06/124 "Об утверждении Положения об особенностях учета в налоговых органах иностранных организаций" (зарегистрирован Министерством юстиции Российской Федерации 2 июня 2000 г., регистрационный номер 2258; "Бюллетень нормативных актов федеральных органов исполнительной власти", 2000, N 25), с изменениями, внесенными Приказом Министерства финансов Российской Федерации от 30 сентября 2010 г. N 117н (зарегистрирован Министерством юстиции Российской Федерации 11 ноября 2010 г., регистрационный номер 18935; "Российская газета", 2010, N 265) (далее - Приказ МНС России от 7 апреля 2000 г. N АП-3-06/124);</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ИНН и КПП по месту нахождения недвижимого имущества иностранной организации - на основании Свидетельства о постановке на учет в налоговом органе по форме N 2401ИМД или Информационного </w:t>
      </w:r>
      <w:hyperlink r:id="rId300" w:history="1">
        <w:r w:rsidRPr="00631D4D">
          <w:rPr>
            <w:rFonts w:ascii="Calibri" w:hAnsi="Calibri" w:cs="Calibri"/>
          </w:rPr>
          <w:t>письма</w:t>
        </w:r>
      </w:hyperlink>
      <w:r w:rsidRPr="00631D4D">
        <w:rPr>
          <w:rFonts w:ascii="Calibri" w:hAnsi="Calibri" w:cs="Calibri"/>
        </w:rPr>
        <w:t xml:space="preserve"> об учете в налоговом органе недвижимого имущества и транспортных средств по форме N 2202ИМ, утвержденных Приказом МНС России от 7 апреля 2000 г. N АП-3-06/124;</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для организаций - крупнейших налогоплательщиков, представляющих Расчеты в налоговый орган по месту учета в качестве крупнейших налогоплательщиков:</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ИНН и КПП по месту нахождения организации - согласно Свидетельству о постановке на учет российской организации в налоговом органе по месту нахождения на территории Российской Федерации по форме N 1-1-Учет, утвержденной </w:t>
      </w:r>
      <w:hyperlink r:id="rId301" w:history="1">
        <w:r w:rsidRPr="00631D4D">
          <w:rPr>
            <w:rFonts w:ascii="Calibri" w:hAnsi="Calibri" w:cs="Calibri"/>
          </w:rPr>
          <w:t>Приказом</w:t>
        </w:r>
      </w:hyperlink>
      <w:r w:rsidRPr="00631D4D">
        <w:rPr>
          <w:rFonts w:ascii="Calibri" w:hAnsi="Calibri" w:cs="Calibri"/>
        </w:rPr>
        <w:t xml:space="preserve"> ФНС России от 1 декабря 2006 г. N САЭ-3-09/826@, или </w:t>
      </w:r>
      <w:hyperlink r:id="rId302" w:history="1">
        <w:r w:rsidRPr="00631D4D">
          <w:rPr>
            <w:rFonts w:ascii="Calibri" w:hAnsi="Calibri" w:cs="Calibri"/>
          </w:rPr>
          <w:t>Приказом</w:t>
        </w:r>
      </w:hyperlink>
      <w:r w:rsidRPr="00631D4D">
        <w:rPr>
          <w:rFonts w:ascii="Calibri" w:hAnsi="Calibri" w:cs="Calibri"/>
        </w:rPr>
        <w:t xml:space="preserve"> ФНС России от 11 августа 2011 г. N ЯК-7-6/488@), или согласно </w:t>
      </w:r>
      <w:hyperlink r:id="rId303" w:history="1">
        <w:r w:rsidRPr="00631D4D">
          <w:rPr>
            <w:rFonts w:ascii="Calibri" w:hAnsi="Calibri" w:cs="Calibri"/>
          </w:rPr>
          <w:t>Свидетельству</w:t>
        </w:r>
      </w:hyperlink>
      <w:r w:rsidRPr="00631D4D">
        <w:rPr>
          <w:rFonts w:ascii="Calibri" w:hAnsi="Calibri" w:cs="Calibri"/>
        </w:rPr>
        <w:t xml:space="preserve"> о постановке на учет юридического лица в налоговом органе по месту нахождения на территории Российской Федерации по форме N 09-1-2, утвержденной Приказом МНС России от 3 марта 2004 г. N БГ-3-09/178;</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КПП по месту учета в качестве крупнейшего налогоплательщика - согласно </w:t>
      </w:r>
      <w:hyperlink r:id="rId304" w:history="1">
        <w:r w:rsidRPr="00631D4D">
          <w:rPr>
            <w:rFonts w:ascii="Calibri" w:hAnsi="Calibri" w:cs="Calibri"/>
          </w:rPr>
          <w:t>Уведомлению</w:t>
        </w:r>
      </w:hyperlink>
      <w:r w:rsidRPr="00631D4D">
        <w:rPr>
          <w:rFonts w:ascii="Calibri" w:hAnsi="Calibri" w:cs="Calibri"/>
        </w:rPr>
        <w:t xml:space="preserve"> о постановке на учет в налоговом органе юридического лица в качестве крупнейшего налогоплательщика по форме N 9-КНУ, утвержденной Приказом ФНС России от 26 апреля 2005 г. N САЭ-3-09/178@ (зарегистрирован Министерством юстиции Российской Федерации 25 мая 2005 г., регистрационный номер 6638; "Бюллетень нормативных актов федеральных органов исполнительной власти", 2005, N 23);</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КПП по месту нахождения обособленного подразделения, имеющего отдельный баланс, - согласно Уведомлению о постановке на учет российской организации в налоговом органе на </w:t>
      </w:r>
      <w:r w:rsidRPr="00631D4D">
        <w:rPr>
          <w:rFonts w:ascii="Calibri" w:hAnsi="Calibri" w:cs="Calibri"/>
        </w:rPr>
        <w:lastRenderedPageBreak/>
        <w:t xml:space="preserve">территории Российской Федерации по форме N 1-3-Учет, утвержденной </w:t>
      </w:r>
      <w:hyperlink r:id="rId305" w:history="1">
        <w:r w:rsidRPr="00631D4D">
          <w:rPr>
            <w:rFonts w:ascii="Calibri" w:hAnsi="Calibri" w:cs="Calibri"/>
          </w:rPr>
          <w:t>Приказом</w:t>
        </w:r>
      </w:hyperlink>
      <w:r w:rsidRPr="00631D4D">
        <w:rPr>
          <w:rFonts w:ascii="Calibri" w:hAnsi="Calibri" w:cs="Calibri"/>
        </w:rPr>
        <w:t xml:space="preserve"> ФНС России от 1 декабря 2006 г. N САЭ-3-09/826@ или </w:t>
      </w:r>
      <w:hyperlink r:id="rId306" w:history="1">
        <w:r w:rsidRPr="00631D4D">
          <w:rPr>
            <w:rFonts w:ascii="Calibri" w:hAnsi="Calibri" w:cs="Calibri"/>
          </w:rPr>
          <w:t>Приказом</w:t>
        </w:r>
      </w:hyperlink>
      <w:r w:rsidRPr="00631D4D">
        <w:rPr>
          <w:rFonts w:ascii="Calibri" w:hAnsi="Calibri" w:cs="Calibri"/>
        </w:rPr>
        <w:t xml:space="preserve"> ФНС России от 11 августа 2011 г. N ЯК-7-6/488@, или согласно </w:t>
      </w:r>
      <w:hyperlink r:id="rId307" w:history="1">
        <w:r w:rsidRPr="00631D4D">
          <w:rPr>
            <w:rFonts w:ascii="Calibri" w:hAnsi="Calibri" w:cs="Calibri"/>
          </w:rPr>
          <w:t>Уведомлению</w:t>
        </w:r>
      </w:hyperlink>
      <w:r w:rsidRPr="00631D4D">
        <w:rPr>
          <w:rFonts w:ascii="Calibri" w:hAnsi="Calibri" w:cs="Calibri"/>
        </w:rPr>
        <w:t xml:space="preserve"> о постановке на учет в налоговом органе юридического лица по форме N 09-1-3, утвержденной Приказом МНС России от 3 марта 2004 г. N БГ-3-09/178;</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КПП по месту нахождения недвижимого имущества, находящегося вне места нахождения организации - на основании </w:t>
      </w:r>
      <w:hyperlink r:id="rId308" w:history="1">
        <w:r w:rsidRPr="00631D4D">
          <w:rPr>
            <w:rFonts w:ascii="Calibri" w:hAnsi="Calibri" w:cs="Calibri"/>
          </w:rPr>
          <w:t>Уведомления</w:t>
        </w:r>
      </w:hyperlink>
      <w:r w:rsidRPr="00631D4D">
        <w:rPr>
          <w:rFonts w:ascii="Calibri" w:hAnsi="Calibri" w:cs="Calibri"/>
        </w:rPr>
        <w:t xml:space="preserve"> о постановке на учет российской организации в налоговом органе на территории Российской Федерации по форме N 1-3-Учет, утвержденной Приказом ФНС России от 1 декабря 2006 г. N САЭ-3-09/826@, или согласно </w:t>
      </w:r>
      <w:hyperlink r:id="rId309" w:history="1">
        <w:r w:rsidRPr="00631D4D">
          <w:rPr>
            <w:rFonts w:ascii="Calibri" w:hAnsi="Calibri" w:cs="Calibri"/>
          </w:rPr>
          <w:t>Уведомлению</w:t>
        </w:r>
      </w:hyperlink>
      <w:r w:rsidRPr="00631D4D">
        <w:rPr>
          <w:rFonts w:ascii="Calibri" w:hAnsi="Calibri" w:cs="Calibri"/>
        </w:rPr>
        <w:t xml:space="preserve"> о постановке на учет в налоговом органе юридического лица по форме N 09-1-3, утвержденной Приказом МНС России от 3 марта 2004 г. N БГ-3-09/178.</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2) номер корректировки.</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При представлении в налоговый орган первичного Расчета по </w:t>
      </w:r>
      <w:hyperlink w:anchor="Par2266" w:history="1">
        <w:r w:rsidRPr="00631D4D">
          <w:rPr>
            <w:rFonts w:ascii="Calibri" w:hAnsi="Calibri" w:cs="Calibri"/>
          </w:rPr>
          <w:t>реквизиту</w:t>
        </w:r>
      </w:hyperlink>
      <w:r w:rsidRPr="00631D4D">
        <w:rPr>
          <w:rFonts w:ascii="Calibri" w:hAnsi="Calibri" w:cs="Calibri"/>
        </w:rPr>
        <w:t xml:space="preserve"> "номер корректировки" проставляется "0--", при представлении уточненного Расчета - указывается номер корректировки (например, "1--", "2--" и т.д.).</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При обнаружении налогоплательщиком в поданном им в налоговый орган Расчете факта неотражения или неполноты отражения сведений, а также ошибок, приводящих к занижению суммы налога, подлежащей уплате, налогоплательщик обязан внести необходимые изменения в Расчет и представить в налоговый орган уточненный Расчет в порядке, предусмотренном </w:t>
      </w:r>
      <w:hyperlink r:id="rId310" w:history="1">
        <w:r w:rsidRPr="00631D4D">
          <w:rPr>
            <w:rFonts w:ascii="Calibri" w:hAnsi="Calibri" w:cs="Calibri"/>
          </w:rPr>
          <w:t>статьей 81</w:t>
        </w:r>
      </w:hyperlink>
      <w:r w:rsidRPr="00631D4D">
        <w:rPr>
          <w:rFonts w:ascii="Calibri" w:hAnsi="Calibri" w:cs="Calibri"/>
        </w:rPr>
        <w:t xml:space="preserve"> Кодекса.</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При обнаружении налогоплательщиком в поданном им в налоговый орган Расчете недостоверных сведений, а также ошибок, не приводящих к занижению суммы налога, подлежащей уплате, налогоплательщик вправе внести необходимые изменения в Расчет и представить в налоговый орган уточненный Расчет в порядке, предусмотренном </w:t>
      </w:r>
      <w:hyperlink r:id="rId311" w:history="1">
        <w:r w:rsidRPr="00631D4D">
          <w:rPr>
            <w:rFonts w:ascii="Calibri" w:hAnsi="Calibri" w:cs="Calibri"/>
          </w:rPr>
          <w:t>статьей 81</w:t>
        </w:r>
      </w:hyperlink>
      <w:r w:rsidRPr="00631D4D">
        <w:rPr>
          <w:rFonts w:ascii="Calibri" w:hAnsi="Calibri" w:cs="Calibri"/>
        </w:rPr>
        <w:t xml:space="preserve"> Кодекса.</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Уточненный Расчет представляется в налоговый орган по форме, действовавшей в отчетный период, за который вносятся соответствующие изменения. При перерасчете суммы авансового платежа по налогу не учитываются результаты налоговых проверок, проведенных налоговым органом за тот отчетный период, по которому налогоплательщиком производится перерасчет суммы авансового платежа по налогу.</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По </w:t>
      </w:r>
      <w:hyperlink w:anchor="Par2266" w:history="1">
        <w:r w:rsidRPr="00631D4D">
          <w:rPr>
            <w:rFonts w:ascii="Calibri" w:hAnsi="Calibri" w:cs="Calibri"/>
          </w:rPr>
          <w:t>строке</w:t>
        </w:r>
      </w:hyperlink>
      <w:r w:rsidRPr="00631D4D">
        <w:rPr>
          <w:rFonts w:ascii="Calibri" w:hAnsi="Calibri" w:cs="Calibri"/>
        </w:rPr>
        <w:t xml:space="preserve"> "Отчетный период (код)" указывается код отчетного периода, за который представлен Расчет, в соответствии с </w:t>
      </w:r>
      <w:hyperlink w:anchor="Par3947" w:history="1">
        <w:r w:rsidRPr="00631D4D">
          <w:rPr>
            <w:rFonts w:ascii="Calibri" w:hAnsi="Calibri" w:cs="Calibri"/>
          </w:rPr>
          <w:t>Приложением N 1</w:t>
        </w:r>
      </w:hyperlink>
      <w:r w:rsidRPr="00631D4D">
        <w:rPr>
          <w:rFonts w:ascii="Calibri" w:hAnsi="Calibri" w:cs="Calibri"/>
        </w:rPr>
        <w:t xml:space="preserve"> к настоящему Порядку.</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По </w:t>
      </w:r>
      <w:hyperlink w:anchor="Par2266" w:history="1">
        <w:r w:rsidRPr="00631D4D">
          <w:rPr>
            <w:rFonts w:ascii="Calibri" w:hAnsi="Calibri" w:cs="Calibri"/>
          </w:rPr>
          <w:t>строке</w:t>
        </w:r>
      </w:hyperlink>
      <w:r w:rsidRPr="00631D4D">
        <w:rPr>
          <w:rFonts w:ascii="Calibri" w:hAnsi="Calibri" w:cs="Calibri"/>
        </w:rPr>
        <w:t xml:space="preserve"> "Отчетный год" указывается текущий налоговый период (год);</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3) код налогового органа по </w:t>
      </w:r>
      <w:hyperlink w:anchor="Par2270" w:history="1">
        <w:r w:rsidRPr="00631D4D">
          <w:rPr>
            <w:rFonts w:ascii="Calibri" w:hAnsi="Calibri" w:cs="Calibri"/>
          </w:rPr>
          <w:t>строке</w:t>
        </w:r>
      </w:hyperlink>
      <w:r w:rsidRPr="00631D4D">
        <w:rPr>
          <w:rFonts w:ascii="Calibri" w:hAnsi="Calibri" w:cs="Calibri"/>
        </w:rPr>
        <w:t xml:space="preserve"> "Представляется в налоговый орган (код)" согласно документам, указанным в </w:t>
      </w:r>
      <w:hyperlink w:anchor="Par3761" w:history="1">
        <w:r w:rsidRPr="00631D4D">
          <w:rPr>
            <w:rFonts w:ascii="Calibri" w:hAnsi="Calibri" w:cs="Calibri"/>
          </w:rPr>
          <w:t>пункте 3.2</w:t>
        </w:r>
      </w:hyperlink>
      <w:r w:rsidRPr="00631D4D">
        <w:rPr>
          <w:rFonts w:ascii="Calibri" w:hAnsi="Calibri" w:cs="Calibri"/>
        </w:rPr>
        <w:t xml:space="preserve"> настоящего Порядка, о постановке на учет в налоговом органе;</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4) код по </w:t>
      </w:r>
      <w:hyperlink w:anchor="Par2270" w:history="1">
        <w:r w:rsidRPr="00631D4D">
          <w:rPr>
            <w:rFonts w:ascii="Calibri" w:hAnsi="Calibri" w:cs="Calibri"/>
          </w:rPr>
          <w:t>строке</w:t>
        </w:r>
      </w:hyperlink>
      <w:r w:rsidRPr="00631D4D">
        <w:rPr>
          <w:rFonts w:ascii="Calibri" w:hAnsi="Calibri" w:cs="Calibri"/>
        </w:rPr>
        <w:t xml:space="preserve"> "По месту нахождения (учета) (код)" согласно </w:t>
      </w:r>
      <w:hyperlink w:anchor="Par4003" w:history="1">
        <w:r w:rsidRPr="00631D4D">
          <w:rPr>
            <w:rFonts w:ascii="Calibri" w:hAnsi="Calibri" w:cs="Calibri"/>
          </w:rPr>
          <w:t>Приложению N 3</w:t>
        </w:r>
      </w:hyperlink>
      <w:r w:rsidRPr="00631D4D">
        <w:rPr>
          <w:rFonts w:ascii="Calibri" w:hAnsi="Calibri" w:cs="Calibri"/>
        </w:rPr>
        <w:t xml:space="preserve"> к настоящему Порядку, соответствующий месту представления Расчета в налоговый орган, установленному </w:t>
      </w:r>
      <w:hyperlink r:id="rId312" w:history="1">
        <w:r w:rsidRPr="00631D4D">
          <w:rPr>
            <w:rFonts w:ascii="Calibri" w:hAnsi="Calibri" w:cs="Calibri"/>
          </w:rPr>
          <w:t>статьей 386</w:t>
        </w:r>
      </w:hyperlink>
      <w:r w:rsidRPr="00631D4D">
        <w:rPr>
          <w:rFonts w:ascii="Calibri" w:hAnsi="Calibri" w:cs="Calibri"/>
        </w:rPr>
        <w:t xml:space="preserve"> Кодекса;</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5) по </w:t>
      </w:r>
      <w:hyperlink w:anchor="Par2273" w:history="1">
        <w:r w:rsidRPr="00631D4D">
          <w:rPr>
            <w:rFonts w:ascii="Calibri" w:hAnsi="Calibri" w:cs="Calibri"/>
          </w:rPr>
          <w:t>строке</w:t>
        </w:r>
      </w:hyperlink>
      <w:r w:rsidRPr="00631D4D">
        <w:rPr>
          <w:rFonts w:ascii="Calibri" w:hAnsi="Calibri" w:cs="Calibri"/>
        </w:rPr>
        <w:t xml:space="preserve"> "налогоплательщик" указывается полное наименование организации, соответствующее наименованию, указанному в ее учредительных документах (при наличии в наименовании латинской транскрипции таковая указывается);</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6) код вида экономической деятельности согласно Общероссийскому </w:t>
      </w:r>
      <w:hyperlink r:id="rId313" w:history="1">
        <w:r w:rsidRPr="00631D4D">
          <w:rPr>
            <w:rFonts w:ascii="Calibri" w:hAnsi="Calibri" w:cs="Calibri"/>
          </w:rPr>
          <w:t>классификатору</w:t>
        </w:r>
      </w:hyperlink>
      <w:r w:rsidRPr="00631D4D">
        <w:rPr>
          <w:rFonts w:ascii="Calibri" w:hAnsi="Calibri" w:cs="Calibri"/>
        </w:rPr>
        <w:t xml:space="preserve"> видов экономической деятельности ОК 029-2001(ОКВЭД);</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7) код реорганизации в соответствии с </w:t>
      </w:r>
      <w:hyperlink w:anchor="Par3976" w:history="1">
        <w:r w:rsidRPr="00631D4D">
          <w:rPr>
            <w:rFonts w:ascii="Calibri" w:hAnsi="Calibri" w:cs="Calibri"/>
          </w:rPr>
          <w:t>Приложением N 2</w:t>
        </w:r>
      </w:hyperlink>
      <w:r w:rsidRPr="00631D4D">
        <w:rPr>
          <w:rFonts w:ascii="Calibri" w:hAnsi="Calibri" w:cs="Calibri"/>
        </w:rPr>
        <w:t xml:space="preserve"> к настоящему Порядку;</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8) ИНН/КПП реорганизованной организации (обособленного подразделения) в соответствии с </w:t>
      </w:r>
      <w:hyperlink w:anchor="Par3752" w:history="1">
        <w:r w:rsidRPr="00631D4D">
          <w:rPr>
            <w:rFonts w:ascii="Calibri" w:hAnsi="Calibri" w:cs="Calibri"/>
          </w:rPr>
          <w:t>пунктом 2.8</w:t>
        </w:r>
      </w:hyperlink>
      <w:r w:rsidRPr="00631D4D">
        <w:rPr>
          <w:rFonts w:ascii="Calibri" w:hAnsi="Calibri" w:cs="Calibri"/>
        </w:rPr>
        <w:t xml:space="preserve"> и </w:t>
      </w:r>
      <w:hyperlink w:anchor="Par3762" w:history="1">
        <w:r w:rsidRPr="00631D4D">
          <w:rPr>
            <w:rFonts w:ascii="Calibri" w:hAnsi="Calibri" w:cs="Calibri"/>
          </w:rPr>
          <w:t>подпунктом 1 пункта 3.2</w:t>
        </w:r>
      </w:hyperlink>
      <w:r w:rsidRPr="00631D4D">
        <w:rPr>
          <w:rFonts w:ascii="Calibri" w:hAnsi="Calibri" w:cs="Calibri"/>
        </w:rPr>
        <w:t xml:space="preserve"> настоящего Порядка;</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9) номер контактного телефона налогоплательщика;</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10) количество страниц, на которых составлен Расчет;</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11) количество листов подтверждающих документов или их копий, включая документы или их копии, подтверждающие полномочия представителя налогоплательщика, приложенных к Расчету.</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bookmarkStart w:id="245" w:name="Par3794"/>
      <w:bookmarkEnd w:id="245"/>
      <w:r w:rsidRPr="00631D4D">
        <w:rPr>
          <w:rFonts w:ascii="Calibri" w:hAnsi="Calibri" w:cs="Calibri"/>
        </w:rPr>
        <w:t xml:space="preserve">3.3. В </w:t>
      </w:r>
      <w:hyperlink w:anchor="Par2303" w:history="1">
        <w:r w:rsidRPr="00631D4D">
          <w:rPr>
            <w:rFonts w:ascii="Calibri" w:hAnsi="Calibri" w:cs="Calibri"/>
          </w:rPr>
          <w:t>разделе</w:t>
        </w:r>
      </w:hyperlink>
      <w:r w:rsidRPr="00631D4D">
        <w:rPr>
          <w:rFonts w:ascii="Calibri" w:hAnsi="Calibri" w:cs="Calibri"/>
        </w:rPr>
        <w:t xml:space="preserve"> Титульного листа "Достоверность и полноту сведений, указанных в настоящем Расчете, подтверждаю" указывается:</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1) в случае подтверждения достоверности и полноты сведений в Расчете руководителем </w:t>
      </w:r>
      <w:r w:rsidRPr="00631D4D">
        <w:rPr>
          <w:rFonts w:ascii="Calibri" w:hAnsi="Calibri" w:cs="Calibri"/>
        </w:rPr>
        <w:lastRenderedPageBreak/>
        <w:t>организации-налогоплательщика проставляется "1"; в случае подтверждения достоверности и полноты сведений представителем налогоплательщика проставляется "2";</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2) при представлении Расчета налогоплательщиком по </w:t>
      </w:r>
      <w:hyperlink w:anchor="Par2312" w:history="1">
        <w:r w:rsidRPr="00631D4D">
          <w:rPr>
            <w:rFonts w:ascii="Calibri" w:hAnsi="Calibri" w:cs="Calibri"/>
          </w:rPr>
          <w:t>строке</w:t>
        </w:r>
      </w:hyperlink>
      <w:r w:rsidRPr="00631D4D">
        <w:rPr>
          <w:rFonts w:ascii="Calibri" w:hAnsi="Calibri" w:cs="Calibri"/>
        </w:rPr>
        <w:t xml:space="preserve"> "фамилия, имя, отчество" указываются построчно фамилия, имя, отчество руководителя организации полностью. Проставляется личная подпись руководителя организации, заверяемая печатью организации, и дата подписания;</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3) при представлении Расчета представителем налогоплательщика - физическим лицом по </w:t>
      </w:r>
      <w:hyperlink w:anchor="Par2312" w:history="1">
        <w:r w:rsidRPr="00631D4D">
          <w:rPr>
            <w:rFonts w:ascii="Calibri" w:hAnsi="Calibri" w:cs="Calibri"/>
          </w:rPr>
          <w:t>строке</w:t>
        </w:r>
      </w:hyperlink>
      <w:r w:rsidRPr="00631D4D">
        <w:rPr>
          <w:rFonts w:ascii="Calibri" w:hAnsi="Calibri" w:cs="Calibri"/>
        </w:rPr>
        <w:t xml:space="preserve"> "фамилия, имя, отчество" указываются построчно фамилия, имя, отчество представителя налогоплательщика полностью. Проставляется личная подпись представителя налогоплательщика, дата подписания;</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4) при представлении Расчета представителем налогоплательщика - юридическим лицом по </w:t>
      </w:r>
      <w:hyperlink w:anchor="Par2312" w:history="1">
        <w:r w:rsidRPr="00631D4D">
          <w:rPr>
            <w:rFonts w:ascii="Calibri" w:hAnsi="Calibri" w:cs="Calibri"/>
          </w:rPr>
          <w:t>строке</w:t>
        </w:r>
      </w:hyperlink>
      <w:r w:rsidRPr="00631D4D">
        <w:rPr>
          <w:rFonts w:ascii="Calibri" w:hAnsi="Calibri" w:cs="Calibri"/>
        </w:rPr>
        <w:t xml:space="preserve"> "фамилия, имя, отчество" указываются построчно полностью фамилия, имя, отчество физического лица, уполномоченного в соответствии с документом, подтверждающим полномочия представителя налогоплательщика - юридического лица, удостоверять достоверность и полноту сведений, указанных в Расчете.</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По </w:t>
      </w:r>
      <w:hyperlink w:anchor="Par2273" w:history="1">
        <w:r w:rsidRPr="00631D4D">
          <w:rPr>
            <w:rFonts w:ascii="Calibri" w:hAnsi="Calibri" w:cs="Calibri"/>
          </w:rPr>
          <w:t>строке</w:t>
        </w:r>
      </w:hyperlink>
      <w:r w:rsidRPr="00631D4D">
        <w:rPr>
          <w:rFonts w:ascii="Calibri" w:hAnsi="Calibri" w:cs="Calibri"/>
        </w:rPr>
        <w:t xml:space="preserve"> "налогоплательщик" указывается наименование юридического лица - представителя налогоплательщика. Проставляется подпись лица, сведения о котором указаны по </w:t>
      </w:r>
      <w:hyperlink w:anchor="Par2312" w:history="1">
        <w:r w:rsidRPr="00631D4D">
          <w:rPr>
            <w:rFonts w:ascii="Calibri" w:hAnsi="Calibri" w:cs="Calibri"/>
          </w:rPr>
          <w:t>строке</w:t>
        </w:r>
      </w:hyperlink>
      <w:r w:rsidRPr="00631D4D">
        <w:rPr>
          <w:rFonts w:ascii="Calibri" w:hAnsi="Calibri" w:cs="Calibri"/>
        </w:rPr>
        <w:t xml:space="preserve"> "фамилия, имя, отчество", заверяемая печатью юридического лица - представителя налогоплательщика, и дата подписания;</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Подпись руководителя организации либо представителя и дата подписания проставляются также в </w:t>
      </w:r>
      <w:hyperlink w:anchor="Par2375" w:history="1">
        <w:r w:rsidRPr="00631D4D">
          <w:rPr>
            <w:rFonts w:ascii="Calibri" w:hAnsi="Calibri" w:cs="Calibri"/>
          </w:rPr>
          <w:t>разделах 1</w:t>
        </w:r>
      </w:hyperlink>
      <w:r w:rsidRPr="00631D4D">
        <w:rPr>
          <w:rFonts w:ascii="Calibri" w:hAnsi="Calibri" w:cs="Calibri"/>
        </w:rPr>
        <w:t xml:space="preserve"> - </w:t>
      </w:r>
      <w:hyperlink w:anchor="Par2467" w:history="1">
        <w:r w:rsidRPr="00631D4D">
          <w:rPr>
            <w:rFonts w:ascii="Calibri" w:hAnsi="Calibri" w:cs="Calibri"/>
          </w:rPr>
          <w:t>2</w:t>
        </w:r>
      </w:hyperlink>
      <w:r w:rsidRPr="00631D4D">
        <w:rPr>
          <w:rFonts w:ascii="Calibri" w:hAnsi="Calibri" w:cs="Calibri"/>
        </w:rPr>
        <w:t xml:space="preserve"> Расчета, включая приложения к форме Расчета, по </w:t>
      </w:r>
      <w:hyperlink w:anchor="Par2303" w:history="1">
        <w:r w:rsidRPr="00631D4D">
          <w:rPr>
            <w:rFonts w:ascii="Calibri" w:hAnsi="Calibri" w:cs="Calibri"/>
          </w:rPr>
          <w:t>строке</w:t>
        </w:r>
      </w:hyperlink>
      <w:r w:rsidRPr="00631D4D">
        <w:rPr>
          <w:rFonts w:ascii="Calibri" w:hAnsi="Calibri" w:cs="Calibri"/>
        </w:rPr>
        <w:t xml:space="preserve"> "Достоверность и полноту сведений, указанных на данной странице, подтверждаю";</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5) по </w:t>
      </w:r>
      <w:hyperlink w:anchor="Par2353" w:history="1">
        <w:r w:rsidRPr="00631D4D">
          <w:rPr>
            <w:rFonts w:ascii="Calibri" w:hAnsi="Calibri" w:cs="Calibri"/>
          </w:rPr>
          <w:t>строке</w:t>
        </w:r>
      </w:hyperlink>
      <w:r w:rsidRPr="00631D4D">
        <w:rPr>
          <w:rFonts w:ascii="Calibri" w:hAnsi="Calibri" w:cs="Calibri"/>
        </w:rPr>
        <w:t xml:space="preserve"> "Наименование документа, подтверждающего полномочия представителя" указывается вид документа, подтверждающего полномочия представителя налогоплательщика.</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3.4. </w:t>
      </w:r>
      <w:hyperlink w:anchor="Par2303" w:history="1">
        <w:r w:rsidRPr="00631D4D">
          <w:rPr>
            <w:rFonts w:ascii="Calibri" w:hAnsi="Calibri" w:cs="Calibri"/>
          </w:rPr>
          <w:t>Раздел</w:t>
        </w:r>
      </w:hyperlink>
      <w:r w:rsidRPr="00631D4D">
        <w:rPr>
          <w:rFonts w:ascii="Calibri" w:hAnsi="Calibri" w:cs="Calibri"/>
        </w:rPr>
        <w:t xml:space="preserve"> "Заполняется работником налогового органа" содержит сведения о представлении Расчета (коды, определяющие способ представления Расчета в налоговый орган, приведены в </w:t>
      </w:r>
      <w:hyperlink w:anchor="Par4042" w:history="1">
        <w:r w:rsidRPr="00631D4D">
          <w:rPr>
            <w:rFonts w:ascii="Calibri" w:hAnsi="Calibri" w:cs="Calibri"/>
          </w:rPr>
          <w:t>Приложении N 4</w:t>
        </w:r>
      </w:hyperlink>
      <w:r w:rsidRPr="00631D4D">
        <w:rPr>
          <w:rFonts w:ascii="Calibri" w:hAnsi="Calibri" w:cs="Calibri"/>
        </w:rPr>
        <w:t xml:space="preserve"> к настоящему Порядку); количество страниц Расчета; количество листов подтверждающих документов или их копий, приложенных к Расчету; дату представления; номер, под которым зарегистрирован Расчет; фамилию и инициалы имени и отчества работника налогового органа, принявшего Расчет; его подпись).</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jc w:val="center"/>
        <w:outlineLvl w:val="1"/>
        <w:rPr>
          <w:rFonts w:ascii="Calibri" w:hAnsi="Calibri" w:cs="Calibri"/>
        </w:rPr>
      </w:pPr>
      <w:bookmarkStart w:id="246" w:name="Par3804"/>
      <w:bookmarkEnd w:id="246"/>
      <w:r w:rsidRPr="00631D4D">
        <w:rPr>
          <w:rFonts w:ascii="Calibri" w:hAnsi="Calibri" w:cs="Calibri"/>
        </w:rPr>
        <w:t>IV. Порядок заполнения Раздела 1 "Сумма авансового платежа</w:t>
      </w:r>
    </w:p>
    <w:p w:rsidR="00631D4D" w:rsidRPr="00631D4D" w:rsidRDefault="00631D4D">
      <w:pPr>
        <w:widowControl w:val="0"/>
        <w:autoSpaceDE w:val="0"/>
        <w:autoSpaceDN w:val="0"/>
        <w:adjustRightInd w:val="0"/>
        <w:spacing w:after="0" w:line="240" w:lineRule="auto"/>
        <w:jc w:val="center"/>
        <w:rPr>
          <w:rFonts w:ascii="Calibri" w:hAnsi="Calibri" w:cs="Calibri"/>
        </w:rPr>
      </w:pPr>
      <w:r w:rsidRPr="00631D4D">
        <w:rPr>
          <w:rFonts w:ascii="Calibri" w:hAnsi="Calibri" w:cs="Calibri"/>
        </w:rPr>
        <w:t>по налогу, подлежащая уплате в бюджет"</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4.1. </w:t>
      </w:r>
      <w:hyperlink w:anchor="Par2375" w:history="1">
        <w:r w:rsidRPr="00631D4D">
          <w:rPr>
            <w:rFonts w:ascii="Calibri" w:hAnsi="Calibri" w:cs="Calibri"/>
          </w:rPr>
          <w:t>Раздел 1</w:t>
        </w:r>
      </w:hyperlink>
      <w:r w:rsidRPr="00631D4D">
        <w:rPr>
          <w:rFonts w:ascii="Calibri" w:hAnsi="Calibri" w:cs="Calibri"/>
        </w:rPr>
        <w:t xml:space="preserve"> Расчета заполняется в отношении суммы авансового платежа по налогу, подлежащей уплате по месту нахождения организации (месту постановки постоянного представительства иностранной организации на учет в налоговом органе), месту нахождения обособленного подразделения российской организации, имеющего отдельный баланс, месту нахождения недвижимого имущества, в соответствии с </w:t>
      </w:r>
      <w:hyperlink w:anchor="Par3712" w:history="1">
        <w:r w:rsidRPr="00631D4D">
          <w:rPr>
            <w:rFonts w:ascii="Calibri" w:hAnsi="Calibri" w:cs="Calibri"/>
          </w:rPr>
          <w:t>пунктом 1.6</w:t>
        </w:r>
      </w:hyperlink>
      <w:r w:rsidRPr="00631D4D">
        <w:rPr>
          <w:rFonts w:ascii="Calibri" w:hAnsi="Calibri" w:cs="Calibri"/>
        </w:rPr>
        <w:t xml:space="preserve"> настоящего Порядка.</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4.2. В каждом блоке строк с кодами </w:t>
      </w:r>
      <w:hyperlink w:anchor="Par2383" w:history="1">
        <w:r w:rsidRPr="00631D4D">
          <w:rPr>
            <w:rFonts w:ascii="Calibri" w:hAnsi="Calibri" w:cs="Calibri"/>
          </w:rPr>
          <w:t>010</w:t>
        </w:r>
      </w:hyperlink>
      <w:r w:rsidRPr="00631D4D">
        <w:rPr>
          <w:rFonts w:ascii="Calibri" w:hAnsi="Calibri" w:cs="Calibri"/>
        </w:rPr>
        <w:t xml:space="preserve"> - </w:t>
      </w:r>
      <w:hyperlink w:anchor="Par2389" w:history="1">
        <w:r w:rsidRPr="00631D4D">
          <w:rPr>
            <w:rFonts w:ascii="Calibri" w:hAnsi="Calibri" w:cs="Calibri"/>
          </w:rPr>
          <w:t>030</w:t>
        </w:r>
      </w:hyperlink>
      <w:r w:rsidRPr="00631D4D">
        <w:rPr>
          <w:rFonts w:ascii="Calibri" w:hAnsi="Calibri" w:cs="Calibri"/>
        </w:rPr>
        <w:t xml:space="preserve"> указываются:</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1) по строке с кодом </w:t>
      </w:r>
      <w:hyperlink w:anchor="Par2383" w:history="1">
        <w:r w:rsidRPr="00631D4D">
          <w:rPr>
            <w:rFonts w:ascii="Calibri" w:hAnsi="Calibri" w:cs="Calibri"/>
          </w:rPr>
          <w:t>010</w:t>
        </w:r>
      </w:hyperlink>
      <w:r w:rsidRPr="00631D4D">
        <w:rPr>
          <w:rFonts w:ascii="Calibri" w:hAnsi="Calibri" w:cs="Calibri"/>
        </w:rPr>
        <w:t xml:space="preserve"> - код по </w:t>
      </w:r>
      <w:hyperlink r:id="rId314" w:history="1">
        <w:r w:rsidRPr="00631D4D">
          <w:rPr>
            <w:rFonts w:ascii="Calibri" w:hAnsi="Calibri" w:cs="Calibri"/>
          </w:rPr>
          <w:t>ОКТМО</w:t>
        </w:r>
      </w:hyperlink>
      <w:r w:rsidRPr="00631D4D">
        <w:rPr>
          <w:rFonts w:ascii="Calibri" w:hAnsi="Calibri" w:cs="Calibri"/>
        </w:rPr>
        <w:t xml:space="preserve">, по которому подлежит уплате сумма авансового платежа по налогу, указанная по </w:t>
      </w:r>
      <w:hyperlink w:anchor="Par2389" w:history="1">
        <w:r w:rsidRPr="00631D4D">
          <w:rPr>
            <w:rFonts w:ascii="Calibri" w:hAnsi="Calibri" w:cs="Calibri"/>
          </w:rPr>
          <w:t>строке 030</w:t>
        </w:r>
      </w:hyperlink>
      <w:r w:rsidRPr="00631D4D">
        <w:rPr>
          <w:rFonts w:ascii="Calibri" w:hAnsi="Calibri" w:cs="Calibri"/>
        </w:rPr>
        <w:t xml:space="preserve"> данного блока;</w:t>
      </w:r>
    </w:p>
    <w:p w:rsidR="00631D4D" w:rsidRPr="00631D4D" w:rsidRDefault="00631D4D">
      <w:pPr>
        <w:widowControl w:val="0"/>
        <w:autoSpaceDE w:val="0"/>
        <w:autoSpaceDN w:val="0"/>
        <w:adjustRightInd w:val="0"/>
        <w:spacing w:after="0" w:line="240" w:lineRule="auto"/>
        <w:jc w:val="both"/>
        <w:rPr>
          <w:rFonts w:ascii="Calibri" w:hAnsi="Calibri" w:cs="Calibri"/>
        </w:rPr>
      </w:pPr>
      <w:r w:rsidRPr="00631D4D">
        <w:rPr>
          <w:rFonts w:ascii="Calibri" w:hAnsi="Calibri" w:cs="Calibri"/>
        </w:rPr>
        <w:t xml:space="preserve">(в ред. </w:t>
      </w:r>
      <w:hyperlink r:id="rId315" w:history="1">
        <w:r w:rsidRPr="00631D4D">
          <w:rPr>
            <w:rFonts w:ascii="Calibri" w:hAnsi="Calibri" w:cs="Calibri"/>
          </w:rPr>
          <w:t>Приказа</w:t>
        </w:r>
      </w:hyperlink>
      <w:r w:rsidRPr="00631D4D">
        <w:rPr>
          <w:rFonts w:ascii="Calibri" w:hAnsi="Calibri" w:cs="Calibri"/>
        </w:rPr>
        <w:t xml:space="preserve"> ФНС России от 05.11.2013 N ММВ-7-11/478@)</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2) по строке с кодом </w:t>
      </w:r>
      <w:hyperlink w:anchor="Par2386" w:history="1">
        <w:r w:rsidRPr="00631D4D">
          <w:rPr>
            <w:rFonts w:ascii="Calibri" w:hAnsi="Calibri" w:cs="Calibri"/>
          </w:rPr>
          <w:t>020</w:t>
        </w:r>
      </w:hyperlink>
      <w:r w:rsidRPr="00631D4D">
        <w:rPr>
          <w:rFonts w:ascii="Calibri" w:hAnsi="Calibri" w:cs="Calibri"/>
        </w:rPr>
        <w:t xml:space="preserve"> - код бюджетной классификации (далее - КБК), по которому подлежит зачислению сумма авансового платежа по налогу, указанная по строке с кодом </w:t>
      </w:r>
      <w:hyperlink w:anchor="Par2389" w:history="1">
        <w:r w:rsidRPr="00631D4D">
          <w:rPr>
            <w:rFonts w:ascii="Calibri" w:hAnsi="Calibri" w:cs="Calibri"/>
          </w:rPr>
          <w:t>030</w:t>
        </w:r>
      </w:hyperlink>
      <w:r w:rsidRPr="00631D4D">
        <w:rPr>
          <w:rFonts w:ascii="Calibri" w:hAnsi="Calibri" w:cs="Calibri"/>
        </w:rPr>
        <w:t xml:space="preserve"> данного блока;</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3) по строке с кодом </w:t>
      </w:r>
      <w:hyperlink w:anchor="Par2389" w:history="1">
        <w:r w:rsidRPr="00631D4D">
          <w:rPr>
            <w:rFonts w:ascii="Calibri" w:hAnsi="Calibri" w:cs="Calibri"/>
          </w:rPr>
          <w:t>030</w:t>
        </w:r>
      </w:hyperlink>
      <w:r w:rsidRPr="00631D4D">
        <w:rPr>
          <w:rFonts w:ascii="Calibri" w:hAnsi="Calibri" w:cs="Calibri"/>
        </w:rPr>
        <w:t xml:space="preserve"> - сумма авансового платежа по налогу, подлежащая уплате в бюджет по месту представления Расчета по соответствующим кодам по </w:t>
      </w:r>
      <w:hyperlink r:id="rId316" w:history="1">
        <w:r w:rsidRPr="00631D4D">
          <w:rPr>
            <w:rFonts w:ascii="Calibri" w:hAnsi="Calibri" w:cs="Calibri"/>
          </w:rPr>
          <w:t>ОКТМО</w:t>
        </w:r>
      </w:hyperlink>
      <w:r w:rsidRPr="00631D4D">
        <w:rPr>
          <w:rFonts w:ascii="Calibri" w:hAnsi="Calibri" w:cs="Calibri"/>
        </w:rPr>
        <w:t xml:space="preserve"> и КБК.</w:t>
      </w:r>
    </w:p>
    <w:p w:rsidR="00631D4D" w:rsidRPr="00631D4D" w:rsidRDefault="00631D4D">
      <w:pPr>
        <w:widowControl w:val="0"/>
        <w:autoSpaceDE w:val="0"/>
        <w:autoSpaceDN w:val="0"/>
        <w:adjustRightInd w:val="0"/>
        <w:spacing w:after="0" w:line="240" w:lineRule="auto"/>
        <w:jc w:val="both"/>
        <w:rPr>
          <w:rFonts w:ascii="Calibri" w:hAnsi="Calibri" w:cs="Calibri"/>
        </w:rPr>
      </w:pPr>
      <w:r w:rsidRPr="00631D4D">
        <w:rPr>
          <w:rFonts w:ascii="Calibri" w:hAnsi="Calibri" w:cs="Calibri"/>
        </w:rPr>
        <w:t xml:space="preserve">(в ред. </w:t>
      </w:r>
      <w:hyperlink r:id="rId317" w:history="1">
        <w:r w:rsidRPr="00631D4D">
          <w:rPr>
            <w:rFonts w:ascii="Calibri" w:hAnsi="Calibri" w:cs="Calibri"/>
          </w:rPr>
          <w:t>Приказа</w:t>
        </w:r>
      </w:hyperlink>
      <w:r w:rsidRPr="00631D4D">
        <w:rPr>
          <w:rFonts w:ascii="Calibri" w:hAnsi="Calibri" w:cs="Calibri"/>
        </w:rPr>
        <w:t xml:space="preserve"> ФНС России от 05.11.2013 N ММВ-7-11/478@)</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Значение строки с кодом </w:t>
      </w:r>
      <w:hyperlink w:anchor="Par2389" w:history="1">
        <w:r w:rsidRPr="00631D4D">
          <w:rPr>
            <w:rFonts w:ascii="Calibri" w:hAnsi="Calibri" w:cs="Calibri"/>
          </w:rPr>
          <w:t>030</w:t>
        </w:r>
      </w:hyperlink>
      <w:r w:rsidRPr="00631D4D">
        <w:rPr>
          <w:rFonts w:ascii="Calibri" w:hAnsi="Calibri" w:cs="Calibri"/>
        </w:rPr>
        <w:t xml:space="preserve"> определяется путем суммирования разностей значений строк с кодами </w:t>
      </w:r>
      <w:hyperlink w:anchor="Par2559" w:history="1">
        <w:r w:rsidRPr="00631D4D">
          <w:rPr>
            <w:rFonts w:ascii="Calibri" w:hAnsi="Calibri" w:cs="Calibri"/>
          </w:rPr>
          <w:t>180</w:t>
        </w:r>
      </w:hyperlink>
      <w:r w:rsidRPr="00631D4D">
        <w:rPr>
          <w:rFonts w:ascii="Calibri" w:hAnsi="Calibri" w:cs="Calibri"/>
        </w:rPr>
        <w:t xml:space="preserve"> и </w:t>
      </w:r>
      <w:hyperlink w:anchor="Par2568" w:history="1">
        <w:r w:rsidRPr="00631D4D">
          <w:rPr>
            <w:rFonts w:ascii="Calibri" w:hAnsi="Calibri" w:cs="Calibri"/>
          </w:rPr>
          <w:t>200</w:t>
        </w:r>
      </w:hyperlink>
      <w:r w:rsidRPr="00631D4D">
        <w:rPr>
          <w:rFonts w:ascii="Calibri" w:hAnsi="Calibri" w:cs="Calibri"/>
        </w:rPr>
        <w:t xml:space="preserve"> всех </w:t>
      </w:r>
      <w:hyperlink w:anchor="Par2467" w:history="1">
        <w:r w:rsidRPr="00631D4D">
          <w:rPr>
            <w:rFonts w:ascii="Calibri" w:hAnsi="Calibri" w:cs="Calibri"/>
          </w:rPr>
          <w:t>Разделов 2</w:t>
        </w:r>
      </w:hyperlink>
      <w:r w:rsidRPr="00631D4D">
        <w:rPr>
          <w:rFonts w:ascii="Calibri" w:hAnsi="Calibri" w:cs="Calibri"/>
        </w:rPr>
        <w:t xml:space="preserve"> Расчета с соответствующими кодами по </w:t>
      </w:r>
      <w:hyperlink r:id="rId318" w:history="1">
        <w:r w:rsidRPr="00631D4D">
          <w:rPr>
            <w:rFonts w:ascii="Calibri" w:hAnsi="Calibri" w:cs="Calibri"/>
          </w:rPr>
          <w:t>ОКТМО</w:t>
        </w:r>
      </w:hyperlink>
      <w:r w:rsidRPr="00631D4D">
        <w:rPr>
          <w:rFonts w:ascii="Calibri" w:hAnsi="Calibri" w:cs="Calibri"/>
        </w:rPr>
        <w:t xml:space="preserve"> и разностей значений строк с кодами </w:t>
      </w:r>
      <w:hyperlink w:anchor="Par2509" w:history="1">
        <w:r w:rsidRPr="00631D4D">
          <w:rPr>
            <w:rFonts w:ascii="Calibri" w:hAnsi="Calibri" w:cs="Calibri"/>
          </w:rPr>
          <w:t>090</w:t>
        </w:r>
      </w:hyperlink>
      <w:r w:rsidRPr="00631D4D">
        <w:rPr>
          <w:rFonts w:ascii="Calibri" w:hAnsi="Calibri" w:cs="Calibri"/>
        </w:rPr>
        <w:t xml:space="preserve"> и </w:t>
      </w:r>
      <w:hyperlink w:anchor="Par2515" w:history="1">
        <w:r w:rsidRPr="00631D4D">
          <w:rPr>
            <w:rFonts w:ascii="Calibri" w:hAnsi="Calibri" w:cs="Calibri"/>
          </w:rPr>
          <w:t>110</w:t>
        </w:r>
      </w:hyperlink>
      <w:r w:rsidRPr="00631D4D">
        <w:rPr>
          <w:rFonts w:ascii="Calibri" w:hAnsi="Calibri" w:cs="Calibri"/>
        </w:rPr>
        <w:t xml:space="preserve"> всех </w:t>
      </w:r>
      <w:hyperlink w:anchor="Par2589" w:history="1">
        <w:r w:rsidRPr="00631D4D">
          <w:rPr>
            <w:rFonts w:ascii="Calibri" w:hAnsi="Calibri" w:cs="Calibri"/>
          </w:rPr>
          <w:t>Разделов 3</w:t>
        </w:r>
      </w:hyperlink>
      <w:r w:rsidRPr="00631D4D">
        <w:rPr>
          <w:rFonts w:ascii="Calibri" w:hAnsi="Calibri" w:cs="Calibri"/>
        </w:rPr>
        <w:t xml:space="preserve"> Расчета с соответствующими кодами по </w:t>
      </w:r>
      <w:hyperlink r:id="rId319" w:history="1">
        <w:r w:rsidRPr="00631D4D">
          <w:rPr>
            <w:rFonts w:ascii="Calibri" w:hAnsi="Calibri" w:cs="Calibri"/>
          </w:rPr>
          <w:t>ОКТМО</w:t>
        </w:r>
      </w:hyperlink>
      <w:r w:rsidRPr="00631D4D">
        <w:rPr>
          <w:rFonts w:ascii="Calibri" w:hAnsi="Calibri" w:cs="Calibri"/>
        </w:rPr>
        <w:t>.</w:t>
      </w:r>
    </w:p>
    <w:p w:rsidR="00631D4D" w:rsidRPr="00631D4D" w:rsidRDefault="00631D4D">
      <w:pPr>
        <w:widowControl w:val="0"/>
        <w:autoSpaceDE w:val="0"/>
        <w:autoSpaceDN w:val="0"/>
        <w:adjustRightInd w:val="0"/>
        <w:spacing w:after="0" w:line="240" w:lineRule="auto"/>
        <w:jc w:val="both"/>
        <w:rPr>
          <w:rFonts w:ascii="Calibri" w:hAnsi="Calibri" w:cs="Calibri"/>
        </w:rPr>
      </w:pPr>
      <w:r w:rsidRPr="00631D4D">
        <w:rPr>
          <w:rFonts w:ascii="Calibri" w:hAnsi="Calibri" w:cs="Calibri"/>
        </w:rPr>
        <w:t xml:space="preserve">(в ред. </w:t>
      </w:r>
      <w:hyperlink r:id="rId320" w:history="1">
        <w:r w:rsidRPr="00631D4D">
          <w:rPr>
            <w:rFonts w:ascii="Calibri" w:hAnsi="Calibri" w:cs="Calibri"/>
          </w:rPr>
          <w:t>Приказа</w:t>
        </w:r>
      </w:hyperlink>
      <w:r w:rsidRPr="00631D4D">
        <w:rPr>
          <w:rFonts w:ascii="Calibri" w:hAnsi="Calibri" w:cs="Calibri"/>
        </w:rPr>
        <w:t xml:space="preserve"> ФНС России от 05.11.2013 N ММВ-7-11/478@)</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lastRenderedPageBreak/>
        <w:t xml:space="preserve">4.3. Сведения, указанные в </w:t>
      </w:r>
      <w:hyperlink w:anchor="Par2375" w:history="1">
        <w:r w:rsidRPr="00631D4D">
          <w:rPr>
            <w:rFonts w:ascii="Calibri" w:hAnsi="Calibri" w:cs="Calibri"/>
          </w:rPr>
          <w:t>Разделе 1</w:t>
        </w:r>
      </w:hyperlink>
      <w:r w:rsidRPr="00631D4D">
        <w:rPr>
          <w:rFonts w:ascii="Calibri" w:hAnsi="Calibri" w:cs="Calibri"/>
        </w:rPr>
        <w:t xml:space="preserve"> Расчета, подтверждаются по строке "Достоверность и полноту сведений, указанных на данной странице, подтверждаю", подписью лица из числа лиц, указанных в </w:t>
      </w:r>
      <w:hyperlink w:anchor="Par3794" w:history="1">
        <w:r w:rsidRPr="00631D4D">
          <w:rPr>
            <w:rFonts w:ascii="Calibri" w:hAnsi="Calibri" w:cs="Calibri"/>
          </w:rPr>
          <w:t>пункте 3.3</w:t>
        </w:r>
      </w:hyperlink>
      <w:r w:rsidRPr="00631D4D">
        <w:rPr>
          <w:rFonts w:ascii="Calibri" w:hAnsi="Calibri" w:cs="Calibri"/>
        </w:rPr>
        <w:t xml:space="preserve"> настоящего Порядка, и проставляется дата подписания.</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jc w:val="center"/>
        <w:outlineLvl w:val="1"/>
        <w:rPr>
          <w:rFonts w:ascii="Calibri" w:hAnsi="Calibri" w:cs="Calibri"/>
        </w:rPr>
      </w:pPr>
      <w:bookmarkStart w:id="247" w:name="Par3818"/>
      <w:bookmarkEnd w:id="247"/>
      <w:r w:rsidRPr="00631D4D">
        <w:rPr>
          <w:rFonts w:ascii="Calibri" w:hAnsi="Calibri" w:cs="Calibri"/>
        </w:rPr>
        <w:t>V. Порядок заполнения Раздела 2 "Исчисление суммы</w:t>
      </w:r>
    </w:p>
    <w:p w:rsidR="00631D4D" w:rsidRPr="00631D4D" w:rsidRDefault="00631D4D">
      <w:pPr>
        <w:widowControl w:val="0"/>
        <w:autoSpaceDE w:val="0"/>
        <w:autoSpaceDN w:val="0"/>
        <w:adjustRightInd w:val="0"/>
        <w:spacing w:after="0" w:line="240" w:lineRule="auto"/>
        <w:jc w:val="center"/>
        <w:rPr>
          <w:rFonts w:ascii="Calibri" w:hAnsi="Calibri" w:cs="Calibri"/>
        </w:rPr>
      </w:pPr>
      <w:r w:rsidRPr="00631D4D">
        <w:rPr>
          <w:rFonts w:ascii="Calibri" w:hAnsi="Calibri" w:cs="Calibri"/>
        </w:rPr>
        <w:t>авансового платежа по налогу в отношении подлежащего</w:t>
      </w:r>
    </w:p>
    <w:p w:rsidR="00631D4D" w:rsidRPr="00631D4D" w:rsidRDefault="00631D4D">
      <w:pPr>
        <w:widowControl w:val="0"/>
        <w:autoSpaceDE w:val="0"/>
        <w:autoSpaceDN w:val="0"/>
        <w:adjustRightInd w:val="0"/>
        <w:spacing w:after="0" w:line="240" w:lineRule="auto"/>
        <w:jc w:val="center"/>
        <w:rPr>
          <w:rFonts w:ascii="Calibri" w:hAnsi="Calibri" w:cs="Calibri"/>
        </w:rPr>
      </w:pPr>
      <w:r w:rsidRPr="00631D4D">
        <w:rPr>
          <w:rFonts w:ascii="Calibri" w:hAnsi="Calibri" w:cs="Calibri"/>
        </w:rPr>
        <w:t>налогообложению имущества российских организаций</w:t>
      </w:r>
    </w:p>
    <w:p w:rsidR="00631D4D" w:rsidRPr="00631D4D" w:rsidRDefault="00631D4D">
      <w:pPr>
        <w:widowControl w:val="0"/>
        <w:autoSpaceDE w:val="0"/>
        <w:autoSpaceDN w:val="0"/>
        <w:adjustRightInd w:val="0"/>
        <w:spacing w:after="0" w:line="240" w:lineRule="auto"/>
        <w:jc w:val="center"/>
        <w:rPr>
          <w:rFonts w:ascii="Calibri" w:hAnsi="Calibri" w:cs="Calibri"/>
        </w:rPr>
      </w:pPr>
      <w:r w:rsidRPr="00631D4D">
        <w:rPr>
          <w:rFonts w:ascii="Calibri" w:hAnsi="Calibri" w:cs="Calibri"/>
        </w:rPr>
        <w:t>и иностранных организаций, осуществляющих деятельность</w:t>
      </w:r>
    </w:p>
    <w:p w:rsidR="00631D4D" w:rsidRPr="00631D4D" w:rsidRDefault="00631D4D">
      <w:pPr>
        <w:widowControl w:val="0"/>
        <w:autoSpaceDE w:val="0"/>
        <w:autoSpaceDN w:val="0"/>
        <w:adjustRightInd w:val="0"/>
        <w:spacing w:after="0" w:line="240" w:lineRule="auto"/>
        <w:jc w:val="center"/>
        <w:rPr>
          <w:rFonts w:ascii="Calibri" w:hAnsi="Calibri" w:cs="Calibri"/>
        </w:rPr>
      </w:pPr>
      <w:r w:rsidRPr="00631D4D">
        <w:rPr>
          <w:rFonts w:ascii="Calibri" w:hAnsi="Calibri" w:cs="Calibri"/>
        </w:rPr>
        <w:t>в Российской Федерации через постоянные представительства"</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5.1. </w:t>
      </w:r>
      <w:hyperlink w:anchor="Par2467" w:history="1">
        <w:r w:rsidRPr="00631D4D">
          <w:rPr>
            <w:rFonts w:ascii="Calibri" w:hAnsi="Calibri" w:cs="Calibri"/>
          </w:rPr>
          <w:t>Раздел 2</w:t>
        </w:r>
      </w:hyperlink>
      <w:r w:rsidRPr="00631D4D">
        <w:rPr>
          <w:rFonts w:ascii="Calibri" w:hAnsi="Calibri" w:cs="Calibri"/>
        </w:rPr>
        <w:t xml:space="preserve"> Расчета заполняется российскими организациями и иностранными организациями, осуществляющими деятельность в Российской Федерации через постоянные представительства.</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5.2. </w:t>
      </w:r>
      <w:hyperlink w:anchor="Par2467" w:history="1">
        <w:r w:rsidRPr="00631D4D">
          <w:rPr>
            <w:rFonts w:ascii="Calibri" w:hAnsi="Calibri" w:cs="Calibri"/>
          </w:rPr>
          <w:t>Раздел 2</w:t>
        </w:r>
      </w:hyperlink>
      <w:r w:rsidRPr="00631D4D">
        <w:rPr>
          <w:rFonts w:ascii="Calibri" w:hAnsi="Calibri" w:cs="Calibri"/>
        </w:rPr>
        <w:t xml:space="preserve"> Расчета заполняется отдельно:</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в отношении имущества, подлежащего налогообложению по месту нахождения организации (осуществления деятельности иностранной организации через постоянное представительство);</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в отношении имущества каждого обособленного подразделения российской организации, имеющего отдельный баланс;</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в отношении недвижимого имущества, находящегося вне места нахождения российской организации и обособленного подразделения, имеющего отдельный баланс;</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в отношении имущества, облагаемого по разным налоговым ставкам;</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 в отношении имущества, входящего в состав Единой системы газоснабжения в соответствии с Федеральным </w:t>
      </w:r>
      <w:hyperlink r:id="rId321" w:history="1">
        <w:r w:rsidRPr="00631D4D">
          <w:rPr>
            <w:rFonts w:ascii="Calibri" w:hAnsi="Calibri" w:cs="Calibri"/>
          </w:rPr>
          <w:t>законом</w:t>
        </w:r>
      </w:hyperlink>
      <w:r w:rsidRPr="00631D4D">
        <w:rPr>
          <w:rFonts w:ascii="Calibri" w:hAnsi="Calibri" w:cs="Calibri"/>
        </w:rPr>
        <w:t xml:space="preserve"> от 31 марта 1999 г. N 69-ФЗ "О газоснабжении в Российской Федерации" (Собрание законодательства Российской Федерации, 1999, N 14, ст. 1667; 2004, N 35, ст. 3607; 2005, N 52, ст. 5595; 2006, N 6, ст. 636, N 52, ст. 5498; 2007, N 27, ст. 3213; 2008, N 29, ст. 3420; 2009, N 1, ст. 17, ст. 21; 2011, N 30, ст. 4590);</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в отношении каждого объекта недвижимого имущества, имеющего место фактического нахождения на территориях разных субъектов Российской Федерации либо на территории субъекта Российской Федерации и в территориальном море Российской Федерации (на континентальном шельфе Российской Федерации или в исключительной экономической зоне Российской Федерации);</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в отношении льготируемого по конкретной налоговой льготе (за исключением налоговых льгот в виде уменьшения всей суммы налога, подлежащей уплате в бюджет, и налоговой льготы, установленной в виде понижения налоговой ставки) имущества;</w:t>
      </w:r>
    </w:p>
    <w:p w:rsidR="00631D4D" w:rsidRPr="00631D4D" w:rsidRDefault="00631D4D">
      <w:pPr>
        <w:widowControl w:val="0"/>
        <w:autoSpaceDE w:val="0"/>
        <w:autoSpaceDN w:val="0"/>
        <w:adjustRightInd w:val="0"/>
        <w:spacing w:after="0" w:line="240" w:lineRule="auto"/>
        <w:jc w:val="both"/>
        <w:rPr>
          <w:rFonts w:ascii="Calibri" w:hAnsi="Calibri" w:cs="Calibri"/>
        </w:rPr>
      </w:pPr>
      <w:r w:rsidRPr="00631D4D">
        <w:rPr>
          <w:rFonts w:ascii="Calibri" w:hAnsi="Calibri" w:cs="Calibri"/>
        </w:rPr>
        <w:t xml:space="preserve">(в ред. </w:t>
      </w:r>
      <w:hyperlink r:id="rId322" w:history="1">
        <w:r w:rsidRPr="00631D4D">
          <w:rPr>
            <w:rFonts w:ascii="Calibri" w:hAnsi="Calibri" w:cs="Calibri"/>
          </w:rPr>
          <w:t>Приказа</w:t>
        </w:r>
      </w:hyperlink>
      <w:r w:rsidRPr="00631D4D">
        <w:rPr>
          <w:rFonts w:ascii="Calibri" w:hAnsi="Calibri" w:cs="Calibri"/>
        </w:rPr>
        <w:t xml:space="preserve"> ФНС России от 05.11.2013 N ММВ-7-11/478@)</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 в отношении имущества резидента Особой экономической зоны в Калининградской области, созданного или приобретенного при реализации инвестиционного проекта в соответствии с Федеральным </w:t>
      </w:r>
      <w:hyperlink r:id="rId323" w:history="1">
        <w:r w:rsidRPr="00631D4D">
          <w:rPr>
            <w:rFonts w:ascii="Calibri" w:hAnsi="Calibri" w:cs="Calibri"/>
          </w:rPr>
          <w:t>законом</w:t>
        </w:r>
      </w:hyperlink>
      <w:r w:rsidRPr="00631D4D">
        <w:rPr>
          <w:rFonts w:ascii="Calibri" w:hAnsi="Calibri" w:cs="Calibri"/>
        </w:rPr>
        <w:t xml:space="preserve"> от 10.01.2006 N 16-ФЗ "Об Особой экономической зоне в Калининградской области и о внесении изменений в некоторые законодательные акты Российской Федерации" (Собрание законодательства Российской Федерации, 2006, N 3, ст. 280; 2007, N 22, ст. 2564, N 45, ст. 5417; 2010, N 48, ст. 6252; 2011, N 27, ст. 3880) (далее - Федеральный закон от 10.01.2006 N 16-ФЗ);</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в отношении железнодорожных путей общего пользования, магистральных трубопроводов, линий энергопередачи, а также сооружений, являющихся неотъемлемой технологической частью указанных объектов.</w:t>
      </w:r>
    </w:p>
    <w:p w:rsidR="00631D4D" w:rsidRPr="00631D4D" w:rsidRDefault="00631D4D">
      <w:pPr>
        <w:widowControl w:val="0"/>
        <w:autoSpaceDE w:val="0"/>
        <w:autoSpaceDN w:val="0"/>
        <w:adjustRightInd w:val="0"/>
        <w:spacing w:after="0" w:line="240" w:lineRule="auto"/>
        <w:jc w:val="both"/>
        <w:rPr>
          <w:rFonts w:ascii="Calibri" w:hAnsi="Calibri" w:cs="Calibri"/>
        </w:rPr>
      </w:pPr>
      <w:r w:rsidRPr="00631D4D">
        <w:rPr>
          <w:rFonts w:ascii="Calibri" w:hAnsi="Calibri" w:cs="Calibri"/>
        </w:rPr>
        <w:t xml:space="preserve">(абзац введен </w:t>
      </w:r>
      <w:hyperlink r:id="rId324" w:history="1">
        <w:r w:rsidRPr="00631D4D">
          <w:rPr>
            <w:rFonts w:ascii="Calibri" w:hAnsi="Calibri" w:cs="Calibri"/>
          </w:rPr>
          <w:t>Приказом</w:t>
        </w:r>
      </w:hyperlink>
      <w:r w:rsidRPr="00631D4D">
        <w:rPr>
          <w:rFonts w:ascii="Calibri" w:hAnsi="Calibri" w:cs="Calibri"/>
        </w:rPr>
        <w:t xml:space="preserve"> ФНС России от 05.11.2013 N ММВ-7-11/478@)</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5.3. При заполнении </w:t>
      </w:r>
      <w:hyperlink w:anchor="Par2467" w:history="1">
        <w:r w:rsidRPr="00631D4D">
          <w:rPr>
            <w:rFonts w:ascii="Calibri" w:hAnsi="Calibri" w:cs="Calibri"/>
          </w:rPr>
          <w:t>Раздела 2</w:t>
        </w:r>
      </w:hyperlink>
      <w:r w:rsidRPr="00631D4D">
        <w:rPr>
          <w:rFonts w:ascii="Calibri" w:hAnsi="Calibri" w:cs="Calibri"/>
        </w:rPr>
        <w:t xml:space="preserve"> Расчета:</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1) указывается код вида имущества, в отношении которого заполняется </w:t>
      </w:r>
      <w:hyperlink w:anchor="Par2467" w:history="1">
        <w:r w:rsidRPr="00631D4D">
          <w:rPr>
            <w:rFonts w:ascii="Calibri" w:hAnsi="Calibri" w:cs="Calibri"/>
          </w:rPr>
          <w:t>Раздел 2</w:t>
        </w:r>
      </w:hyperlink>
      <w:r w:rsidRPr="00631D4D">
        <w:rPr>
          <w:rFonts w:ascii="Calibri" w:hAnsi="Calibri" w:cs="Calibri"/>
        </w:rPr>
        <w:t xml:space="preserve"> Расчета в соответствии с </w:t>
      </w:r>
      <w:hyperlink w:anchor="Par4078" w:history="1">
        <w:r w:rsidRPr="00631D4D">
          <w:rPr>
            <w:rFonts w:ascii="Calibri" w:hAnsi="Calibri" w:cs="Calibri"/>
          </w:rPr>
          <w:t>Приложением N 5</w:t>
        </w:r>
      </w:hyperlink>
      <w:r w:rsidRPr="00631D4D">
        <w:rPr>
          <w:rFonts w:ascii="Calibri" w:hAnsi="Calibri" w:cs="Calibri"/>
        </w:rPr>
        <w:t xml:space="preserve"> к Порядку;</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2) по строке с кодом </w:t>
      </w:r>
      <w:hyperlink w:anchor="Par2474" w:history="1">
        <w:r w:rsidRPr="00631D4D">
          <w:rPr>
            <w:rFonts w:ascii="Calibri" w:hAnsi="Calibri" w:cs="Calibri"/>
          </w:rPr>
          <w:t>010</w:t>
        </w:r>
      </w:hyperlink>
      <w:r w:rsidRPr="00631D4D">
        <w:rPr>
          <w:rFonts w:ascii="Calibri" w:hAnsi="Calibri" w:cs="Calibri"/>
        </w:rPr>
        <w:t xml:space="preserve"> указывается код по </w:t>
      </w:r>
      <w:hyperlink r:id="rId325" w:history="1">
        <w:r w:rsidRPr="00631D4D">
          <w:rPr>
            <w:rFonts w:ascii="Calibri" w:hAnsi="Calibri" w:cs="Calibri"/>
          </w:rPr>
          <w:t>ОКТМО</w:t>
        </w:r>
      </w:hyperlink>
      <w:r w:rsidRPr="00631D4D">
        <w:rPr>
          <w:rFonts w:ascii="Calibri" w:hAnsi="Calibri" w:cs="Calibri"/>
        </w:rPr>
        <w:t>, по которому подлежит уплате сумма авансового платежа;</w:t>
      </w:r>
    </w:p>
    <w:p w:rsidR="00631D4D" w:rsidRPr="00631D4D" w:rsidRDefault="00631D4D">
      <w:pPr>
        <w:widowControl w:val="0"/>
        <w:autoSpaceDE w:val="0"/>
        <w:autoSpaceDN w:val="0"/>
        <w:adjustRightInd w:val="0"/>
        <w:spacing w:after="0" w:line="240" w:lineRule="auto"/>
        <w:jc w:val="both"/>
        <w:rPr>
          <w:rFonts w:ascii="Calibri" w:hAnsi="Calibri" w:cs="Calibri"/>
        </w:rPr>
      </w:pPr>
      <w:r w:rsidRPr="00631D4D">
        <w:rPr>
          <w:rFonts w:ascii="Calibri" w:hAnsi="Calibri" w:cs="Calibri"/>
        </w:rPr>
        <w:t xml:space="preserve">(в ред. </w:t>
      </w:r>
      <w:hyperlink r:id="rId326" w:history="1">
        <w:r w:rsidRPr="00631D4D">
          <w:rPr>
            <w:rFonts w:ascii="Calibri" w:hAnsi="Calibri" w:cs="Calibri"/>
          </w:rPr>
          <w:t>Приказа</w:t>
        </w:r>
      </w:hyperlink>
      <w:r w:rsidRPr="00631D4D">
        <w:rPr>
          <w:rFonts w:ascii="Calibri" w:hAnsi="Calibri" w:cs="Calibri"/>
        </w:rPr>
        <w:t xml:space="preserve"> ФНС России от 05.11.2013 N ММВ-7-11/478@)</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3) значения строк с кодами </w:t>
      </w:r>
      <w:hyperlink w:anchor="Par2488" w:history="1">
        <w:r w:rsidRPr="00631D4D">
          <w:rPr>
            <w:rFonts w:ascii="Calibri" w:hAnsi="Calibri" w:cs="Calibri"/>
          </w:rPr>
          <w:t>020</w:t>
        </w:r>
      </w:hyperlink>
      <w:r w:rsidRPr="00631D4D">
        <w:rPr>
          <w:rFonts w:ascii="Calibri" w:hAnsi="Calibri" w:cs="Calibri"/>
        </w:rPr>
        <w:t xml:space="preserve"> - </w:t>
      </w:r>
      <w:hyperlink w:anchor="Par2515" w:history="1">
        <w:r w:rsidRPr="00631D4D">
          <w:rPr>
            <w:rFonts w:ascii="Calibri" w:hAnsi="Calibri" w:cs="Calibri"/>
          </w:rPr>
          <w:t>110</w:t>
        </w:r>
      </w:hyperlink>
      <w:r w:rsidRPr="00631D4D">
        <w:rPr>
          <w:rFonts w:ascii="Calibri" w:hAnsi="Calibri" w:cs="Calibri"/>
        </w:rPr>
        <w:t xml:space="preserve"> заполняются следующим образом:</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lastRenderedPageBreak/>
        <w:t xml:space="preserve">- при представлении Расчета за первый квартал заполняются строки с кодами </w:t>
      </w:r>
      <w:hyperlink w:anchor="Par2488" w:history="1">
        <w:r w:rsidRPr="00631D4D">
          <w:rPr>
            <w:rFonts w:ascii="Calibri" w:hAnsi="Calibri" w:cs="Calibri"/>
          </w:rPr>
          <w:t>020</w:t>
        </w:r>
      </w:hyperlink>
      <w:r w:rsidRPr="00631D4D">
        <w:rPr>
          <w:rFonts w:ascii="Calibri" w:hAnsi="Calibri" w:cs="Calibri"/>
        </w:rPr>
        <w:t xml:space="preserve"> - </w:t>
      </w:r>
      <w:hyperlink w:anchor="Par2497" w:history="1">
        <w:r w:rsidRPr="00631D4D">
          <w:rPr>
            <w:rFonts w:ascii="Calibri" w:hAnsi="Calibri" w:cs="Calibri"/>
          </w:rPr>
          <w:t>050</w:t>
        </w:r>
      </w:hyperlink>
      <w:r w:rsidRPr="00631D4D">
        <w:rPr>
          <w:rFonts w:ascii="Calibri" w:hAnsi="Calibri" w:cs="Calibri"/>
        </w:rPr>
        <w:t>;</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 при представлении Расчета за полугодие заполняются строки с кодами </w:t>
      </w:r>
      <w:hyperlink w:anchor="Par2488" w:history="1">
        <w:r w:rsidRPr="00631D4D">
          <w:rPr>
            <w:rFonts w:ascii="Calibri" w:hAnsi="Calibri" w:cs="Calibri"/>
          </w:rPr>
          <w:t>020</w:t>
        </w:r>
      </w:hyperlink>
      <w:r w:rsidRPr="00631D4D">
        <w:rPr>
          <w:rFonts w:ascii="Calibri" w:hAnsi="Calibri" w:cs="Calibri"/>
        </w:rPr>
        <w:t xml:space="preserve"> - </w:t>
      </w:r>
      <w:hyperlink w:anchor="Par2506" w:history="1">
        <w:r w:rsidRPr="00631D4D">
          <w:rPr>
            <w:rFonts w:ascii="Calibri" w:hAnsi="Calibri" w:cs="Calibri"/>
          </w:rPr>
          <w:t>080</w:t>
        </w:r>
      </w:hyperlink>
      <w:r w:rsidRPr="00631D4D">
        <w:rPr>
          <w:rFonts w:ascii="Calibri" w:hAnsi="Calibri" w:cs="Calibri"/>
        </w:rPr>
        <w:t>;</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 при представлении Расчета за 9 месяцев заполняются строки с кодами </w:t>
      </w:r>
      <w:hyperlink w:anchor="Par2488" w:history="1">
        <w:r w:rsidRPr="00631D4D">
          <w:rPr>
            <w:rFonts w:ascii="Calibri" w:hAnsi="Calibri" w:cs="Calibri"/>
          </w:rPr>
          <w:t>020</w:t>
        </w:r>
      </w:hyperlink>
      <w:r w:rsidRPr="00631D4D">
        <w:rPr>
          <w:rFonts w:ascii="Calibri" w:hAnsi="Calibri" w:cs="Calibri"/>
        </w:rPr>
        <w:t xml:space="preserve"> - </w:t>
      </w:r>
      <w:hyperlink w:anchor="Par2515" w:history="1">
        <w:r w:rsidRPr="00631D4D">
          <w:rPr>
            <w:rFonts w:ascii="Calibri" w:hAnsi="Calibri" w:cs="Calibri"/>
          </w:rPr>
          <w:t>110</w:t>
        </w:r>
      </w:hyperlink>
      <w:r w:rsidRPr="00631D4D">
        <w:rPr>
          <w:rFonts w:ascii="Calibri" w:hAnsi="Calibri" w:cs="Calibri"/>
        </w:rPr>
        <w:t>.</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При этом в соответствующих строках по графам 3 - 4 отражаются сведения об остаточной стоимости основных средств за отчетный период по состоянию на соответствующую дату:</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по графе 3 указывается остаточная стоимость основных средств за отчетный период для целей налогообложения, в том числе:</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по графе 4 указывается остаточная стоимость льготируемого имущества;</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4) по строке с кодом </w:t>
      </w:r>
      <w:hyperlink w:anchor="Par2524" w:history="1">
        <w:r w:rsidRPr="00631D4D">
          <w:rPr>
            <w:rFonts w:ascii="Calibri" w:hAnsi="Calibri" w:cs="Calibri"/>
          </w:rPr>
          <w:t>120</w:t>
        </w:r>
      </w:hyperlink>
      <w:r w:rsidRPr="00631D4D">
        <w:rPr>
          <w:rFonts w:ascii="Calibri" w:hAnsi="Calibri" w:cs="Calibri"/>
        </w:rPr>
        <w:t xml:space="preserve"> указывается средняя стоимость имущества за отчетный период, исчисленная следующим образом:</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 при представлении Расчета за первый квартал как частное от деления на 4 суммы значений по графе 3 строк с кодами </w:t>
      </w:r>
      <w:hyperlink w:anchor="Par2488" w:history="1">
        <w:r w:rsidRPr="00631D4D">
          <w:rPr>
            <w:rFonts w:ascii="Calibri" w:hAnsi="Calibri" w:cs="Calibri"/>
          </w:rPr>
          <w:t>020</w:t>
        </w:r>
      </w:hyperlink>
      <w:r w:rsidRPr="00631D4D">
        <w:rPr>
          <w:rFonts w:ascii="Calibri" w:hAnsi="Calibri" w:cs="Calibri"/>
        </w:rPr>
        <w:t xml:space="preserve"> - </w:t>
      </w:r>
      <w:hyperlink w:anchor="Par2497" w:history="1">
        <w:r w:rsidRPr="00631D4D">
          <w:rPr>
            <w:rFonts w:ascii="Calibri" w:hAnsi="Calibri" w:cs="Calibri"/>
          </w:rPr>
          <w:t>050</w:t>
        </w:r>
      </w:hyperlink>
      <w:r w:rsidRPr="00631D4D">
        <w:rPr>
          <w:rFonts w:ascii="Calibri" w:hAnsi="Calibri" w:cs="Calibri"/>
        </w:rPr>
        <w:t>;</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 при представлении Расчета за полугодие как частное от деления на 7 суммы значений по графе 3 строк с кодами </w:t>
      </w:r>
      <w:hyperlink w:anchor="Par2488" w:history="1">
        <w:r w:rsidRPr="00631D4D">
          <w:rPr>
            <w:rFonts w:ascii="Calibri" w:hAnsi="Calibri" w:cs="Calibri"/>
          </w:rPr>
          <w:t>020</w:t>
        </w:r>
      </w:hyperlink>
      <w:r w:rsidRPr="00631D4D">
        <w:rPr>
          <w:rFonts w:ascii="Calibri" w:hAnsi="Calibri" w:cs="Calibri"/>
        </w:rPr>
        <w:t xml:space="preserve"> - </w:t>
      </w:r>
      <w:hyperlink w:anchor="Par2506" w:history="1">
        <w:r w:rsidRPr="00631D4D">
          <w:rPr>
            <w:rFonts w:ascii="Calibri" w:hAnsi="Calibri" w:cs="Calibri"/>
          </w:rPr>
          <w:t>080</w:t>
        </w:r>
      </w:hyperlink>
      <w:r w:rsidRPr="00631D4D">
        <w:rPr>
          <w:rFonts w:ascii="Calibri" w:hAnsi="Calibri" w:cs="Calibri"/>
        </w:rPr>
        <w:t>;</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 при представлении Расчета по авансовому платежу за 9 месяцев как частное от деления на 10 суммы значений по графе 3 строк с кодами </w:t>
      </w:r>
      <w:hyperlink w:anchor="Par2488" w:history="1">
        <w:r w:rsidRPr="00631D4D">
          <w:rPr>
            <w:rFonts w:ascii="Calibri" w:hAnsi="Calibri" w:cs="Calibri"/>
          </w:rPr>
          <w:t>020</w:t>
        </w:r>
      </w:hyperlink>
      <w:r w:rsidRPr="00631D4D">
        <w:rPr>
          <w:rFonts w:ascii="Calibri" w:hAnsi="Calibri" w:cs="Calibri"/>
        </w:rPr>
        <w:t xml:space="preserve"> - </w:t>
      </w:r>
      <w:hyperlink w:anchor="Par2515" w:history="1">
        <w:r w:rsidRPr="00631D4D">
          <w:rPr>
            <w:rFonts w:ascii="Calibri" w:hAnsi="Calibri" w:cs="Calibri"/>
          </w:rPr>
          <w:t>110</w:t>
        </w:r>
      </w:hyperlink>
      <w:r w:rsidRPr="00631D4D">
        <w:rPr>
          <w:rFonts w:ascii="Calibri" w:hAnsi="Calibri" w:cs="Calibri"/>
        </w:rPr>
        <w:t>;</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bookmarkStart w:id="248" w:name="Par3852"/>
      <w:bookmarkEnd w:id="248"/>
      <w:r w:rsidRPr="00631D4D">
        <w:rPr>
          <w:rFonts w:ascii="Calibri" w:hAnsi="Calibri" w:cs="Calibri"/>
        </w:rPr>
        <w:t xml:space="preserve">5) по строке с кодом </w:t>
      </w:r>
      <w:hyperlink w:anchor="Par2537" w:history="1">
        <w:r w:rsidRPr="00631D4D">
          <w:rPr>
            <w:rFonts w:ascii="Calibri" w:hAnsi="Calibri" w:cs="Calibri"/>
          </w:rPr>
          <w:t>130</w:t>
        </w:r>
      </w:hyperlink>
      <w:r w:rsidRPr="00631D4D">
        <w:rPr>
          <w:rFonts w:ascii="Calibri" w:hAnsi="Calibri" w:cs="Calibri"/>
        </w:rPr>
        <w:t xml:space="preserve"> указывается составной показатель: в первой части показателя указывается код налоговой льготы в соответствии </w:t>
      </w:r>
      <w:hyperlink w:anchor="Par4120" w:history="1">
        <w:r w:rsidRPr="00631D4D">
          <w:rPr>
            <w:rFonts w:ascii="Calibri" w:hAnsi="Calibri" w:cs="Calibri"/>
          </w:rPr>
          <w:t>Приложением N 6</w:t>
        </w:r>
      </w:hyperlink>
      <w:r w:rsidRPr="00631D4D">
        <w:rPr>
          <w:rFonts w:ascii="Calibri" w:hAnsi="Calibri" w:cs="Calibri"/>
        </w:rPr>
        <w:t xml:space="preserve"> к настоящему Порядку.</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По льготам, установленным законом субъекта Российской Федерации в виде понижения ставки налога (код 2012400) и в виде уменьшения суммы налога, подлежащей уплате в бюджет (код 2012500), строка с кодом </w:t>
      </w:r>
      <w:hyperlink w:anchor="Par2537" w:history="1">
        <w:r w:rsidRPr="00631D4D">
          <w:rPr>
            <w:rFonts w:ascii="Calibri" w:hAnsi="Calibri" w:cs="Calibri"/>
          </w:rPr>
          <w:t>130</w:t>
        </w:r>
      </w:hyperlink>
      <w:r w:rsidRPr="00631D4D">
        <w:rPr>
          <w:rFonts w:ascii="Calibri" w:hAnsi="Calibri" w:cs="Calibri"/>
        </w:rPr>
        <w:t xml:space="preserve"> не заполняется.</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Вторая часть показателя по строке с кодом </w:t>
      </w:r>
      <w:hyperlink w:anchor="Par2537" w:history="1">
        <w:r w:rsidRPr="00631D4D">
          <w:rPr>
            <w:rFonts w:ascii="Calibri" w:hAnsi="Calibri" w:cs="Calibri"/>
          </w:rPr>
          <w:t>130</w:t>
        </w:r>
      </w:hyperlink>
      <w:r w:rsidRPr="00631D4D">
        <w:rPr>
          <w:rFonts w:ascii="Calibri" w:hAnsi="Calibri" w:cs="Calibri"/>
        </w:rPr>
        <w:t xml:space="preserve"> заполняется только в случае, если в первой части показателя указан код льготы 2012000.</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Во второй части показателя последовательно указываются номер, пункт и подпункт статьи закона субъекта Российской Федерации, в соответствии с которым предоставляется соответствующая льгота (для каждой из указанных позиций отведено по четыре знакоместа, при этом заполнение данной части показателя осуществляется слева направо и если соответствующий реквизит имеет меньше четырех знаков, свободные знакоместа слева от значения заполняются нулями).</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Например, если соответствующая льгота установлена подпунктом 15.1 пункта 3 статьи 2 закона субъекта Российской Федерации, то по строке с кодом </w:t>
      </w:r>
      <w:hyperlink w:anchor="Par2537" w:history="1">
        <w:r w:rsidRPr="00631D4D">
          <w:rPr>
            <w:rFonts w:ascii="Calibri" w:hAnsi="Calibri" w:cs="Calibri"/>
          </w:rPr>
          <w:t>130</w:t>
        </w:r>
      </w:hyperlink>
      <w:r w:rsidRPr="00631D4D">
        <w:rPr>
          <w:rFonts w:ascii="Calibri" w:hAnsi="Calibri" w:cs="Calibri"/>
        </w:rPr>
        <w:t xml:space="preserve"> указывается:</w:t>
      </w:r>
    </w:p>
    <w:p w:rsidR="00631D4D" w:rsidRPr="00631D4D" w:rsidRDefault="00631D4D">
      <w:pPr>
        <w:widowControl w:val="0"/>
        <w:autoSpaceDE w:val="0"/>
        <w:autoSpaceDN w:val="0"/>
        <w:adjustRightInd w:val="0"/>
        <w:spacing w:after="0" w:line="240" w:lineRule="auto"/>
        <w:jc w:val="both"/>
        <w:rPr>
          <w:rFonts w:ascii="Calibri" w:hAnsi="Calibri" w:cs="Calibri"/>
        </w:rPr>
      </w:pPr>
    </w:p>
    <w:p w:rsidR="00631D4D" w:rsidRPr="00631D4D" w:rsidRDefault="00631D4D">
      <w:pPr>
        <w:pStyle w:val="ConsPlusNonformat"/>
        <w:jc w:val="both"/>
      </w:pPr>
      <w:r w:rsidRPr="00631D4D">
        <w:t>┌──┬──┬──┬──┬──┬──┬──┐ ┌──┬──┬──┬──┬──┬──┬──┬──┬──┬──┬──┬──┐</w:t>
      </w:r>
    </w:p>
    <w:p w:rsidR="00631D4D" w:rsidRPr="00631D4D" w:rsidRDefault="00631D4D">
      <w:pPr>
        <w:pStyle w:val="ConsPlusNonformat"/>
        <w:jc w:val="both"/>
      </w:pPr>
      <w:r w:rsidRPr="00631D4D">
        <w:t>│2 │0 │1 │2 │0 │0 │0 │/│0 │0 │0 │2 │0 │0 │0 │3 │1 │5 │. │1 │</w:t>
      </w:r>
    </w:p>
    <w:p w:rsidR="00631D4D" w:rsidRPr="00631D4D" w:rsidRDefault="00631D4D">
      <w:pPr>
        <w:pStyle w:val="ConsPlusNonformat"/>
        <w:jc w:val="both"/>
      </w:pPr>
      <w:r w:rsidRPr="00631D4D">
        <w:t>└──┴──┴──┴──┴──┴──┴──┘ └──┴──┴──┴──┴──┴──┴──┴──┴──┴──┴──┴──┘</w:t>
      </w:r>
    </w:p>
    <w:p w:rsidR="00631D4D" w:rsidRPr="00631D4D" w:rsidRDefault="00631D4D">
      <w:pPr>
        <w:widowControl w:val="0"/>
        <w:autoSpaceDE w:val="0"/>
        <w:autoSpaceDN w:val="0"/>
        <w:adjustRightInd w:val="0"/>
        <w:spacing w:after="0" w:line="240" w:lineRule="auto"/>
        <w:jc w:val="both"/>
        <w:rPr>
          <w:rFonts w:ascii="Calibri" w:hAnsi="Calibri" w:cs="Calibri"/>
        </w:rPr>
      </w:pP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В случае заполнения </w:t>
      </w:r>
      <w:hyperlink w:anchor="Par2467" w:history="1">
        <w:r w:rsidRPr="00631D4D">
          <w:rPr>
            <w:rFonts w:ascii="Calibri" w:hAnsi="Calibri" w:cs="Calibri"/>
          </w:rPr>
          <w:t>Раздела 2</w:t>
        </w:r>
      </w:hyperlink>
      <w:r w:rsidRPr="00631D4D">
        <w:rPr>
          <w:rFonts w:ascii="Calibri" w:hAnsi="Calibri" w:cs="Calibri"/>
        </w:rPr>
        <w:t xml:space="preserve"> с отметкой 5 по </w:t>
      </w:r>
      <w:hyperlink w:anchor="Par2474" w:history="1">
        <w:r w:rsidRPr="00631D4D">
          <w:rPr>
            <w:rFonts w:ascii="Calibri" w:hAnsi="Calibri" w:cs="Calibri"/>
          </w:rPr>
          <w:t>строке</w:t>
        </w:r>
      </w:hyperlink>
      <w:r w:rsidRPr="00631D4D">
        <w:rPr>
          <w:rFonts w:ascii="Calibri" w:hAnsi="Calibri" w:cs="Calibri"/>
        </w:rPr>
        <w:t xml:space="preserve"> "код вида имущества" организацией, исключенной из единого реестра резидентов Особой экономической зоны в Калининградской области до получения свидетельства о выполнении условий инвестиционной декларации, по строке с кодом </w:t>
      </w:r>
      <w:hyperlink w:anchor="Par2537" w:history="1">
        <w:r w:rsidRPr="00631D4D">
          <w:rPr>
            <w:rFonts w:ascii="Calibri" w:hAnsi="Calibri" w:cs="Calibri"/>
          </w:rPr>
          <w:t>130</w:t>
        </w:r>
      </w:hyperlink>
      <w:r w:rsidRPr="00631D4D">
        <w:rPr>
          <w:rFonts w:ascii="Calibri" w:hAnsi="Calibri" w:cs="Calibri"/>
        </w:rPr>
        <w:t xml:space="preserve"> проставляется прочерк;</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6) по строке с кодом </w:t>
      </w:r>
      <w:hyperlink w:anchor="Par2539" w:history="1">
        <w:r w:rsidRPr="00631D4D">
          <w:rPr>
            <w:rFonts w:ascii="Calibri" w:hAnsi="Calibri" w:cs="Calibri"/>
          </w:rPr>
          <w:t>140</w:t>
        </w:r>
      </w:hyperlink>
      <w:r w:rsidRPr="00631D4D">
        <w:rPr>
          <w:rFonts w:ascii="Calibri" w:hAnsi="Calibri" w:cs="Calibri"/>
        </w:rPr>
        <w:t xml:space="preserve"> указывается средняя стоимость не облагаемого налогом имущества за отчетный период, исчисленная следующим образом:</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 при представлении Расчета за первый квартал как частное от деления на 4 суммы значений по графе 4 строк с кодами </w:t>
      </w:r>
      <w:hyperlink w:anchor="Par2488" w:history="1">
        <w:r w:rsidRPr="00631D4D">
          <w:rPr>
            <w:rFonts w:ascii="Calibri" w:hAnsi="Calibri" w:cs="Calibri"/>
          </w:rPr>
          <w:t>020</w:t>
        </w:r>
      </w:hyperlink>
      <w:r w:rsidRPr="00631D4D">
        <w:rPr>
          <w:rFonts w:ascii="Calibri" w:hAnsi="Calibri" w:cs="Calibri"/>
        </w:rPr>
        <w:t xml:space="preserve"> - </w:t>
      </w:r>
      <w:hyperlink w:anchor="Par2497" w:history="1">
        <w:r w:rsidRPr="00631D4D">
          <w:rPr>
            <w:rFonts w:ascii="Calibri" w:hAnsi="Calibri" w:cs="Calibri"/>
          </w:rPr>
          <w:t>050</w:t>
        </w:r>
      </w:hyperlink>
      <w:r w:rsidRPr="00631D4D">
        <w:rPr>
          <w:rFonts w:ascii="Calibri" w:hAnsi="Calibri" w:cs="Calibri"/>
        </w:rPr>
        <w:t>;</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 при представлении Расчета за полугодие как частное от деления на 7 суммы значений по графе 4 строк с кодами </w:t>
      </w:r>
      <w:hyperlink w:anchor="Par2488" w:history="1">
        <w:r w:rsidRPr="00631D4D">
          <w:rPr>
            <w:rFonts w:ascii="Calibri" w:hAnsi="Calibri" w:cs="Calibri"/>
          </w:rPr>
          <w:t>020</w:t>
        </w:r>
      </w:hyperlink>
      <w:r w:rsidRPr="00631D4D">
        <w:rPr>
          <w:rFonts w:ascii="Calibri" w:hAnsi="Calibri" w:cs="Calibri"/>
        </w:rPr>
        <w:t xml:space="preserve"> - </w:t>
      </w:r>
      <w:hyperlink w:anchor="Par2506" w:history="1">
        <w:r w:rsidRPr="00631D4D">
          <w:rPr>
            <w:rFonts w:ascii="Calibri" w:hAnsi="Calibri" w:cs="Calibri"/>
          </w:rPr>
          <w:t>080</w:t>
        </w:r>
      </w:hyperlink>
      <w:r w:rsidRPr="00631D4D">
        <w:rPr>
          <w:rFonts w:ascii="Calibri" w:hAnsi="Calibri" w:cs="Calibri"/>
        </w:rPr>
        <w:t>;</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 при представлении Расчета за 9 месяцев как частное от деления на 10 суммы значений по графе 4 строк с кодами </w:t>
      </w:r>
      <w:hyperlink w:anchor="Par2488" w:history="1">
        <w:r w:rsidRPr="00631D4D">
          <w:rPr>
            <w:rFonts w:ascii="Calibri" w:hAnsi="Calibri" w:cs="Calibri"/>
          </w:rPr>
          <w:t>020</w:t>
        </w:r>
      </w:hyperlink>
      <w:r w:rsidRPr="00631D4D">
        <w:rPr>
          <w:rFonts w:ascii="Calibri" w:hAnsi="Calibri" w:cs="Calibri"/>
        </w:rPr>
        <w:t xml:space="preserve"> - </w:t>
      </w:r>
      <w:hyperlink w:anchor="Par2515" w:history="1">
        <w:r w:rsidRPr="00631D4D">
          <w:rPr>
            <w:rFonts w:ascii="Calibri" w:hAnsi="Calibri" w:cs="Calibri"/>
          </w:rPr>
          <w:t>110</w:t>
        </w:r>
      </w:hyperlink>
      <w:r w:rsidRPr="00631D4D">
        <w:rPr>
          <w:rFonts w:ascii="Calibri" w:hAnsi="Calibri" w:cs="Calibri"/>
        </w:rPr>
        <w:t>;</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7) строка с кодом </w:t>
      </w:r>
      <w:hyperlink w:anchor="Par2544" w:history="1">
        <w:r w:rsidRPr="00631D4D">
          <w:rPr>
            <w:rFonts w:ascii="Calibri" w:hAnsi="Calibri" w:cs="Calibri"/>
          </w:rPr>
          <w:t>150</w:t>
        </w:r>
      </w:hyperlink>
      <w:r w:rsidRPr="00631D4D">
        <w:rPr>
          <w:rFonts w:ascii="Calibri" w:hAnsi="Calibri" w:cs="Calibri"/>
        </w:rPr>
        <w:t xml:space="preserve"> заполняется только в </w:t>
      </w:r>
      <w:hyperlink w:anchor="Par2467" w:history="1">
        <w:r w:rsidRPr="00631D4D">
          <w:rPr>
            <w:rFonts w:ascii="Calibri" w:hAnsi="Calibri" w:cs="Calibri"/>
          </w:rPr>
          <w:t>Разделах 2</w:t>
        </w:r>
      </w:hyperlink>
      <w:r w:rsidRPr="00631D4D">
        <w:rPr>
          <w:rFonts w:ascii="Calibri" w:hAnsi="Calibri" w:cs="Calibri"/>
        </w:rPr>
        <w:t xml:space="preserve"> Расчета с отметкой 2 по </w:t>
      </w:r>
      <w:hyperlink w:anchor="Par2474" w:history="1">
        <w:r w:rsidRPr="00631D4D">
          <w:rPr>
            <w:rFonts w:ascii="Calibri" w:hAnsi="Calibri" w:cs="Calibri"/>
          </w:rPr>
          <w:t>строке</w:t>
        </w:r>
      </w:hyperlink>
      <w:r w:rsidRPr="00631D4D">
        <w:rPr>
          <w:rFonts w:ascii="Calibri" w:hAnsi="Calibri" w:cs="Calibri"/>
        </w:rPr>
        <w:t xml:space="preserve"> "код вида имущества".</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По строке с кодом </w:t>
      </w:r>
      <w:hyperlink w:anchor="Par2544" w:history="1">
        <w:r w:rsidRPr="00631D4D">
          <w:rPr>
            <w:rFonts w:ascii="Calibri" w:hAnsi="Calibri" w:cs="Calibri"/>
          </w:rPr>
          <w:t>150</w:t>
        </w:r>
      </w:hyperlink>
      <w:r w:rsidRPr="00631D4D">
        <w:rPr>
          <w:rFonts w:ascii="Calibri" w:hAnsi="Calibri" w:cs="Calibri"/>
        </w:rPr>
        <w:t xml:space="preserve"> указывается доля балансовой стоимости объекта недвижимого имущества на территории соответствующего субъекта Российской Федерации;</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8) по строке с кодом </w:t>
      </w:r>
      <w:hyperlink w:anchor="Par2552" w:history="1">
        <w:r w:rsidRPr="00631D4D">
          <w:rPr>
            <w:rFonts w:ascii="Calibri" w:hAnsi="Calibri" w:cs="Calibri"/>
          </w:rPr>
          <w:t>160</w:t>
        </w:r>
      </w:hyperlink>
      <w:r w:rsidRPr="00631D4D">
        <w:rPr>
          <w:rFonts w:ascii="Calibri" w:hAnsi="Calibri" w:cs="Calibri"/>
        </w:rPr>
        <w:t xml:space="preserve">, заполняемой только в случае установления законом субъекта Российской Федерации для данной категории налогоплательщиков по данному имуществу льготы </w:t>
      </w:r>
      <w:r w:rsidRPr="00631D4D">
        <w:rPr>
          <w:rFonts w:ascii="Calibri" w:hAnsi="Calibri" w:cs="Calibri"/>
        </w:rPr>
        <w:lastRenderedPageBreak/>
        <w:t xml:space="preserve">в виде снижения ставки, указывается составной показатель: в первой части показателя указывается код налоговой льготы 2012400, а во второй части показателя последовательно указываются номер, пункт и подпункт статьи закона субъекта Российской Федерации, в соответствии с которым предоставляется соответствующая льгота (для каждой из указанных позиций отведено по четыре знакоместа, при этом заполнение данной части показателя осуществляется слева направо и если соответствующий реквизит имеет меньше четырех знаков, свободные знакоместа слева от значения заполняются нулями). Пример заполнения приведен в </w:t>
      </w:r>
      <w:hyperlink w:anchor="Par3852" w:history="1">
        <w:r w:rsidRPr="00631D4D">
          <w:rPr>
            <w:rFonts w:ascii="Calibri" w:hAnsi="Calibri" w:cs="Calibri"/>
          </w:rPr>
          <w:t>подпункте 5 пункта 5.3</w:t>
        </w:r>
      </w:hyperlink>
      <w:r w:rsidRPr="00631D4D">
        <w:rPr>
          <w:rFonts w:ascii="Calibri" w:hAnsi="Calibri" w:cs="Calibri"/>
        </w:rPr>
        <w:t xml:space="preserve"> настоящего Порядка.</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В случае, если для данной категории налогоплательщиков по данному имуществу не установлена льгота по налогу в виде понижения ставки, по строке с кодом </w:t>
      </w:r>
      <w:hyperlink w:anchor="Par2552" w:history="1">
        <w:r w:rsidRPr="00631D4D">
          <w:rPr>
            <w:rFonts w:ascii="Calibri" w:hAnsi="Calibri" w:cs="Calibri"/>
          </w:rPr>
          <w:t>160</w:t>
        </w:r>
      </w:hyperlink>
      <w:r w:rsidRPr="00631D4D">
        <w:rPr>
          <w:rFonts w:ascii="Calibri" w:hAnsi="Calibri" w:cs="Calibri"/>
        </w:rPr>
        <w:t xml:space="preserve"> ставится прочерк;</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9) по строке с кодом </w:t>
      </w:r>
      <w:hyperlink w:anchor="Par2557" w:history="1">
        <w:r w:rsidRPr="00631D4D">
          <w:rPr>
            <w:rFonts w:ascii="Calibri" w:hAnsi="Calibri" w:cs="Calibri"/>
          </w:rPr>
          <w:t>170</w:t>
        </w:r>
      </w:hyperlink>
      <w:r w:rsidRPr="00631D4D">
        <w:rPr>
          <w:rFonts w:ascii="Calibri" w:hAnsi="Calibri" w:cs="Calibri"/>
        </w:rPr>
        <w:t xml:space="preserve"> отражается налоговая ставка, установленная законом субъекта Российской Федерации для данной категории налогоплательщиков по соответствующему имуществу (видам имущества).</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В случае установления законом субъекта Российской Федерации льготы для данной категории налогоплательщиков по данному имуществу в виде понижения налоговой ставки, по строке с кодом </w:t>
      </w:r>
      <w:hyperlink w:anchor="Par2557" w:history="1">
        <w:r w:rsidRPr="00631D4D">
          <w:rPr>
            <w:rFonts w:ascii="Calibri" w:hAnsi="Calibri" w:cs="Calibri"/>
          </w:rPr>
          <w:t>170</w:t>
        </w:r>
      </w:hyperlink>
      <w:r w:rsidRPr="00631D4D">
        <w:rPr>
          <w:rFonts w:ascii="Calibri" w:hAnsi="Calibri" w:cs="Calibri"/>
        </w:rPr>
        <w:t xml:space="preserve"> отражается налоговая ставка с учетом предоставляемой льготы (сниженная ставка налога).</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В случае заполнения </w:t>
      </w:r>
      <w:hyperlink w:anchor="Par2467" w:history="1">
        <w:r w:rsidRPr="00631D4D">
          <w:rPr>
            <w:rFonts w:ascii="Calibri" w:hAnsi="Calibri" w:cs="Calibri"/>
          </w:rPr>
          <w:t>Раздела 2</w:t>
        </w:r>
      </w:hyperlink>
      <w:r w:rsidRPr="00631D4D">
        <w:rPr>
          <w:rFonts w:ascii="Calibri" w:hAnsi="Calibri" w:cs="Calibri"/>
        </w:rPr>
        <w:t xml:space="preserve"> с отметкой 5 по </w:t>
      </w:r>
      <w:hyperlink w:anchor="Par2474" w:history="1">
        <w:r w:rsidRPr="00631D4D">
          <w:rPr>
            <w:rFonts w:ascii="Calibri" w:hAnsi="Calibri" w:cs="Calibri"/>
          </w:rPr>
          <w:t>строке</w:t>
        </w:r>
      </w:hyperlink>
      <w:r w:rsidRPr="00631D4D">
        <w:rPr>
          <w:rFonts w:ascii="Calibri" w:hAnsi="Calibri" w:cs="Calibri"/>
        </w:rPr>
        <w:t xml:space="preserve"> "код вида имущества":</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 при отражении по строке с кодом </w:t>
      </w:r>
      <w:hyperlink w:anchor="Par2537" w:history="1">
        <w:r w:rsidRPr="00631D4D">
          <w:rPr>
            <w:rFonts w:ascii="Calibri" w:hAnsi="Calibri" w:cs="Calibri"/>
          </w:rPr>
          <w:t>130</w:t>
        </w:r>
      </w:hyperlink>
      <w:r w:rsidRPr="00631D4D">
        <w:rPr>
          <w:rFonts w:ascii="Calibri" w:hAnsi="Calibri" w:cs="Calibri"/>
        </w:rPr>
        <w:t xml:space="preserve"> кода налоговой льготы 2010401 в строке с кодом </w:t>
      </w:r>
      <w:hyperlink w:anchor="Par2557" w:history="1">
        <w:r w:rsidRPr="00631D4D">
          <w:rPr>
            <w:rFonts w:ascii="Calibri" w:hAnsi="Calibri" w:cs="Calibri"/>
          </w:rPr>
          <w:t>170</w:t>
        </w:r>
      </w:hyperlink>
      <w:r w:rsidRPr="00631D4D">
        <w:rPr>
          <w:rFonts w:ascii="Calibri" w:hAnsi="Calibri" w:cs="Calibri"/>
        </w:rPr>
        <w:t xml:space="preserve"> указывается налоговая ставка в размере 0 процентов;</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 при отражении по строке с кодом </w:t>
      </w:r>
      <w:hyperlink w:anchor="Par2537" w:history="1">
        <w:r w:rsidRPr="00631D4D">
          <w:rPr>
            <w:rFonts w:ascii="Calibri" w:hAnsi="Calibri" w:cs="Calibri"/>
          </w:rPr>
          <w:t>130</w:t>
        </w:r>
      </w:hyperlink>
      <w:r w:rsidRPr="00631D4D">
        <w:rPr>
          <w:rFonts w:ascii="Calibri" w:hAnsi="Calibri" w:cs="Calibri"/>
        </w:rPr>
        <w:t xml:space="preserve"> кода налоговой льготы 2010402 в строке с кодом </w:t>
      </w:r>
      <w:hyperlink w:anchor="Par2557" w:history="1">
        <w:r w:rsidRPr="00631D4D">
          <w:rPr>
            <w:rFonts w:ascii="Calibri" w:hAnsi="Calibri" w:cs="Calibri"/>
          </w:rPr>
          <w:t>170</w:t>
        </w:r>
      </w:hyperlink>
      <w:r w:rsidRPr="00631D4D">
        <w:rPr>
          <w:rFonts w:ascii="Calibri" w:hAnsi="Calibri" w:cs="Calibri"/>
        </w:rPr>
        <w:t xml:space="preserve"> указывается налоговая ставка в размере, установленном законом Калининградской области, уменьшенная на 50 процентов;</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10) по строке с кодом </w:t>
      </w:r>
      <w:hyperlink w:anchor="Par2559" w:history="1">
        <w:r w:rsidRPr="00631D4D">
          <w:rPr>
            <w:rFonts w:ascii="Calibri" w:hAnsi="Calibri" w:cs="Calibri"/>
          </w:rPr>
          <w:t>180</w:t>
        </w:r>
      </w:hyperlink>
      <w:r w:rsidRPr="00631D4D">
        <w:rPr>
          <w:rFonts w:ascii="Calibri" w:hAnsi="Calibri" w:cs="Calibri"/>
        </w:rPr>
        <w:t xml:space="preserve"> отражается сумма авансового платежа за отчетный период, исчисленная как:</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 одна четвертая произведения разности значений строк с кодами </w:t>
      </w:r>
      <w:hyperlink w:anchor="Par2524" w:history="1">
        <w:r w:rsidRPr="00631D4D">
          <w:rPr>
            <w:rFonts w:ascii="Calibri" w:hAnsi="Calibri" w:cs="Calibri"/>
          </w:rPr>
          <w:t>120</w:t>
        </w:r>
      </w:hyperlink>
      <w:r w:rsidRPr="00631D4D">
        <w:rPr>
          <w:rFonts w:ascii="Calibri" w:hAnsi="Calibri" w:cs="Calibri"/>
        </w:rPr>
        <w:t xml:space="preserve"> и </w:t>
      </w:r>
      <w:hyperlink w:anchor="Par2539" w:history="1">
        <w:r w:rsidRPr="00631D4D">
          <w:rPr>
            <w:rFonts w:ascii="Calibri" w:hAnsi="Calibri" w:cs="Calibri"/>
          </w:rPr>
          <w:t>140</w:t>
        </w:r>
      </w:hyperlink>
      <w:r w:rsidRPr="00631D4D">
        <w:rPr>
          <w:rFonts w:ascii="Calibri" w:hAnsi="Calibri" w:cs="Calibri"/>
        </w:rPr>
        <w:t xml:space="preserve"> и значения строки с кодом </w:t>
      </w:r>
      <w:hyperlink w:anchor="Par2557" w:history="1">
        <w:r w:rsidRPr="00631D4D">
          <w:rPr>
            <w:rFonts w:ascii="Calibri" w:hAnsi="Calibri" w:cs="Calibri"/>
          </w:rPr>
          <w:t>170</w:t>
        </w:r>
      </w:hyperlink>
      <w:r w:rsidRPr="00631D4D">
        <w:rPr>
          <w:rFonts w:ascii="Calibri" w:hAnsi="Calibri" w:cs="Calibri"/>
        </w:rPr>
        <w:t xml:space="preserve">, деленного на 100, - при заполнении </w:t>
      </w:r>
      <w:hyperlink w:anchor="Par2467" w:history="1">
        <w:r w:rsidRPr="00631D4D">
          <w:rPr>
            <w:rFonts w:ascii="Calibri" w:hAnsi="Calibri" w:cs="Calibri"/>
          </w:rPr>
          <w:t>Раздела 2</w:t>
        </w:r>
      </w:hyperlink>
      <w:r w:rsidRPr="00631D4D">
        <w:rPr>
          <w:rFonts w:ascii="Calibri" w:hAnsi="Calibri" w:cs="Calibri"/>
        </w:rPr>
        <w:t xml:space="preserve"> Расчета с отметками 1, 3 и 5 по </w:t>
      </w:r>
      <w:hyperlink w:anchor="Par2474" w:history="1">
        <w:r w:rsidRPr="00631D4D">
          <w:rPr>
            <w:rFonts w:ascii="Calibri" w:hAnsi="Calibri" w:cs="Calibri"/>
          </w:rPr>
          <w:t>строке</w:t>
        </w:r>
      </w:hyperlink>
      <w:r w:rsidRPr="00631D4D">
        <w:rPr>
          <w:rFonts w:ascii="Calibri" w:hAnsi="Calibri" w:cs="Calibri"/>
        </w:rPr>
        <w:t xml:space="preserve"> "код вида имущества";</w:t>
      </w:r>
    </w:p>
    <w:p w:rsidR="00631D4D" w:rsidRPr="00631D4D" w:rsidRDefault="00631D4D">
      <w:pPr>
        <w:widowControl w:val="0"/>
        <w:autoSpaceDE w:val="0"/>
        <w:autoSpaceDN w:val="0"/>
        <w:adjustRightInd w:val="0"/>
        <w:spacing w:after="0" w:line="240" w:lineRule="auto"/>
        <w:jc w:val="both"/>
        <w:rPr>
          <w:rFonts w:ascii="Calibri" w:hAnsi="Calibri" w:cs="Calibri"/>
        </w:rPr>
      </w:pPr>
      <w:r w:rsidRPr="00631D4D">
        <w:rPr>
          <w:rFonts w:ascii="Calibri" w:hAnsi="Calibri" w:cs="Calibri"/>
        </w:rPr>
        <w:t xml:space="preserve">(в ред. </w:t>
      </w:r>
      <w:hyperlink r:id="rId327" w:history="1">
        <w:r w:rsidRPr="00631D4D">
          <w:rPr>
            <w:rFonts w:ascii="Calibri" w:hAnsi="Calibri" w:cs="Calibri"/>
          </w:rPr>
          <w:t>Приказа</w:t>
        </w:r>
      </w:hyperlink>
      <w:r w:rsidRPr="00631D4D">
        <w:rPr>
          <w:rFonts w:ascii="Calibri" w:hAnsi="Calibri" w:cs="Calibri"/>
        </w:rPr>
        <w:t xml:space="preserve"> ФНС России от 05.11.2013 N ММВ-7-11/478@)</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 одна четвертая произведения разности значений строк с кодами </w:t>
      </w:r>
      <w:hyperlink w:anchor="Par2524" w:history="1">
        <w:r w:rsidRPr="00631D4D">
          <w:rPr>
            <w:rFonts w:ascii="Calibri" w:hAnsi="Calibri" w:cs="Calibri"/>
          </w:rPr>
          <w:t>120</w:t>
        </w:r>
      </w:hyperlink>
      <w:r w:rsidRPr="00631D4D">
        <w:rPr>
          <w:rFonts w:ascii="Calibri" w:hAnsi="Calibri" w:cs="Calibri"/>
        </w:rPr>
        <w:t xml:space="preserve"> и </w:t>
      </w:r>
      <w:hyperlink w:anchor="Par2539" w:history="1">
        <w:r w:rsidRPr="00631D4D">
          <w:rPr>
            <w:rFonts w:ascii="Calibri" w:hAnsi="Calibri" w:cs="Calibri"/>
          </w:rPr>
          <w:t>140</w:t>
        </w:r>
      </w:hyperlink>
      <w:r w:rsidRPr="00631D4D">
        <w:rPr>
          <w:rFonts w:ascii="Calibri" w:hAnsi="Calibri" w:cs="Calibri"/>
        </w:rPr>
        <w:t xml:space="preserve"> и значения строки с кодом </w:t>
      </w:r>
      <w:hyperlink w:anchor="Par2544" w:history="1">
        <w:r w:rsidRPr="00631D4D">
          <w:rPr>
            <w:rFonts w:ascii="Calibri" w:hAnsi="Calibri" w:cs="Calibri"/>
          </w:rPr>
          <w:t>150</w:t>
        </w:r>
      </w:hyperlink>
      <w:r w:rsidRPr="00631D4D">
        <w:rPr>
          <w:rFonts w:ascii="Calibri" w:hAnsi="Calibri" w:cs="Calibri"/>
        </w:rPr>
        <w:t xml:space="preserve"> и на значение строки с кодом </w:t>
      </w:r>
      <w:hyperlink w:anchor="Par2557" w:history="1">
        <w:r w:rsidRPr="00631D4D">
          <w:rPr>
            <w:rFonts w:ascii="Calibri" w:hAnsi="Calibri" w:cs="Calibri"/>
          </w:rPr>
          <w:t>170</w:t>
        </w:r>
      </w:hyperlink>
      <w:r w:rsidRPr="00631D4D">
        <w:rPr>
          <w:rFonts w:ascii="Calibri" w:hAnsi="Calibri" w:cs="Calibri"/>
        </w:rPr>
        <w:t xml:space="preserve">, деленного на 100, - при заполнении </w:t>
      </w:r>
      <w:hyperlink w:anchor="Par2467" w:history="1">
        <w:r w:rsidRPr="00631D4D">
          <w:rPr>
            <w:rFonts w:ascii="Calibri" w:hAnsi="Calibri" w:cs="Calibri"/>
          </w:rPr>
          <w:t>Раздела 2</w:t>
        </w:r>
      </w:hyperlink>
      <w:r w:rsidRPr="00631D4D">
        <w:rPr>
          <w:rFonts w:ascii="Calibri" w:hAnsi="Calibri" w:cs="Calibri"/>
        </w:rPr>
        <w:t xml:space="preserve"> Расчета с отметкой 2 по </w:t>
      </w:r>
      <w:hyperlink w:anchor="Par2474" w:history="1">
        <w:r w:rsidRPr="00631D4D">
          <w:rPr>
            <w:rFonts w:ascii="Calibri" w:hAnsi="Calibri" w:cs="Calibri"/>
          </w:rPr>
          <w:t>строке</w:t>
        </w:r>
      </w:hyperlink>
      <w:r w:rsidRPr="00631D4D">
        <w:rPr>
          <w:rFonts w:ascii="Calibri" w:hAnsi="Calibri" w:cs="Calibri"/>
        </w:rPr>
        <w:t xml:space="preserve"> "код вида имущества";</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11) строки с кодами </w:t>
      </w:r>
      <w:hyperlink w:anchor="Par2563" w:history="1">
        <w:r w:rsidRPr="00631D4D">
          <w:rPr>
            <w:rFonts w:ascii="Calibri" w:hAnsi="Calibri" w:cs="Calibri"/>
          </w:rPr>
          <w:t>190</w:t>
        </w:r>
      </w:hyperlink>
      <w:r w:rsidRPr="00631D4D">
        <w:rPr>
          <w:rFonts w:ascii="Calibri" w:hAnsi="Calibri" w:cs="Calibri"/>
        </w:rPr>
        <w:t xml:space="preserve"> и </w:t>
      </w:r>
      <w:hyperlink w:anchor="Par2568" w:history="1">
        <w:r w:rsidRPr="00631D4D">
          <w:rPr>
            <w:rFonts w:ascii="Calibri" w:hAnsi="Calibri" w:cs="Calibri"/>
          </w:rPr>
          <w:t>200</w:t>
        </w:r>
      </w:hyperlink>
      <w:r w:rsidRPr="00631D4D">
        <w:rPr>
          <w:rFonts w:ascii="Calibri" w:hAnsi="Calibri" w:cs="Calibri"/>
        </w:rPr>
        <w:t xml:space="preserve"> заполняются только в случае установления законом субъекта Российской Федерации для отдельной категории налогоплательщиков налоговой льготы в виде уменьшения суммы налога, подлежащей уплате в бюджет.</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По строке с кодом </w:t>
      </w:r>
      <w:hyperlink w:anchor="Par2563" w:history="1">
        <w:r w:rsidRPr="00631D4D">
          <w:rPr>
            <w:rFonts w:ascii="Calibri" w:hAnsi="Calibri" w:cs="Calibri"/>
          </w:rPr>
          <w:t>190</w:t>
        </w:r>
      </w:hyperlink>
      <w:r w:rsidRPr="00631D4D">
        <w:rPr>
          <w:rFonts w:ascii="Calibri" w:hAnsi="Calibri" w:cs="Calibri"/>
        </w:rPr>
        <w:t xml:space="preserve"> указывается составной показатель: в первой части показателя указывается код налоговой льготы 2012500, а во второй части показателя последовательно указываются номер, пункт и подпункт статьи закона субъекта Российской Федерации, в соответствии с которым предоставляется соответствующая льгота (для каждой из указанных позиций отведено по четыре знакоместа, при этом заполнение данной части показателя осуществляется слева направо и если соответствующий реквизит имеет меньше четырех знаков, свободные знакоместа слева от значения заполняются нулями). Пример заполнения приведен в </w:t>
      </w:r>
      <w:hyperlink w:anchor="Par3852" w:history="1">
        <w:r w:rsidRPr="00631D4D">
          <w:rPr>
            <w:rFonts w:ascii="Calibri" w:hAnsi="Calibri" w:cs="Calibri"/>
          </w:rPr>
          <w:t>подпункте 5 пункта 5.3</w:t>
        </w:r>
      </w:hyperlink>
      <w:r w:rsidRPr="00631D4D">
        <w:rPr>
          <w:rFonts w:ascii="Calibri" w:hAnsi="Calibri" w:cs="Calibri"/>
        </w:rPr>
        <w:t xml:space="preserve"> настоящего Порядка).</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В строке с кодом </w:t>
      </w:r>
      <w:hyperlink w:anchor="Par2568" w:history="1">
        <w:r w:rsidRPr="00631D4D">
          <w:rPr>
            <w:rFonts w:ascii="Calibri" w:hAnsi="Calibri" w:cs="Calibri"/>
          </w:rPr>
          <w:t>200</w:t>
        </w:r>
      </w:hyperlink>
      <w:r w:rsidRPr="00631D4D">
        <w:rPr>
          <w:rFonts w:ascii="Calibri" w:hAnsi="Calibri" w:cs="Calibri"/>
        </w:rPr>
        <w:t xml:space="preserve"> указывается сумма налоговой льготы, уменьшающей сумму авансового платежа, подлежащую уплате в бюджет.</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Например, если законом субъекта Российской Федерации установлена льгота для данной категории налогоплательщиков в виде уплаты в бюджет 80% суммы исчисленного налога, то значение по строке с кодом </w:t>
      </w:r>
      <w:hyperlink w:anchor="Par2568" w:history="1">
        <w:r w:rsidRPr="00631D4D">
          <w:rPr>
            <w:rFonts w:ascii="Calibri" w:hAnsi="Calibri" w:cs="Calibri"/>
          </w:rPr>
          <w:t>200</w:t>
        </w:r>
      </w:hyperlink>
      <w:r w:rsidRPr="00631D4D">
        <w:rPr>
          <w:rFonts w:ascii="Calibri" w:hAnsi="Calibri" w:cs="Calibri"/>
        </w:rPr>
        <w:t xml:space="preserve"> должно быть подсчитано следующим образом: 1/4 значения строки с кодом </w:t>
      </w:r>
      <w:hyperlink w:anchor="Par2559" w:history="1">
        <w:r w:rsidRPr="00631D4D">
          <w:rPr>
            <w:rFonts w:ascii="Calibri" w:hAnsi="Calibri" w:cs="Calibri"/>
          </w:rPr>
          <w:t>180</w:t>
        </w:r>
      </w:hyperlink>
      <w:r w:rsidRPr="00631D4D">
        <w:rPr>
          <w:rFonts w:ascii="Calibri" w:hAnsi="Calibri" w:cs="Calibri"/>
        </w:rPr>
        <w:t xml:space="preserve"> х (100 - 80) : 100;</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12) по строке с кодом </w:t>
      </w:r>
      <w:hyperlink w:anchor="Par2575" w:history="1">
        <w:r w:rsidRPr="00631D4D">
          <w:rPr>
            <w:rFonts w:ascii="Calibri" w:hAnsi="Calibri" w:cs="Calibri"/>
          </w:rPr>
          <w:t>210</w:t>
        </w:r>
      </w:hyperlink>
      <w:r w:rsidRPr="00631D4D">
        <w:rPr>
          <w:rFonts w:ascii="Calibri" w:hAnsi="Calibri" w:cs="Calibri"/>
        </w:rPr>
        <w:t xml:space="preserve"> отражается остаточная стоимость всех основных средств по состоянию на 01.04 (в случае заполнения Расчета за первый квартал), 01.07 (в случае заполнения Расчета за полугодие) или на 01.10 (в случае заполнения Расчета за 9 месяцев) налогового периода, за исключением остаточной стоимости имущества на соответствующие даты, не подлежащего налогообложению по </w:t>
      </w:r>
      <w:hyperlink r:id="rId328" w:history="1">
        <w:r w:rsidRPr="00631D4D">
          <w:rPr>
            <w:rFonts w:ascii="Calibri" w:hAnsi="Calibri" w:cs="Calibri"/>
          </w:rPr>
          <w:t>подпунктам 1</w:t>
        </w:r>
      </w:hyperlink>
      <w:r w:rsidRPr="00631D4D">
        <w:rPr>
          <w:rFonts w:ascii="Calibri" w:hAnsi="Calibri" w:cs="Calibri"/>
        </w:rPr>
        <w:t xml:space="preserve"> - </w:t>
      </w:r>
      <w:hyperlink r:id="rId329" w:history="1">
        <w:r w:rsidRPr="00631D4D">
          <w:rPr>
            <w:rFonts w:ascii="Calibri" w:hAnsi="Calibri" w:cs="Calibri"/>
          </w:rPr>
          <w:t>7 пункта 4 статьи 374</w:t>
        </w:r>
      </w:hyperlink>
      <w:r w:rsidRPr="00631D4D">
        <w:rPr>
          <w:rFonts w:ascii="Calibri" w:hAnsi="Calibri" w:cs="Calibri"/>
        </w:rPr>
        <w:t xml:space="preserve"> Налогового кодекса </w:t>
      </w:r>
      <w:r w:rsidRPr="00631D4D">
        <w:rPr>
          <w:rFonts w:ascii="Calibri" w:hAnsi="Calibri" w:cs="Calibri"/>
        </w:rPr>
        <w:lastRenderedPageBreak/>
        <w:t>Российской Федерации.</w:t>
      </w:r>
    </w:p>
    <w:p w:rsidR="00631D4D" w:rsidRPr="00631D4D" w:rsidRDefault="00631D4D">
      <w:pPr>
        <w:widowControl w:val="0"/>
        <w:autoSpaceDE w:val="0"/>
        <w:autoSpaceDN w:val="0"/>
        <w:adjustRightInd w:val="0"/>
        <w:spacing w:after="0" w:line="240" w:lineRule="auto"/>
        <w:jc w:val="both"/>
        <w:rPr>
          <w:rFonts w:ascii="Calibri" w:hAnsi="Calibri" w:cs="Calibri"/>
        </w:rPr>
      </w:pPr>
      <w:r w:rsidRPr="00631D4D">
        <w:rPr>
          <w:rFonts w:ascii="Calibri" w:hAnsi="Calibri" w:cs="Calibri"/>
        </w:rPr>
        <w:t xml:space="preserve">(пп. 12 введен </w:t>
      </w:r>
      <w:hyperlink r:id="rId330" w:history="1">
        <w:r w:rsidRPr="00631D4D">
          <w:rPr>
            <w:rFonts w:ascii="Calibri" w:hAnsi="Calibri" w:cs="Calibri"/>
          </w:rPr>
          <w:t>Приказом</w:t>
        </w:r>
      </w:hyperlink>
      <w:r w:rsidRPr="00631D4D">
        <w:rPr>
          <w:rFonts w:ascii="Calibri" w:hAnsi="Calibri" w:cs="Calibri"/>
        </w:rPr>
        <w:t xml:space="preserve"> ФНС России от 05.11.2013 N ММВ-7-11/478@)</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jc w:val="center"/>
        <w:outlineLvl w:val="1"/>
        <w:rPr>
          <w:rFonts w:ascii="Calibri" w:hAnsi="Calibri" w:cs="Calibri"/>
        </w:rPr>
      </w:pPr>
      <w:bookmarkStart w:id="249" w:name="Par3887"/>
      <w:bookmarkEnd w:id="249"/>
      <w:r w:rsidRPr="00631D4D">
        <w:rPr>
          <w:rFonts w:ascii="Calibri" w:hAnsi="Calibri" w:cs="Calibri"/>
        </w:rPr>
        <w:t>VI. Порядок заполнения Раздела 3 "Исчисление</w:t>
      </w:r>
    </w:p>
    <w:p w:rsidR="00631D4D" w:rsidRPr="00631D4D" w:rsidRDefault="00631D4D">
      <w:pPr>
        <w:widowControl w:val="0"/>
        <w:autoSpaceDE w:val="0"/>
        <w:autoSpaceDN w:val="0"/>
        <w:adjustRightInd w:val="0"/>
        <w:spacing w:after="0" w:line="240" w:lineRule="auto"/>
        <w:jc w:val="center"/>
        <w:rPr>
          <w:rFonts w:ascii="Calibri" w:hAnsi="Calibri" w:cs="Calibri"/>
        </w:rPr>
      </w:pPr>
      <w:r w:rsidRPr="00631D4D">
        <w:rPr>
          <w:rFonts w:ascii="Calibri" w:hAnsi="Calibri" w:cs="Calibri"/>
        </w:rPr>
        <w:t>суммы авансового платежа по налогу за отчетный</w:t>
      </w:r>
    </w:p>
    <w:p w:rsidR="00631D4D" w:rsidRPr="00631D4D" w:rsidRDefault="00631D4D">
      <w:pPr>
        <w:widowControl w:val="0"/>
        <w:autoSpaceDE w:val="0"/>
        <w:autoSpaceDN w:val="0"/>
        <w:adjustRightInd w:val="0"/>
        <w:spacing w:after="0" w:line="240" w:lineRule="auto"/>
        <w:jc w:val="center"/>
        <w:rPr>
          <w:rFonts w:ascii="Calibri" w:hAnsi="Calibri" w:cs="Calibri"/>
        </w:rPr>
      </w:pPr>
      <w:r w:rsidRPr="00631D4D">
        <w:rPr>
          <w:rFonts w:ascii="Calibri" w:hAnsi="Calibri" w:cs="Calibri"/>
        </w:rPr>
        <w:t>период по объекту недвижимого имущества, налоговой</w:t>
      </w:r>
    </w:p>
    <w:p w:rsidR="00631D4D" w:rsidRPr="00631D4D" w:rsidRDefault="00631D4D">
      <w:pPr>
        <w:widowControl w:val="0"/>
        <w:autoSpaceDE w:val="0"/>
        <w:autoSpaceDN w:val="0"/>
        <w:adjustRightInd w:val="0"/>
        <w:spacing w:after="0" w:line="240" w:lineRule="auto"/>
        <w:jc w:val="center"/>
        <w:rPr>
          <w:rFonts w:ascii="Calibri" w:hAnsi="Calibri" w:cs="Calibri"/>
        </w:rPr>
      </w:pPr>
      <w:r w:rsidRPr="00631D4D">
        <w:rPr>
          <w:rFonts w:ascii="Calibri" w:hAnsi="Calibri" w:cs="Calibri"/>
        </w:rPr>
        <w:t>базой в отношении которого признается</w:t>
      </w:r>
    </w:p>
    <w:p w:rsidR="00631D4D" w:rsidRPr="00631D4D" w:rsidRDefault="00631D4D">
      <w:pPr>
        <w:widowControl w:val="0"/>
        <w:autoSpaceDE w:val="0"/>
        <w:autoSpaceDN w:val="0"/>
        <w:adjustRightInd w:val="0"/>
        <w:spacing w:after="0" w:line="240" w:lineRule="auto"/>
        <w:jc w:val="center"/>
        <w:rPr>
          <w:rFonts w:ascii="Calibri" w:hAnsi="Calibri" w:cs="Calibri"/>
        </w:rPr>
      </w:pPr>
      <w:r w:rsidRPr="00631D4D">
        <w:rPr>
          <w:rFonts w:ascii="Calibri" w:hAnsi="Calibri" w:cs="Calibri"/>
        </w:rPr>
        <w:t>кадастровая стоимость"</w:t>
      </w:r>
    </w:p>
    <w:p w:rsidR="00631D4D" w:rsidRPr="00631D4D" w:rsidRDefault="00631D4D">
      <w:pPr>
        <w:widowControl w:val="0"/>
        <w:autoSpaceDE w:val="0"/>
        <w:autoSpaceDN w:val="0"/>
        <w:adjustRightInd w:val="0"/>
        <w:spacing w:after="0" w:line="240" w:lineRule="auto"/>
        <w:jc w:val="center"/>
        <w:rPr>
          <w:rFonts w:ascii="Calibri" w:hAnsi="Calibri" w:cs="Calibri"/>
        </w:rPr>
      </w:pPr>
      <w:r w:rsidRPr="00631D4D">
        <w:rPr>
          <w:rFonts w:ascii="Calibri" w:hAnsi="Calibri" w:cs="Calibri"/>
        </w:rPr>
        <w:t xml:space="preserve">(в ред. </w:t>
      </w:r>
      <w:hyperlink r:id="rId331" w:history="1">
        <w:r w:rsidRPr="00631D4D">
          <w:rPr>
            <w:rFonts w:ascii="Calibri" w:hAnsi="Calibri" w:cs="Calibri"/>
          </w:rPr>
          <w:t>Приказа</w:t>
        </w:r>
      </w:hyperlink>
      <w:r w:rsidRPr="00631D4D">
        <w:rPr>
          <w:rFonts w:ascii="Calibri" w:hAnsi="Calibri" w:cs="Calibri"/>
        </w:rPr>
        <w:t xml:space="preserve"> ФНС России от 05.11.2013 N ММВ-7-11/478@)</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6.1. </w:t>
      </w:r>
      <w:hyperlink w:anchor="Par2589" w:history="1">
        <w:r w:rsidRPr="00631D4D">
          <w:rPr>
            <w:rFonts w:ascii="Calibri" w:hAnsi="Calibri" w:cs="Calibri"/>
          </w:rPr>
          <w:t>Раздел 3</w:t>
        </w:r>
      </w:hyperlink>
      <w:r w:rsidRPr="00631D4D">
        <w:rPr>
          <w:rFonts w:ascii="Calibri" w:hAnsi="Calibri" w:cs="Calibri"/>
        </w:rPr>
        <w:t xml:space="preserve"> Расчета заполняется:</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российскими и иностранными организациями в отношении объектов недвижимого имущества, налоговой базой в отношении которых признается кадастровая стоимость;</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иностранными организациями в отношении объектов недвижимого имущества организаций, не осуществляющих деятельность в Российской Федерации через постоянные представительства;</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иностранными организациями в отношении объектов недвижимого имущества, не относящихся к деятельности иностранных организаций в Российской Федерации через постоянные представительства.</w:t>
      </w:r>
    </w:p>
    <w:p w:rsidR="00631D4D" w:rsidRPr="00631D4D" w:rsidRDefault="00631D4D">
      <w:pPr>
        <w:widowControl w:val="0"/>
        <w:autoSpaceDE w:val="0"/>
        <w:autoSpaceDN w:val="0"/>
        <w:adjustRightInd w:val="0"/>
        <w:spacing w:after="0" w:line="240" w:lineRule="auto"/>
        <w:jc w:val="both"/>
        <w:rPr>
          <w:rFonts w:ascii="Calibri" w:hAnsi="Calibri" w:cs="Calibri"/>
        </w:rPr>
      </w:pPr>
      <w:r w:rsidRPr="00631D4D">
        <w:rPr>
          <w:rFonts w:ascii="Calibri" w:hAnsi="Calibri" w:cs="Calibri"/>
        </w:rPr>
        <w:t xml:space="preserve">(п. 6.1 в ред. </w:t>
      </w:r>
      <w:hyperlink r:id="rId332" w:history="1">
        <w:r w:rsidRPr="00631D4D">
          <w:rPr>
            <w:rFonts w:ascii="Calibri" w:hAnsi="Calibri" w:cs="Calibri"/>
          </w:rPr>
          <w:t>Приказа</w:t>
        </w:r>
      </w:hyperlink>
      <w:r w:rsidRPr="00631D4D">
        <w:rPr>
          <w:rFonts w:ascii="Calibri" w:hAnsi="Calibri" w:cs="Calibri"/>
        </w:rPr>
        <w:t xml:space="preserve"> ФНС России от 05.11.2013 N ММВ-7-11/478@)</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6.2. При заполнении </w:t>
      </w:r>
      <w:hyperlink w:anchor="Par2589" w:history="1">
        <w:r w:rsidRPr="00631D4D">
          <w:rPr>
            <w:rFonts w:ascii="Calibri" w:hAnsi="Calibri" w:cs="Calibri"/>
          </w:rPr>
          <w:t>Раздела 3</w:t>
        </w:r>
      </w:hyperlink>
      <w:r w:rsidRPr="00631D4D">
        <w:rPr>
          <w:rFonts w:ascii="Calibri" w:hAnsi="Calibri" w:cs="Calibri"/>
        </w:rPr>
        <w:t xml:space="preserve"> Расчета:</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1) по строке с кодом </w:t>
      </w:r>
      <w:hyperlink w:anchor="Par2595" w:history="1">
        <w:r w:rsidRPr="00631D4D">
          <w:rPr>
            <w:rFonts w:ascii="Calibri" w:hAnsi="Calibri" w:cs="Calibri"/>
          </w:rPr>
          <w:t>010</w:t>
        </w:r>
      </w:hyperlink>
      <w:r w:rsidRPr="00631D4D">
        <w:rPr>
          <w:rFonts w:ascii="Calibri" w:hAnsi="Calibri" w:cs="Calibri"/>
        </w:rPr>
        <w:t xml:space="preserve"> указывается код по </w:t>
      </w:r>
      <w:hyperlink r:id="rId333" w:history="1">
        <w:r w:rsidRPr="00631D4D">
          <w:rPr>
            <w:rFonts w:ascii="Calibri" w:hAnsi="Calibri" w:cs="Calibri"/>
          </w:rPr>
          <w:t>ОКТМО</w:t>
        </w:r>
      </w:hyperlink>
      <w:r w:rsidRPr="00631D4D">
        <w:rPr>
          <w:rFonts w:ascii="Calibri" w:hAnsi="Calibri" w:cs="Calibri"/>
        </w:rPr>
        <w:t>, по которому подлежит уплате сумма авансового платежа по налогу;</w:t>
      </w:r>
    </w:p>
    <w:p w:rsidR="00631D4D" w:rsidRPr="00631D4D" w:rsidRDefault="00631D4D">
      <w:pPr>
        <w:widowControl w:val="0"/>
        <w:autoSpaceDE w:val="0"/>
        <w:autoSpaceDN w:val="0"/>
        <w:adjustRightInd w:val="0"/>
        <w:spacing w:after="0" w:line="240" w:lineRule="auto"/>
        <w:jc w:val="both"/>
        <w:rPr>
          <w:rFonts w:ascii="Calibri" w:hAnsi="Calibri" w:cs="Calibri"/>
        </w:rPr>
      </w:pPr>
      <w:r w:rsidRPr="00631D4D">
        <w:rPr>
          <w:rFonts w:ascii="Calibri" w:hAnsi="Calibri" w:cs="Calibri"/>
        </w:rPr>
        <w:t xml:space="preserve">(в ред. </w:t>
      </w:r>
      <w:hyperlink r:id="rId334" w:history="1">
        <w:r w:rsidRPr="00631D4D">
          <w:rPr>
            <w:rFonts w:ascii="Calibri" w:hAnsi="Calibri" w:cs="Calibri"/>
          </w:rPr>
          <w:t>Приказа</w:t>
        </w:r>
      </w:hyperlink>
      <w:r w:rsidRPr="00631D4D">
        <w:rPr>
          <w:rFonts w:ascii="Calibri" w:hAnsi="Calibri" w:cs="Calibri"/>
        </w:rPr>
        <w:t xml:space="preserve"> ФНС России от 05.11.2013 N ММВ-7-11/478@)</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по строке с кодом </w:t>
      </w:r>
      <w:hyperlink w:anchor="Par2598" w:history="1">
        <w:r w:rsidRPr="00631D4D">
          <w:rPr>
            <w:rFonts w:ascii="Calibri" w:hAnsi="Calibri" w:cs="Calibri"/>
          </w:rPr>
          <w:t>014</w:t>
        </w:r>
      </w:hyperlink>
      <w:r w:rsidRPr="00631D4D">
        <w:rPr>
          <w:rFonts w:ascii="Calibri" w:hAnsi="Calibri" w:cs="Calibri"/>
        </w:rPr>
        <w:t xml:space="preserve"> указывается кадастровый номер здания (строения сооружения);</w:t>
      </w:r>
    </w:p>
    <w:p w:rsidR="00631D4D" w:rsidRPr="00631D4D" w:rsidRDefault="00631D4D">
      <w:pPr>
        <w:widowControl w:val="0"/>
        <w:autoSpaceDE w:val="0"/>
        <w:autoSpaceDN w:val="0"/>
        <w:adjustRightInd w:val="0"/>
        <w:spacing w:after="0" w:line="240" w:lineRule="auto"/>
        <w:jc w:val="both"/>
        <w:rPr>
          <w:rFonts w:ascii="Calibri" w:hAnsi="Calibri" w:cs="Calibri"/>
        </w:rPr>
      </w:pPr>
      <w:r w:rsidRPr="00631D4D">
        <w:rPr>
          <w:rFonts w:ascii="Calibri" w:hAnsi="Calibri" w:cs="Calibri"/>
        </w:rPr>
        <w:t xml:space="preserve">(абзац введен </w:t>
      </w:r>
      <w:hyperlink r:id="rId335" w:history="1">
        <w:r w:rsidRPr="00631D4D">
          <w:rPr>
            <w:rFonts w:ascii="Calibri" w:hAnsi="Calibri" w:cs="Calibri"/>
          </w:rPr>
          <w:t>Приказом</w:t>
        </w:r>
      </w:hyperlink>
      <w:r w:rsidRPr="00631D4D">
        <w:rPr>
          <w:rFonts w:ascii="Calibri" w:hAnsi="Calibri" w:cs="Calibri"/>
        </w:rPr>
        <w:t xml:space="preserve"> ФНС России от 05.11.2013 N ММВ-7-11/478@)</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по строке с кодом </w:t>
      </w:r>
      <w:hyperlink w:anchor="Par2606" w:history="1">
        <w:r w:rsidRPr="00631D4D">
          <w:rPr>
            <w:rFonts w:ascii="Calibri" w:hAnsi="Calibri" w:cs="Calibri"/>
          </w:rPr>
          <w:t>015</w:t>
        </w:r>
      </w:hyperlink>
      <w:r w:rsidRPr="00631D4D">
        <w:rPr>
          <w:rFonts w:ascii="Calibri" w:hAnsi="Calibri" w:cs="Calibri"/>
        </w:rPr>
        <w:t xml:space="preserve"> указывается кадастровый номер помещения (только в случае заполнения </w:t>
      </w:r>
      <w:hyperlink w:anchor="Par2589" w:history="1">
        <w:r w:rsidRPr="00631D4D">
          <w:rPr>
            <w:rFonts w:ascii="Calibri" w:hAnsi="Calibri" w:cs="Calibri"/>
          </w:rPr>
          <w:t>Раздела 3</w:t>
        </w:r>
      </w:hyperlink>
      <w:r w:rsidRPr="00631D4D">
        <w:rPr>
          <w:rFonts w:ascii="Calibri" w:hAnsi="Calibri" w:cs="Calibri"/>
        </w:rPr>
        <w:t xml:space="preserve"> в отношении помещения, в отношении которого проведен кадастровый учет);</w:t>
      </w:r>
    </w:p>
    <w:p w:rsidR="00631D4D" w:rsidRPr="00631D4D" w:rsidRDefault="00631D4D">
      <w:pPr>
        <w:widowControl w:val="0"/>
        <w:autoSpaceDE w:val="0"/>
        <w:autoSpaceDN w:val="0"/>
        <w:adjustRightInd w:val="0"/>
        <w:spacing w:after="0" w:line="240" w:lineRule="auto"/>
        <w:jc w:val="both"/>
        <w:rPr>
          <w:rFonts w:ascii="Calibri" w:hAnsi="Calibri" w:cs="Calibri"/>
        </w:rPr>
      </w:pPr>
      <w:r w:rsidRPr="00631D4D">
        <w:rPr>
          <w:rFonts w:ascii="Calibri" w:hAnsi="Calibri" w:cs="Calibri"/>
        </w:rPr>
        <w:t xml:space="preserve">(абзац введен </w:t>
      </w:r>
      <w:hyperlink r:id="rId336" w:history="1">
        <w:r w:rsidRPr="00631D4D">
          <w:rPr>
            <w:rFonts w:ascii="Calibri" w:hAnsi="Calibri" w:cs="Calibri"/>
          </w:rPr>
          <w:t>Приказом</w:t>
        </w:r>
      </w:hyperlink>
      <w:r w:rsidRPr="00631D4D">
        <w:rPr>
          <w:rFonts w:ascii="Calibri" w:hAnsi="Calibri" w:cs="Calibri"/>
        </w:rPr>
        <w:t xml:space="preserve"> ФНС России от 05.11.2013 N ММВ-7-11/478@)</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2) по строке с кодом </w:t>
      </w:r>
      <w:hyperlink w:anchor="Par2618" w:history="1">
        <w:r w:rsidRPr="00631D4D">
          <w:rPr>
            <w:rFonts w:ascii="Calibri" w:hAnsi="Calibri" w:cs="Calibri"/>
          </w:rPr>
          <w:t>020</w:t>
        </w:r>
      </w:hyperlink>
      <w:r w:rsidRPr="00631D4D">
        <w:rPr>
          <w:rFonts w:ascii="Calibri" w:hAnsi="Calibri" w:cs="Calibri"/>
        </w:rPr>
        <w:t xml:space="preserve"> указывается кадастровая стоимость объекта недвижимого имущества по состоянию на 1 января года, являющегося налоговым периодом, в том числе:</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 по строке с кодом </w:t>
      </w:r>
      <w:hyperlink w:anchor="Par2622" w:history="1">
        <w:r w:rsidRPr="00631D4D">
          <w:rPr>
            <w:rFonts w:ascii="Calibri" w:hAnsi="Calibri" w:cs="Calibri"/>
          </w:rPr>
          <w:t>030</w:t>
        </w:r>
      </w:hyperlink>
      <w:r w:rsidRPr="00631D4D">
        <w:rPr>
          <w:rFonts w:ascii="Calibri" w:hAnsi="Calibri" w:cs="Calibri"/>
        </w:rPr>
        <w:t xml:space="preserve"> указывается не облагаемая налогом кадастровая стоимость объекта недвижимого имущества по состоянию на 1 января года, являющегося налоговым периодом.</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По строке с кодом </w:t>
      </w:r>
      <w:hyperlink w:anchor="Par2618" w:history="1">
        <w:r w:rsidRPr="00631D4D">
          <w:rPr>
            <w:rFonts w:ascii="Calibri" w:hAnsi="Calibri" w:cs="Calibri"/>
          </w:rPr>
          <w:t>020</w:t>
        </w:r>
      </w:hyperlink>
      <w:r w:rsidRPr="00631D4D">
        <w:rPr>
          <w:rFonts w:ascii="Calibri" w:hAnsi="Calibri" w:cs="Calibri"/>
        </w:rPr>
        <w:t>, заполняемой в отношении помещений, кадастровая стоимость которых не определена (в случае, если определена кадастровая стоимость здания, в котором расположено помещение), указывается кадастровая стоимость помещения исходя из доли, которую составляет площадь помещения в общей площади здания, в том числе:</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 по строке с кодом </w:t>
      </w:r>
      <w:hyperlink w:anchor="Par2622" w:history="1">
        <w:r w:rsidRPr="00631D4D">
          <w:rPr>
            <w:rFonts w:ascii="Calibri" w:hAnsi="Calibri" w:cs="Calibri"/>
          </w:rPr>
          <w:t>030</w:t>
        </w:r>
      </w:hyperlink>
      <w:r w:rsidRPr="00631D4D">
        <w:rPr>
          <w:rFonts w:ascii="Calibri" w:hAnsi="Calibri" w:cs="Calibri"/>
        </w:rPr>
        <w:t xml:space="preserve"> указывается не облагаемая налогом кадастровая стоимость объекта недвижимого имущества по состоянию на 1 января года, являющегося налоговым периодом;</w:t>
      </w:r>
    </w:p>
    <w:p w:rsidR="00631D4D" w:rsidRPr="00631D4D" w:rsidRDefault="00631D4D">
      <w:pPr>
        <w:widowControl w:val="0"/>
        <w:autoSpaceDE w:val="0"/>
        <w:autoSpaceDN w:val="0"/>
        <w:adjustRightInd w:val="0"/>
        <w:spacing w:after="0" w:line="240" w:lineRule="auto"/>
        <w:jc w:val="both"/>
        <w:rPr>
          <w:rFonts w:ascii="Calibri" w:hAnsi="Calibri" w:cs="Calibri"/>
        </w:rPr>
      </w:pPr>
      <w:r w:rsidRPr="00631D4D">
        <w:rPr>
          <w:rFonts w:ascii="Calibri" w:hAnsi="Calibri" w:cs="Calibri"/>
        </w:rPr>
        <w:t xml:space="preserve">(пп. 2 в ред. </w:t>
      </w:r>
      <w:hyperlink r:id="rId337" w:history="1">
        <w:r w:rsidRPr="00631D4D">
          <w:rPr>
            <w:rFonts w:ascii="Calibri" w:hAnsi="Calibri" w:cs="Calibri"/>
          </w:rPr>
          <w:t>Приказа</w:t>
        </w:r>
      </w:hyperlink>
      <w:r w:rsidRPr="00631D4D">
        <w:rPr>
          <w:rFonts w:ascii="Calibri" w:hAnsi="Calibri" w:cs="Calibri"/>
        </w:rPr>
        <w:t xml:space="preserve"> ФНС России от 05.11.2013 N ММВ-7-11/478@)</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3) по строке с кодом </w:t>
      </w:r>
      <w:hyperlink w:anchor="Par2626" w:history="1">
        <w:r w:rsidRPr="00631D4D">
          <w:rPr>
            <w:rFonts w:ascii="Calibri" w:hAnsi="Calibri" w:cs="Calibri"/>
          </w:rPr>
          <w:t>040</w:t>
        </w:r>
      </w:hyperlink>
      <w:r w:rsidRPr="00631D4D">
        <w:rPr>
          <w:rFonts w:ascii="Calibri" w:hAnsi="Calibri" w:cs="Calibri"/>
        </w:rPr>
        <w:t xml:space="preserve"> указывается составной показатель: в первой части показателя указывается код налоговой льготы в соответствии с </w:t>
      </w:r>
      <w:hyperlink w:anchor="Par4120" w:history="1">
        <w:r w:rsidRPr="00631D4D">
          <w:rPr>
            <w:rFonts w:ascii="Calibri" w:hAnsi="Calibri" w:cs="Calibri"/>
          </w:rPr>
          <w:t>Приложением N 6</w:t>
        </w:r>
      </w:hyperlink>
      <w:r w:rsidRPr="00631D4D">
        <w:rPr>
          <w:rFonts w:ascii="Calibri" w:hAnsi="Calibri" w:cs="Calibri"/>
        </w:rPr>
        <w:t xml:space="preserve"> к настоящему Порядку.</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По льготам, установленным законом субъекта Российской Федерации в виде понижения ставки налога (код 2012400) и в виде уменьшения суммы налога, подлежащей уплате в бюджет (код 2012500), строка с кодом </w:t>
      </w:r>
      <w:hyperlink w:anchor="Par2626" w:history="1">
        <w:r w:rsidRPr="00631D4D">
          <w:rPr>
            <w:rFonts w:ascii="Calibri" w:hAnsi="Calibri" w:cs="Calibri"/>
          </w:rPr>
          <w:t>040</w:t>
        </w:r>
      </w:hyperlink>
      <w:r w:rsidRPr="00631D4D">
        <w:rPr>
          <w:rFonts w:ascii="Calibri" w:hAnsi="Calibri" w:cs="Calibri"/>
        </w:rPr>
        <w:t xml:space="preserve"> не заполняется.</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Вторая часть показателя по строке с кодом </w:t>
      </w:r>
      <w:hyperlink w:anchor="Par2626" w:history="1">
        <w:r w:rsidRPr="00631D4D">
          <w:rPr>
            <w:rFonts w:ascii="Calibri" w:hAnsi="Calibri" w:cs="Calibri"/>
          </w:rPr>
          <w:t>040</w:t>
        </w:r>
      </w:hyperlink>
      <w:r w:rsidRPr="00631D4D">
        <w:rPr>
          <w:rFonts w:ascii="Calibri" w:hAnsi="Calibri" w:cs="Calibri"/>
        </w:rPr>
        <w:t xml:space="preserve"> заполняется только в случае, если в первой части показателя указан код льготы 2012000.</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Во второй части показателя последовательно указываются номер, пункт и подпункт статьи закона субъекта Российской Федерации, в соответствии с которым предоставляется соответствующая льгота (для каждой из указанных позиций отведено по четыре знакоместа, при этом заполнение данной части показателя осуществляется слева направо и если соответствующий реквизит имеет меньше четырех знаков, свободные знакоместа слева от значения заполняются нулями).</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lastRenderedPageBreak/>
        <w:t xml:space="preserve">Пример заполнения приведен в </w:t>
      </w:r>
      <w:hyperlink w:anchor="Par3852" w:history="1">
        <w:r w:rsidRPr="00631D4D">
          <w:rPr>
            <w:rFonts w:ascii="Calibri" w:hAnsi="Calibri" w:cs="Calibri"/>
          </w:rPr>
          <w:t>подпункте 5 пункта 5.3</w:t>
        </w:r>
      </w:hyperlink>
      <w:r w:rsidRPr="00631D4D">
        <w:rPr>
          <w:rFonts w:ascii="Calibri" w:hAnsi="Calibri" w:cs="Calibri"/>
        </w:rPr>
        <w:t xml:space="preserve"> настоящего Порядка;</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4) по строке с кодом </w:t>
      </w:r>
      <w:hyperlink w:anchor="Par2628" w:history="1">
        <w:r w:rsidRPr="00631D4D">
          <w:rPr>
            <w:rFonts w:ascii="Calibri" w:hAnsi="Calibri" w:cs="Calibri"/>
          </w:rPr>
          <w:t>050</w:t>
        </w:r>
      </w:hyperlink>
      <w:r w:rsidRPr="00631D4D">
        <w:rPr>
          <w:rFonts w:ascii="Calibri" w:hAnsi="Calibri" w:cs="Calibri"/>
        </w:rPr>
        <w:t xml:space="preserve"> указывается доля кадастровой стоимости объекта недвижимого имущества на территории субъекта Российской Федерации (в виде правильной простой дроби) в случае заполнения </w:t>
      </w:r>
      <w:hyperlink w:anchor="Par2589" w:history="1">
        <w:r w:rsidRPr="00631D4D">
          <w:rPr>
            <w:rFonts w:ascii="Calibri" w:hAnsi="Calibri" w:cs="Calibri"/>
          </w:rPr>
          <w:t>Раздела 3</w:t>
        </w:r>
      </w:hyperlink>
      <w:r w:rsidRPr="00631D4D">
        <w:rPr>
          <w:rFonts w:ascii="Calibri" w:hAnsi="Calibri" w:cs="Calibri"/>
        </w:rPr>
        <w:t xml:space="preserve"> Расчета по объекту недвижимого имущества, имеющему фактическое место нахождения на территориях разных субъектов Российской Федерации либо на территории субъекта Российской Федерации и в территориальном море Российской Федерации (на континентальном шельфе Российской Федерации или в исключительной экономической зоне Российской Федерации);</w:t>
      </w:r>
    </w:p>
    <w:p w:rsidR="00631D4D" w:rsidRPr="00631D4D" w:rsidRDefault="00631D4D">
      <w:pPr>
        <w:widowControl w:val="0"/>
        <w:autoSpaceDE w:val="0"/>
        <w:autoSpaceDN w:val="0"/>
        <w:adjustRightInd w:val="0"/>
        <w:spacing w:after="0" w:line="240" w:lineRule="auto"/>
        <w:jc w:val="both"/>
        <w:rPr>
          <w:rFonts w:ascii="Calibri" w:hAnsi="Calibri" w:cs="Calibri"/>
        </w:rPr>
      </w:pPr>
      <w:r w:rsidRPr="00631D4D">
        <w:rPr>
          <w:rFonts w:ascii="Calibri" w:hAnsi="Calibri" w:cs="Calibri"/>
        </w:rPr>
        <w:t xml:space="preserve">(в ред. </w:t>
      </w:r>
      <w:hyperlink r:id="rId338" w:history="1">
        <w:r w:rsidRPr="00631D4D">
          <w:rPr>
            <w:rFonts w:ascii="Calibri" w:hAnsi="Calibri" w:cs="Calibri"/>
          </w:rPr>
          <w:t>Приказа</w:t>
        </w:r>
      </w:hyperlink>
      <w:r w:rsidRPr="00631D4D">
        <w:rPr>
          <w:rFonts w:ascii="Calibri" w:hAnsi="Calibri" w:cs="Calibri"/>
        </w:rPr>
        <w:t xml:space="preserve"> ФНС России от 05.11.2013 N ММВ-7-11/478@)</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5) по строке с кодом </w:t>
      </w:r>
      <w:hyperlink w:anchor="Par2633" w:history="1">
        <w:r w:rsidRPr="00631D4D">
          <w:rPr>
            <w:rFonts w:ascii="Calibri" w:hAnsi="Calibri" w:cs="Calibri"/>
          </w:rPr>
          <w:t>060</w:t>
        </w:r>
      </w:hyperlink>
      <w:r w:rsidRPr="00631D4D">
        <w:rPr>
          <w:rFonts w:ascii="Calibri" w:hAnsi="Calibri" w:cs="Calibri"/>
        </w:rPr>
        <w:t xml:space="preserve">, заполняемой только в случае установления законом субъекта Российской Федерации для данной категории налогоплательщиков по данному имуществу льготы в виде снижения ставки, указывается составной показатель: в первой части показателя указывается код налоговой льготы 2012400, а во второй части показателя последовательно указываются номер, пункт и подпункт статьи закона субъекта Российской Федерации, в соответствии с которым предоставляется соответствующая льгота (для каждой из указанных позиций отведено по четыре знакоместа, при этом заполнение данной части показателя осуществляется слева направо и если соответствующий реквизит имеет меньше четырех знаков, свободные знакоместа слева от значения заполняются нулями). Пример заполнения приведен в </w:t>
      </w:r>
      <w:hyperlink w:anchor="Par3852" w:history="1">
        <w:r w:rsidRPr="00631D4D">
          <w:rPr>
            <w:rFonts w:ascii="Calibri" w:hAnsi="Calibri" w:cs="Calibri"/>
          </w:rPr>
          <w:t>подпункте 5 пункта 5.3</w:t>
        </w:r>
      </w:hyperlink>
      <w:r w:rsidRPr="00631D4D">
        <w:rPr>
          <w:rFonts w:ascii="Calibri" w:hAnsi="Calibri" w:cs="Calibri"/>
        </w:rPr>
        <w:t xml:space="preserve"> настоящего Порядка.</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В случае если для данной категории налогоплательщиков по данному имуществу не установлена льгота по налогу в виде понижения ставки, по строке с кодом </w:t>
      </w:r>
      <w:hyperlink w:anchor="Par2633" w:history="1">
        <w:r w:rsidRPr="00631D4D">
          <w:rPr>
            <w:rFonts w:ascii="Calibri" w:hAnsi="Calibri" w:cs="Calibri"/>
          </w:rPr>
          <w:t>060</w:t>
        </w:r>
      </w:hyperlink>
      <w:r w:rsidRPr="00631D4D">
        <w:rPr>
          <w:rFonts w:ascii="Calibri" w:hAnsi="Calibri" w:cs="Calibri"/>
        </w:rPr>
        <w:t xml:space="preserve"> ставится прочерк;</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6) по строке с кодом </w:t>
      </w:r>
      <w:hyperlink w:anchor="Par2638" w:history="1">
        <w:r w:rsidRPr="00631D4D">
          <w:rPr>
            <w:rFonts w:ascii="Calibri" w:hAnsi="Calibri" w:cs="Calibri"/>
          </w:rPr>
          <w:t>070</w:t>
        </w:r>
      </w:hyperlink>
      <w:r w:rsidRPr="00631D4D">
        <w:rPr>
          <w:rFonts w:ascii="Calibri" w:hAnsi="Calibri" w:cs="Calibri"/>
        </w:rPr>
        <w:t xml:space="preserve"> отражается налоговая ставка, установленная законом субъекта Российской Федерации для данной категории налогоплательщиков и (или) данного вида имущества;</w:t>
      </w:r>
    </w:p>
    <w:p w:rsidR="00631D4D" w:rsidRPr="00631D4D" w:rsidRDefault="00631D4D">
      <w:pPr>
        <w:widowControl w:val="0"/>
        <w:autoSpaceDE w:val="0"/>
        <w:autoSpaceDN w:val="0"/>
        <w:adjustRightInd w:val="0"/>
        <w:spacing w:after="0" w:line="240" w:lineRule="auto"/>
        <w:jc w:val="both"/>
        <w:rPr>
          <w:rFonts w:ascii="Calibri" w:hAnsi="Calibri" w:cs="Calibri"/>
        </w:rPr>
      </w:pPr>
      <w:r w:rsidRPr="00631D4D">
        <w:rPr>
          <w:rFonts w:ascii="Calibri" w:hAnsi="Calibri" w:cs="Calibri"/>
        </w:rPr>
        <w:t xml:space="preserve">(в ред. </w:t>
      </w:r>
      <w:hyperlink r:id="rId339" w:history="1">
        <w:r w:rsidRPr="00631D4D">
          <w:rPr>
            <w:rFonts w:ascii="Calibri" w:hAnsi="Calibri" w:cs="Calibri"/>
          </w:rPr>
          <w:t>Приказа</w:t>
        </w:r>
      </w:hyperlink>
      <w:r w:rsidRPr="00631D4D">
        <w:rPr>
          <w:rFonts w:ascii="Calibri" w:hAnsi="Calibri" w:cs="Calibri"/>
        </w:rPr>
        <w:t xml:space="preserve"> ФНС России от 05.11.2013 N ММВ-7-11/478@)</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В случае установления законом субъекта Российской Федерации льготы для данной категории налогоплательщиков по данному имуществу в виде понижения ставки налога по строке с кодом </w:t>
      </w:r>
      <w:hyperlink w:anchor="Par2638" w:history="1">
        <w:r w:rsidRPr="00631D4D">
          <w:rPr>
            <w:rFonts w:ascii="Calibri" w:hAnsi="Calibri" w:cs="Calibri"/>
          </w:rPr>
          <w:t>070</w:t>
        </w:r>
      </w:hyperlink>
      <w:r w:rsidRPr="00631D4D">
        <w:rPr>
          <w:rFonts w:ascii="Calibri" w:hAnsi="Calibri" w:cs="Calibri"/>
        </w:rPr>
        <w:t xml:space="preserve"> отражается налоговая ставка с учетом предоставляемой льготы;</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7) строка с кодом </w:t>
      </w:r>
      <w:hyperlink w:anchor="Par2641" w:history="1">
        <w:r w:rsidRPr="00631D4D">
          <w:rPr>
            <w:rFonts w:ascii="Calibri" w:hAnsi="Calibri" w:cs="Calibri"/>
          </w:rPr>
          <w:t>080</w:t>
        </w:r>
      </w:hyperlink>
      <w:r w:rsidRPr="00631D4D">
        <w:rPr>
          <w:rFonts w:ascii="Calibri" w:hAnsi="Calibri" w:cs="Calibri"/>
        </w:rPr>
        <w:t xml:space="preserve"> заполняется только в случае возникновения (прекращения) у иностранной организации в течение отчетного периода права собственности на объект недвижимого имущества, в отношении которого заполняется данный </w:t>
      </w:r>
      <w:hyperlink w:anchor="Par2589" w:history="1">
        <w:r w:rsidRPr="00631D4D">
          <w:rPr>
            <w:rFonts w:ascii="Calibri" w:hAnsi="Calibri" w:cs="Calibri"/>
          </w:rPr>
          <w:t>Раздел 3</w:t>
        </w:r>
      </w:hyperlink>
      <w:r w:rsidRPr="00631D4D">
        <w:rPr>
          <w:rFonts w:ascii="Calibri" w:hAnsi="Calibri" w:cs="Calibri"/>
        </w:rPr>
        <w:t xml:space="preserve"> Расчета.</w:t>
      </w:r>
    </w:p>
    <w:p w:rsidR="00631D4D" w:rsidRPr="00631D4D" w:rsidRDefault="00631D4D">
      <w:pPr>
        <w:widowControl w:val="0"/>
        <w:autoSpaceDE w:val="0"/>
        <w:autoSpaceDN w:val="0"/>
        <w:adjustRightInd w:val="0"/>
        <w:spacing w:after="0" w:line="240" w:lineRule="auto"/>
        <w:jc w:val="both"/>
        <w:rPr>
          <w:rFonts w:ascii="Calibri" w:hAnsi="Calibri" w:cs="Calibri"/>
        </w:rPr>
      </w:pPr>
      <w:r w:rsidRPr="00631D4D">
        <w:rPr>
          <w:rFonts w:ascii="Calibri" w:hAnsi="Calibri" w:cs="Calibri"/>
        </w:rPr>
        <w:t xml:space="preserve">(в ред. </w:t>
      </w:r>
      <w:hyperlink r:id="rId340" w:history="1">
        <w:r w:rsidRPr="00631D4D">
          <w:rPr>
            <w:rFonts w:ascii="Calibri" w:hAnsi="Calibri" w:cs="Calibri"/>
          </w:rPr>
          <w:t>Приказа</w:t>
        </w:r>
      </w:hyperlink>
      <w:r w:rsidRPr="00631D4D">
        <w:rPr>
          <w:rFonts w:ascii="Calibri" w:hAnsi="Calibri" w:cs="Calibri"/>
        </w:rPr>
        <w:t xml:space="preserve"> ФНС России от 05.11.2013 N ММВ-7-11/478@)</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По строке с кодом </w:t>
      </w:r>
      <w:hyperlink w:anchor="Par2641" w:history="1">
        <w:r w:rsidRPr="00631D4D">
          <w:rPr>
            <w:rFonts w:ascii="Calibri" w:hAnsi="Calibri" w:cs="Calibri"/>
          </w:rPr>
          <w:t>080</w:t>
        </w:r>
      </w:hyperlink>
      <w:r w:rsidRPr="00631D4D">
        <w:rPr>
          <w:rFonts w:ascii="Calibri" w:hAnsi="Calibri" w:cs="Calibri"/>
        </w:rPr>
        <w:t xml:space="preserve"> отражается коэффициент К, определяемый как отношение числа полных месяцев, в течение которых данный объект недвижимого имущества находился в собственности иностранной организации в отчетном периоде, к числу месяцев в отчетном периоде.</w:t>
      </w:r>
    </w:p>
    <w:p w:rsidR="00631D4D" w:rsidRPr="00631D4D" w:rsidRDefault="00631D4D">
      <w:pPr>
        <w:widowControl w:val="0"/>
        <w:autoSpaceDE w:val="0"/>
        <w:autoSpaceDN w:val="0"/>
        <w:adjustRightInd w:val="0"/>
        <w:spacing w:after="0" w:line="240" w:lineRule="auto"/>
        <w:jc w:val="both"/>
        <w:rPr>
          <w:rFonts w:ascii="Calibri" w:hAnsi="Calibri" w:cs="Calibri"/>
        </w:rPr>
      </w:pPr>
      <w:r w:rsidRPr="00631D4D">
        <w:rPr>
          <w:rFonts w:ascii="Calibri" w:hAnsi="Calibri" w:cs="Calibri"/>
        </w:rPr>
        <w:t xml:space="preserve">(в ред. </w:t>
      </w:r>
      <w:hyperlink r:id="rId341" w:history="1">
        <w:r w:rsidRPr="00631D4D">
          <w:rPr>
            <w:rFonts w:ascii="Calibri" w:hAnsi="Calibri" w:cs="Calibri"/>
          </w:rPr>
          <w:t>Приказа</w:t>
        </w:r>
      </w:hyperlink>
      <w:r w:rsidRPr="00631D4D">
        <w:rPr>
          <w:rFonts w:ascii="Calibri" w:hAnsi="Calibri" w:cs="Calibri"/>
        </w:rPr>
        <w:t xml:space="preserve"> ФНС России от 05.11.2013 N ММВ-7-11/478@)</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Значение по строке с кодом </w:t>
      </w:r>
      <w:hyperlink w:anchor="Par2641" w:history="1">
        <w:r w:rsidRPr="00631D4D">
          <w:rPr>
            <w:rFonts w:ascii="Calibri" w:hAnsi="Calibri" w:cs="Calibri"/>
          </w:rPr>
          <w:t>080</w:t>
        </w:r>
      </w:hyperlink>
      <w:r w:rsidRPr="00631D4D">
        <w:rPr>
          <w:rFonts w:ascii="Calibri" w:hAnsi="Calibri" w:cs="Calibri"/>
        </w:rPr>
        <w:t xml:space="preserve"> приводится в виде правильной простой дроби;</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8) по строке с кодом </w:t>
      </w:r>
      <w:hyperlink w:anchor="Par2643" w:history="1">
        <w:r w:rsidRPr="00631D4D">
          <w:rPr>
            <w:rFonts w:ascii="Calibri" w:hAnsi="Calibri" w:cs="Calibri"/>
          </w:rPr>
          <w:t>090</w:t>
        </w:r>
      </w:hyperlink>
      <w:r w:rsidRPr="00631D4D">
        <w:rPr>
          <w:rFonts w:ascii="Calibri" w:hAnsi="Calibri" w:cs="Calibri"/>
        </w:rPr>
        <w:t xml:space="preserve"> отражается сумма авансового платежа по налогу за отчетный период, определяемая следующим образом:</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 как одна четвертая произведения разности значений строк с кодами </w:t>
      </w:r>
      <w:hyperlink w:anchor="Par2618" w:history="1">
        <w:r w:rsidRPr="00631D4D">
          <w:rPr>
            <w:rFonts w:ascii="Calibri" w:hAnsi="Calibri" w:cs="Calibri"/>
          </w:rPr>
          <w:t>020</w:t>
        </w:r>
      </w:hyperlink>
      <w:r w:rsidRPr="00631D4D">
        <w:rPr>
          <w:rFonts w:ascii="Calibri" w:hAnsi="Calibri" w:cs="Calibri"/>
        </w:rPr>
        <w:t xml:space="preserve"> и </w:t>
      </w:r>
      <w:hyperlink w:anchor="Par2622" w:history="1">
        <w:r w:rsidRPr="00631D4D">
          <w:rPr>
            <w:rFonts w:ascii="Calibri" w:hAnsi="Calibri" w:cs="Calibri"/>
          </w:rPr>
          <w:t>030</w:t>
        </w:r>
      </w:hyperlink>
      <w:r w:rsidRPr="00631D4D">
        <w:rPr>
          <w:rFonts w:ascii="Calibri" w:hAnsi="Calibri" w:cs="Calibri"/>
        </w:rPr>
        <w:t xml:space="preserve"> и значений строк с кодами </w:t>
      </w:r>
      <w:hyperlink w:anchor="Par2628" w:history="1">
        <w:r w:rsidRPr="00631D4D">
          <w:rPr>
            <w:rFonts w:ascii="Calibri" w:hAnsi="Calibri" w:cs="Calibri"/>
          </w:rPr>
          <w:t>050</w:t>
        </w:r>
      </w:hyperlink>
      <w:r w:rsidRPr="00631D4D">
        <w:rPr>
          <w:rFonts w:ascii="Calibri" w:hAnsi="Calibri" w:cs="Calibri"/>
        </w:rPr>
        <w:t xml:space="preserve">, </w:t>
      </w:r>
      <w:hyperlink w:anchor="Par2638" w:history="1">
        <w:r w:rsidRPr="00631D4D">
          <w:rPr>
            <w:rFonts w:ascii="Calibri" w:hAnsi="Calibri" w:cs="Calibri"/>
          </w:rPr>
          <w:t>070</w:t>
        </w:r>
      </w:hyperlink>
      <w:r w:rsidRPr="00631D4D">
        <w:rPr>
          <w:rFonts w:ascii="Calibri" w:hAnsi="Calibri" w:cs="Calibri"/>
        </w:rPr>
        <w:t xml:space="preserve"> и </w:t>
      </w:r>
      <w:hyperlink w:anchor="Par2641" w:history="1">
        <w:r w:rsidRPr="00631D4D">
          <w:rPr>
            <w:rFonts w:ascii="Calibri" w:hAnsi="Calibri" w:cs="Calibri"/>
          </w:rPr>
          <w:t>080</w:t>
        </w:r>
      </w:hyperlink>
      <w:r w:rsidRPr="00631D4D">
        <w:rPr>
          <w:rFonts w:ascii="Calibri" w:hAnsi="Calibri" w:cs="Calibri"/>
        </w:rPr>
        <w:t xml:space="preserve">, деленного на 100, - в случае возникновения (прекращения) у иностранной организации в течение отчетного периода права собственности на объект недвижимого имущества, в отношении которого заполняется </w:t>
      </w:r>
      <w:hyperlink w:anchor="Par2589" w:history="1">
        <w:r w:rsidRPr="00631D4D">
          <w:rPr>
            <w:rFonts w:ascii="Calibri" w:hAnsi="Calibri" w:cs="Calibri"/>
          </w:rPr>
          <w:t>Раздел 3</w:t>
        </w:r>
      </w:hyperlink>
      <w:r w:rsidRPr="00631D4D">
        <w:rPr>
          <w:rFonts w:ascii="Calibri" w:hAnsi="Calibri" w:cs="Calibri"/>
        </w:rPr>
        <w:t xml:space="preserve"> Расчета;</w:t>
      </w:r>
    </w:p>
    <w:p w:rsidR="00631D4D" w:rsidRPr="00631D4D" w:rsidRDefault="00631D4D">
      <w:pPr>
        <w:widowControl w:val="0"/>
        <w:autoSpaceDE w:val="0"/>
        <w:autoSpaceDN w:val="0"/>
        <w:adjustRightInd w:val="0"/>
        <w:spacing w:after="0" w:line="240" w:lineRule="auto"/>
        <w:jc w:val="both"/>
        <w:rPr>
          <w:rFonts w:ascii="Calibri" w:hAnsi="Calibri" w:cs="Calibri"/>
        </w:rPr>
      </w:pPr>
      <w:r w:rsidRPr="00631D4D">
        <w:rPr>
          <w:rFonts w:ascii="Calibri" w:hAnsi="Calibri" w:cs="Calibri"/>
        </w:rPr>
        <w:t xml:space="preserve">(в ред. </w:t>
      </w:r>
      <w:hyperlink r:id="rId342" w:history="1">
        <w:r w:rsidRPr="00631D4D">
          <w:rPr>
            <w:rFonts w:ascii="Calibri" w:hAnsi="Calibri" w:cs="Calibri"/>
          </w:rPr>
          <w:t>Приказа</w:t>
        </w:r>
      </w:hyperlink>
      <w:r w:rsidRPr="00631D4D">
        <w:rPr>
          <w:rFonts w:ascii="Calibri" w:hAnsi="Calibri" w:cs="Calibri"/>
        </w:rPr>
        <w:t xml:space="preserve"> ФНС России от 05.11.2013 N ММВ-7-11/478@)</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 как одна четвертая произведения разности значений строк с кодами </w:t>
      </w:r>
      <w:hyperlink w:anchor="Par2618" w:history="1">
        <w:r w:rsidRPr="00631D4D">
          <w:rPr>
            <w:rFonts w:ascii="Calibri" w:hAnsi="Calibri" w:cs="Calibri"/>
          </w:rPr>
          <w:t>020</w:t>
        </w:r>
      </w:hyperlink>
      <w:r w:rsidRPr="00631D4D">
        <w:rPr>
          <w:rFonts w:ascii="Calibri" w:hAnsi="Calibri" w:cs="Calibri"/>
        </w:rPr>
        <w:t xml:space="preserve"> и </w:t>
      </w:r>
      <w:hyperlink w:anchor="Par2622" w:history="1">
        <w:r w:rsidRPr="00631D4D">
          <w:rPr>
            <w:rFonts w:ascii="Calibri" w:hAnsi="Calibri" w:cs="Calibri"/>
          </w:rPr>
          <w:t>030</w:t>
        </w:r>
      </w:hyperlink>
      <w:r w:rsidRPr="00631D4D">
        <w:rPr>
          <w:rFonts w:ascii="Calibri" w:hAnsi="Calibri" w:cs="Calibri"/>
        </w:rPr>
        <w:t xml:space="preserve"> и значений строк с кодами </w:t>
      </w:r>
      <w:hyperlink w:anchor="Par2628" w:history="1">
        <w:r w:rsidRPr="00631D4D">
          <w:rPr>
            <w:rFonts w:ascii="Calibri" w:hAnsi="Calibri" w:cs="Calibri"/>
          </w:rPr>
          <w:t>050</w:t>
        </w:r>
      </w:hyperlink>
      <w:r w:rsidRPr="00631D4D">
        <w:rPr>
          <w:rFonts w:ascii="Calibri" w:hAnsi="Calibri" w:cs="Calibri"/>
        </w:rPr>
        <w:t xml:space="preserve"> и </w:t>
      </w:r>
      <w:hyperlink w:anchor="Par2638" w:history="1">
        <w:r w:rsidRPr="00631D4D">
          <w:rPr>
            <w:rFonts w:ascii="Calibri" w:hAnsi="Calibri" w:cs="Calibri"/>
          </w:rPr>
          <w:t>070</w:t>
        </w:r>
      </w:hyperlink>
      <w:r w:rsidRPr="00631D4D">
        <w:rPr>
          <w:rFonts w:ascii="Calibri" w:hAnsi="Calibri" w:cs="Calibri"/>
        </w:rPr>
        <w:t>, деленного на 100, - во всех остальных случаях;</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9) строки с кодами </w:t>
      </w:r>
      <w:hyperlink w:anchor="Par2646" w:history="1">
        <w:r w:rsidRPr="00631D4D">
          <w:rPr>
            <w:rFonts w:ascii="Calibri" w:hAnsi="Calibri" w:cs="Calibri"/>
          </w:rPr>
          <w:t>100</w:t>
        </w:r>
      </w:hyperlink>
      <w:r w:rsidRPr="00631D4D">
        <w:rPr>
          <w:rFonts w:ascii="Calibri" w:hAnsi="Calibri" w:cs="Calibri"/>
        </w:rPr>
        <w:t xml:space="preserve"> и </w:t>
      </w:r>
      <w:hyperlink w:anchor="Par2651" w:history="1">
        <w:r w:rsidRPr="00631D4D">
          <w:rPr>
            <w:rFonts w:ascii="Calibri" w:hAnsi="Calibri" w:cs="Calibri"/>
          </w:rPr>
          <w:t>110</w:t>
        </w:r>
      </w:hyperlink>
      <w:r w:rsidRPr="00631D4D">
        <w:rPr>
          <w:rFonts w:ascii="Calibri" w:hAnsi="Calibri" w:cs="Calibri"/>
        </w:rPr>
        <w:t xml:space="preserve"> заполняются только в случае установления законом субъекта Российской Федерации для отдельной категории налогоплательщиков налоговой льготы в виде уменьшения суммы налога, подлежащей уплате в бюджет.</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По строке с кодом </w:t>
      </w:r>
      <w:hyperlink w:anchor="Par2646" w:history="1">
        <w:r w:rsidRPr="00631D4D">
          <w:rPr>
            <w:rFonts w:ascii="Calibri" w:hAnsi="Calibri" w:cs="Calibri"/>
          </w:rPr>
          <w:t>100</w:t>
        </w:r>
      </w:hyperlink>
      <w:r w:rsidRPr="00631D4D">
        <w:rPr>
          <w:rFonts w:ascii="Calibri" w:hAnsi="Calibri" w:cs="Calibri"/>
        </w:rPr>
        <w:t xml:space="preserve"> указывается составной показатель: в первой части показателя указывается код налоговой льготы 2012500, а во второй части показателя последовательно указываются номер, пункт и подпункт статьи закона субъекта Российской Федерации, в соответствии с которым предоставляется соответствующая льгота (для каждой из указанных </w:t>
      </w:r>
      <w:r w:rsidRPr="00631D4D">
        <w:rPr>
          <w:rFonts w:ascii="Calibri" w:hAnsi="Calibri" w:cs="Calibri"/>
        </w:rPr>
        <w:lastRenderedPageBreak/>
        <w:t xml:space="preserve">позиций отведено по четыре знакоместа, при этом заполнение данной части показателя осуществляется слева направо и если соответствующий реквизит имеет меньше четырех знаков, свободные знакоместа слева от значения заполняются нулями). Пример заполнения приведен в </w:t>
      </w:r>
      <w:hyperlink w:anchor="Par3852" w:history="1">
        <w:r w:rsidRPr="00631D4D">
          <w:rPr>
            <w:rFonts w:ascii="Calibri" w:hAnsi="Calibri" w:cs="Calibri"/>
          </w:rPr>
          <w:t>подпункте 5 пункта 5.3</w:t>
        </w:r>
      </w:hyperlink>
      <w:r w:rsidRPr="00631D4D">
        <w:rPr>
          <w:rFonts w:ascii="Calibri" w:hAnsi="Calibri" w:cs="Calibri"/>
        </w:rPr>
        <w:t xml:space="preserve"> настоящего Порядка.</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r w:rsidRPr="00631D4D">
        <w:rPr>
          <w:rFonts w:ascii="Calibri" w:hAnsi="Calibri" w:cs="Calibri"/>
        </w:rPr>
        <w:t xml:space="preserve">В строке с кодом </w:t>
      </w:r>
      <w:hyperlink w:anchor="Par2651" w:history="1">
        <w:r w:rsidRPr="00631D4D">
          <w:rPr>
            <w:rFonts w:ascii="Calibri" w:hAnsi="Calibri" w:cs="Calibri"/>
          </w:rPr>
          <w:t>110</w:t>
        </w:r>
      </w:hyperlink>
      <w:r w:rsidRPr="00631D4D">
        <w:rPr>
          <w:rFonts w:ascii="Calibri" w:hAnsi="Calibri" w:cs="Calibri"/>
        </w:rPr>
        <w:t xml:space="preserve"> указывается сумма налоговой льготы, уменьшающей сумму авансового платежа, подлежащую уплате в бюджет.</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jc w:val="right"/>
        <w:outlineLvl w:val="1"/>
        <w:rPr>
          <w:rFonts w:ascii="Calibri" w:hAnsi="Calibri" w:cs="Calibri"/>
        </w:rPr>
      </w:pPr>
      <w:bookmarkStart w:id="250" w:name="Par3940"/>
      <w:bookmarkEnd w:id="250"/>
      <w:r w:rsidRPr="00631D4D">
        <w:rPr>
          <w:rFonts w:ascii="Calibri" w:hAnsi="Calibri" w:cs="Calibri"/>
        </w:rPr>
        <w:t>Приложение N 1</w:t>
      </w:r>
    </w:p>
    <w:p w:rsidR="00631D4D" w:rsidRPr="00631D4D" w:rsidRDefault="00631D4D">
      <w:pPr>
        <w:widowControl w:val="0"/>
        <w:autoSpaceDE w:val="0"/>
        <w:autoSpaceDN w:val="0"/>
        <w:adjustRightInd w:val="0"/>
        <w:spacing w:after="0" w:line="240" w:lineRule="auto"/>
        <w:jc w:val="right"/>
        <w:rPr>
          <w:rFonts w:ascii="Calibri" w:hAnsi="Calibri" w:cs="Calibri"/>
        </w:rPr>
      </w:pPr>
      <w:r w:rsidRPr="00631D4D">
        <w:rPr>
          <w:rFonts w:ascii="Calibri" w:hAnsi="Calibri" w:cs="Calibri"/>
        </w:rPr>
        <w:t>к Порядку заполнения налогового</w:t>
      </w:r>
    </w:p>
    <w:p w:rsidR="00631D4D" w:rsidRPr="00631D4D" w:rsidRDefault="00631D4D">
      <w:pPr>
        <w:widowControl w:val="0"/>
        <w:autoSpaceDE w:val="0"/>
        <w:autoSpaceDN w:val="0"/>
        <w:adjustRightInd w:val="0"/>
        <w:spacing w:after="0" w:line="240" w:lineRule="auto"/>
        <w:jc w:val="right"/>
        <w:rPr>
          <w:rFonts w:ascii="Calibri" w:hAnsi="Calibri" w:cs="Calibri"/>
        </w:rPr>
      </w:pPr>
      <w:r w:rsidRPr="00631D4D">
        <w:rPr>
          <w:rFonts w:ascii="Calibri" w:hAnsi="Calibri" w:cs="Calibri"/>
        </w:rPr>
        <w:t>расчета по авансовому платежу</w:t>
      </w:r>
    </w:p>
    <w:p w:rsidR="00631D4D" w:rsidRPr="00631D4D" w:rsidRDefault="00631D4D">
      <w:pPr>
        <w:widowControl w:val="0"/>
        <w:autoSpaceDE w:val="0"/>
        <w:autoSpaceDN w:val="0"/>
        <w:adjustRightInd w:val="0"/>
        <w:spacing w:after="0" w:line="240" w:lineRule="auto"/>
        <w:jc w:val="right"/>
        <w:rPr>
          <w:rFonts w:ascii="Calibri" w:hAnsi="Calibri" w:cs="Calibri"/>
        </w:rPr>
      </w:pPr>
      <w:r w:rsidRPr="00631D4D">
        <w:rPr>
          <w:rFonts w:ascii="Calibri" w:hAnsi="Calibri" w:cs="Calibri"/>
        </w:rPr>
        <w:t>по налогу на имущество организаций,</w:t>
      </w:r>
    </w:p>
    <w:p w:rsidR="00631D4D" w:rsidRPr="00631D4D" w:rsidRDefault="00631D4D">
      <w:pPr>
        <w:widowControl w:val="0"/>
        <w:autoSpaceDE w:val="0"/>
        <w:autoSpaceDN w:val="0"/>
        <w:adjustRightInd w:val="0"/>
        <w:spacing w:after="0" w:line="240" w:lineRule="auto"/>
        <w:jc w:val="right"/>
        <w:rPr>
          <w:rFonts w:ascii="Calibri" w:hAnsi="Calibri" w:cs="Calibri"/>
        </w:rPr>
      </w:pPr>
      <w:r w:rsidRPr="00631D4D">
        <w:rPr>
          <w:rFonts w:ascii="Calibri" w:hAnsi="Calibri" w:cs="Calibri"/>
        </w:rPr>
        <w:t>утвержденному Приказом ФНС России</w:t>
      </w:r>
    </w:p>
    <w:p w:rsidR="00631D4D" w:rsidRPr="00631D4D" w:rsidRDefault="00631D4D">
      <w:pPr>
        <w:widowControl w:val="0"/>
        <w:autoSpaceDE w:val="0"/>
        <w:autoSpaceDN w:val="0"/>
        <w:adjustRightInd w:val="0"/>
        <w:spacing w:after="0" w:line="240" w:lineRule="auto"/>
        <w:jc w:val="right"/>
        <w:rPr>
          <w:rFonts w:ascii="Calibri" w:hAnsi="Calibri" w:cs="Calibri"/>
        </w:rPr>
      </w:pPr>
      <w:r w:rsidRPr="00631D4D">
        <w:rPr>
          <w:rFonts w:ascii="Calibri" w:hAnsi="Calibri" w:cs="Calibri"/>
        </w:rPr>
        <w:t>от 24.11.2011 N ММВ-7-11/895</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jc w:val="center"/>
        <w:rPr>
          <w:rFonts w:ascii="Calibri" w:hAnsi="Calibri" w:cs="Calibri"/>
        </w:rPr>
      </w:pPr>
      <w:bookmarkStart w:id="251" w:name="Par3947"/>
      <w:bookmarkEnd w:id="251"/>
      <w:r w:rsidRPr="00631D4D">
        <w:rPr>
          <w:rFonts w:ascii="Calibri" w:hAnsi="Calibri" w:cs="Calibri"/>
        </w:rPr>
        <w:t>КОДЫ ОТЧЕТНЫХ ПЕРИОДОВ</w:t>
      </w:r>
    </w:p>
    <w:p w:rsidR="00631D4D" w:rsidRPr="00631D4D" w:rsidRDefault="00631D4D">
      <w:pPr>
        <w:widowControl w:val="0"/>
        <w:autoSpaceDE w:val="0"/>
        <w:autoSpaceDN w:val="0"/>
        <w:adjustRightInd w:val="0"/>
        <w:spacing w:after="0" w:line="240" w:lineRule="auto"/>
        <w:jc w:val="both"/>
        <w:rPr>
          <w:rFonts w:ascii="Calibri" w:hAnsi="Calibri" w:cs="Calibri"/>
        </w:rPr>
      </w:pPr>
    </w:p>
    <w:tbl>
      <w:tblPr>
        <w:tblW w:w="0" w:type="auto"/>
        <w:tblCellSpacing w:w="5" w:type="nil"/>
        <w:tblInd w:w="40" w:type="dxa"/>
        <w:tblLayout w:type="fixed"/>
        <w:tblCellMar>
          <w:top w:w="75" w:type="dxa"/>
          <w:left w:w="40" w:type="dxa"/>
          <w:bottom w:w="75" w:type="dxa"/>
          <w:right w:w="40" w:type="dxa"/>
        </w:tblCellMar>
        <w:tblLook w:val="0000"/>
      </w:tblPr>
      <w:tblGrid>
        <w:gridCol w:w="714"/>
        <w:gridCol w:w="8330"/>
      </w:tblGrid>
      <w:tr w:rsidR="00631D4D" w:rsidRPr="00631D4D">
        <w:trPr>
          <w:tblCellSpacing w:w="5" w:type="nil"/>
        </w:trPr>
        <w:tc>
          <w:tcPr>
            <w:tcW w:w="714" w:type="dxa"/>
            <w:tcBorders>
              <w:top w:val="single" w:sz="8" w:space="0" w:color="auto"/>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Код </w:t>
            </w:r>
          </w:p>
        </w:tc>
        <w:tc>
          <w:tcPr>
            <w:tcW w:w="8330" w:type="dxa"/>
            <w:tcBorders>
              <w:top w:val="single" w:sz="8" w:space="0" w:color="auto"/>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Наименование                            </w:t>
            </w:r>
          </w:p>
        </w:tc>
      </w:tr>
      <w:tr w:rsidR="00631D4D" w:rsidRPr="00631D4D">
        <w:trPr>
          <w:tblCellSpacing w:w="5" w:type="nil"/>
        </w:trPr>
        <w:tc>
          <w:tcPr>
            <w:tcW w:w="714"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21  </w:t>
            </w:r>
          </w:p>
        </w:tc>
        <w:tc>
          <w:tcPr>
            <w:tcW w:w="8330"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I квартал                                                           </w:t>
            </w:r>
          </w:p>
        </w:tc>
      </w:tr>
      <w:tr w:rsidR="00631D4D" w:rsidRPr="00631D4D">
        <w:trPr>
          <w:tblCellSpacing w:w="5" w:type="nil"/>
        </w:trPr>
        <w:tc>
          <w:tcPr>
            <w:tcW w:w="714"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31  </w:t>
            </w:r>
          </w:p>
        </w:tc>
        <w:tc>
          <w:tcPr>
            <w:tcW w:w="8330"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полугодие                                                           </w:t>
            </w:r>
          </w:p>
        </w:tc>
      </w:tr>
      <w:tr w:rsidR="00631D4D" w:rsidRPr="00631D4D">
        <w:trPr>
          <w:tblCellSpacing w:w="5" w:type="nil"/>
        </w:trPr>
        <w:tc>
          <w:tcPr>
            <w:tcW w:w="714"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33  </w:t>
            </w:r>
          </w:p>
        </w:tc>
        <w:tc>
          <w:tcPr>
            <w:tcW w:w="8330"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9 месяцев                                                           </w:t>
            </w:r>
          </w:p>
        </w:tc>
      </w:tr>
      <w:tr w:rsidR="00631D4D" w:rsidRPr="00631D4D">
        <w:trPr>
          <w:tblCellSpacing w:w="5" w:type="nil"/>
        </w:trPr>
        <w:tc>
          <w:tcPr>
            <w:tcW w:w="714"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51  </w:t>
            </w:r>
          </w:p>
        </w:tc>
        <w:tc>
          <w:tcPr>
            <w:tcW w:w="8330"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I квартал при реорганизации организации                             </w:t>
            </w:r>
          </w:p>
        </w:tc>
      </w:tr>
      <w:tr w:rsidR="00631D4D" w:rsidRPr="00631D4D">
        <w:trPr>
          <w:tblCellSpacing w:w="5" w:type="nil"/>
        </w:trPr>
        <w:tc>
          <w:tcPr>
            <w:tcW w:w="714"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52  </w:t>
            </w:r>
          </w:p>
        </w:tc>
        <w:tc>
          <w:tcPr>
            <w:tcW w:w="8330"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полугодие при реорганизации организации                             </w:t>
            </w:r>
          </w:p>
        </w:tc>
      </w:tr>
      <w:tr w:rsidR="00631D4D" w:rsidRPr="00631D4D">
        <w:trPr>
          <w:tblCellSpacing w:w="5" w:type="nil"/>
        </w:trPr>
        <w:tc>
          <w:tcPr>
            <w:tcW w:w="714"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53  </w:t>
            </w:r>
          </w:p>
        </w:tc>
        <w:tc>
          <w:tcPr>
            <w:tcW w:w="8330"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9 месяцев при реорганизации организации                             </w:t>
            </w:r>
          </w:p>
        </w:tc>
      </w:tr>
    </w:tbl>
    <w:p w:rsidR="00631D4D" w:rsidRPr="00631D4D" w:rsidRDefault="00631D4D">
      <w:pPr>
        <w:widowControl w:val="0"/>
        <w:autoSpaceDE w:val="0"/>
        <w:autoSpaceDN w:val="0"/>
        <w:adjustRightInd w:val="0"/>
        <w:spacing w:after="0" w:line="240" w:lineRule="auto"/>
        <w:jc w:val="both"/>
        <w:rPr>
          <w:rFonts w:ascii="Calibri" w:hAnsi="Calibri" w:cs="Calibri"/>
        </w:rPr>
      </w:pPr>
    </w:p>
    <w:p w:rsidR="00631D4D" w:rsidRPr="00631D4D" w:rsidRDefault="00631D4D">
      <w:pPr>
        <w:widowControl w:val="0"/>
        <w:autoSpaceDE w:val="0"/>
        <w:autoSpaceDN w:val="0"/>
        <w:adjustRightInd w:val="0"/>
        <w:spacing w:after="0" w:line="240" w:lineRule="auto"/>
        <w:jc w:val="right"/>
        <w:rPr>
          <w:rFonts w:ascii="Calibri" w:hAnsi="Calibri" w:cs="Calibri"/>
        </w:rPr>
      </w:pPr>
    </w:p>
    <w:p w:rsidR="00631D4D" w:rsidRPr="00631D4D" w:rsidRDefault="00631D4D">
      <w:pPr>
        <w:widowControl w:val="0"/>
        <w:autoSpaceDE w:val="0"/>
        <w:autoSpaceDN w:val="0"/>
        <w:adjustRightInd w:val="0"/>
        <w:spacing w:after="0" w:line="240" w:lineRule="auto"/>
        <w:jc w:val="right"/>
        <w:rPr>
          <w:rFonts w:ascii="Calibri" w:hAnsi="Calibri" w:cs="Calibri"/>
        </w:rPr>
      </w:pPr>
    </w:p>
    <w:p w:rsidR="00631D4D" w:rsidRPr="00631D4D" w:rsidRDefault="00631D4D">
      <w:pPr>
        <w:widowControl w:val="0"/>
        <w:autoSpaceDE w:val="0"/>
        <w:autoSpaceDN w:val="0"/>
        <w:adjustRightInd w:val="0"/>
        <w:spacing w:after="0" w:line="240" w:lineRule="auto"/>
        <w:jc w:val="right"/>
        <w:rPr>
          <w:rFonts w:ascii="Calibri" w:hAnsi="Calibri" w:cs="Calibri"/>
        </w:rPr>
      </w:pPr>
    </w:p>
    <w:p w:rsidR="00631D4D" w:rsidRPr="00631D4D" w:rsidRDefault="00631D4D">
      <w:pPr>
        <w:widowControl w:val="0"/>
        <w:autoSpaceDE w:val="0"/>
        <w:autoSpaceDN w:val="0"/>
        <w:adjustRightInd w:val="0"/>
        <w:spacing w:after="0" w:line="240" w:lineRule="auto"/>
        <w:jc w:val="right"/>
        <w:rPr>
          <w:rFonts w:ascii="Calibri" w:hAnsi="Calibri" w:cs="Calibri"/>
        </w:rPr>
      </w:pPr>
    </w:p>
    <w:p w:rsidR="00631D4D" w:rsidRPr="00631D4D" w:rsidRDefault="00631D4D">
      <w:pPr>
        <w:widowControl w:val="0"/>
        <w:autoSpaceDE w:val="0"/>
        <w:autoSpaceDN w:val="0"/>
        <w:adjustRightInd w:val="0"/>
        <w:spacing w:after="0" w:line="240" w:lineRule="auto"/>
        <w:jc w:val="right"/>
        <w:outlineLvl w:val="1"/>
        <w:rPr>
          <w:rFonts w:ascii="Calibri" w:hAnsi="Calibri" w:cs="Calibri"/>
        </w:rPr>
      </w:pPr>
      <w:bookmarkStart w:id="252" w:name="Par3969"/>
      <w:bookmarkEnd w:id="252"/>
      <w:r w:rsidRPr="00631D4D">
        <w:rPr>
          <w:rFonts w:ascii="Calibri" w:hAnsi="Calibri" w:cs="Calibri"/>
        </w:rPr>
        <w:t>Приложение N 2</w:t>
      </w:r>
    </w:p>
    <w:p w:rsidR="00631D4D" w:rsidRPr="00631D4D" w:rsidRDefault="00631D4D">
      <w:pPr>
        <w:widowControl w:val="0"/>
        <w:autoSpaceDE w:val="0"/>
        <w:autoSpaceDN w:val="0"/>
        <w:adjustRightInd w:val="0"/>
        <w:spacing w:after="0" w:line="240" w:lineRule="auto"/>
        <w:jc w:val="right"/>
        <w:rPr>
          <w:rFonts w:ascii="Calibri" w:hAnsi="Calibri" w:cs="Calibri"/>
        </w:rPr>
      </w:pPr>
      <w:r w:rsidRPr="00631D4D">
        <w:rPr>
          <w:rFonts w:ascii="Calibri" w:hAnsi="Calibri" w:cs="Calibri"/>
        </w:rPr>
        <w:t>к Порядку заполнения налогового</w:t>
      </w:r>
    </w:p>
    <w:p w:rsidR="00631D4D" w:rsidRPr="00631D4D" w:rsidRDefault="00631D4D">
      <w:pPr>
        <w:widowControl w:val="0"/>
        <w:autoSpaceDE w:val="0"/>
        <w:autoSpaceDN w:val="0"/>
        <w:adjustRightInd w:val="0"/>
        <w:spacing w:after="0" w:line="240" w:lineRule="auto"/>
        <w:jc w:val="right"/>
        <w:rPr>
          <w:rFonts w:ascii="Calibri" w:hAnsi="Calibri" w:cs="Calibri"/>
        </w:rPr>
      </w:pPr>
      <w:r w:rsidRPr="00631D4D">
        <w:rPr>
          <w:rFonts w:ascii="Calibri" w:hAnsi="Calibri" w:cs="Calibri"/>
        </w:rPr>
        <w:t>расчета по авансовому платежу</w:t>
      </w:r>
    </w:p>
    <w:p w:rsidR="00631D4D" w:rsidRPr="00631D4D" w:rsidRDefault="00631D4D">
      <w:pPr>
        <w:widowControl w:val="0"/>
        <w:autoSpaceDE w:val="0"/>
        <w:autoSpaceDN w:val="0"/>
        <w:adjustRightInd w:val="0"/>
        <w:spacing w:after="0" w:line="240" w:lineRule="auto"/>
        <w:jc w:val="right"/>
        <w:rPr>
          <w:rFonts w:ascii="Calibri" w:hAnsi="Calibri" w:cs="Calibri"/>
        </w:rPr>
      </w:pPr>
      <w:r w:rsidRPr="00631D4D">
        <w:rPr>
          <w:rFonts w:ascii="Calibri" w:hAnsi="Calibri" w:cs="Calibri"/>
        </w:rPr>
        <w:t>по налогу на имущество организаций,</w:t>
      </w:r>
    </w:p>
    <w:p w:rsidR="00631D4D" w:rsidRPr="00631D4D" w:rsidRDefault="00631D4D">
      <w:pPr>
        <w:widowControl w:val="0"/>
        <w:autoSpaceDE w:val="0"/>
        <w:autoSpaceDN w:val="0"/>
        <w:adjustRightInd w:val="0"/>
        <w:spacing w:after="0" w:line="240" w:lineRule="auto"/>
        <w:jc w:val="right"/>
        <w:rPr>
          <w:rFonts w:ascii="Calibri" w:hAnsi="Calibri" w:cs="Calibri"/>
        </w:rPr>
      </w:pPr>
      <w:r w:rsidRPr="00631D4D">
        <w:rPr>
          <w:rFonts w:ascii="Calibri" w:hAnsi="Calibri" w:cs="Calibri"/>
        </w:rPr>
        <w:t>утвержденному Приказом ФНС России</w:t>
      </w:r>
    </w:p>
    <w:p w:rsidR="00631D4D" w:rsidRPr="00631D4D" w:rsidRDefault="00631D4D">
      <w:pPr>
        <w:widowControl w:val="0"/>
        <w:autoSpaceDE w:val="0"/>
        <w:autoSpaceDN w:val="0"/>
        <w:adjustRightInd w:val="0"/>
        <w:spacing w:after="0" w:line="240" w:lineRule="auto"/>
        <w:jc w:val="right"/>
        <w:rPr>
          <w:rFonts w:ascii="Calibri" w:hAnsi="Calibri" w:cs="Calibri"/>
        </w:rPr>
      </w:pPr>
      <w:r w:rsidRPr="00631D4D">
        <w:rPr>
          <w:rFonts w:ascii="Calibri" w:hAnsi="Calibri" w:cs="Calibri"/>
        </w:rPr>
        <w:t>от 24.11.2011 N ММВ-7-11/895</w:t>
      </w:r>
    </w:p>
    <w:p w:rsidR="00631D4D" w:rsidRPr="00631D4D" w:rsidRDefault="00631D4D">
      <w:pPr>
        <w:widowControl w:val="0"/>
        <w:autoSpaceDE w:val="0"/>
        <w:autoSpaceDN w:val="0"/>
        <w:adjustRightInd w:val="0"/>
        <w:spacing w:after="0" w:line="240" w:lineRule="auto"/>
        <w:jc w:val="center"/>
        <w:rPr>
          <w:rFonts w:ascii="Calibri" w:hAnsi="Calibri" w:cs="Calibri"/>
        </w:rPr>
      </w:pPr>
    </w:p>
    <w:p w:rsidR="00631D4D" w:rsidRPr="00631D4D" w:rsidRDefault="00631D4D">
      <w:pPr>
        <w:widowControl w:val="0"/>
        <w:autoSpaceDE w:val="0"/>
        <w:autoSpaceDN w:val="0"/>
        <w:adjustRightInd w:val="0"/>
        <w:spacing w:after="0" w:line="240" w:lineRule="auto"/>
        <w:jc w:val="center"/>
        <w:rPr>
          <w:rFonts w:ascii="Calibri" w:hAnsi="Calibri" w:cs="Calibri"/>
        </w:rPr>
      </w:pPr>
      <w:bookmarkStart w:id="253" w:name="Par3976"/>
      <w:bookmarkEnd w:id="253"/>
      <w:r w:rsidRPr="00631D4D">
        <w:rPr>
          <w:rFonts w:ascii="Calibri" w:hAnsi="Calibri" w:cs="Calibri"/>
        </w:rPr>
        <w:t>КОДЫ ФОРМ РЕОРГАНИЗАЦИИ ОРГАНИЗАЦИИ</w:t>
      </w:r>
    </w:p>
    <w:p w:rsidR="00631D4D" w:rsidRPr="00631D4D" w:rsidRDefault="00631D4D">
      <w:pPr>
        <w:widowControl w:val="0"/>
        <w:autoSpaceDE w:val="0"/>
        <w:autoSpaceDN w:val="0"/>
        <w:adjustRightInd w:val="0"/>
        <w:spacing w:after="0" w:line="240" w:lineRule="auto"/>
        <w:jc w:val="center"/>
        <w:rPr>
          <w:rFonts w:ascii="Calibri" w:hAnsi="Calibri" w:cs="Calibri"/>
        </w:rPr>
      </w:pPr>
    </w:p>
    <w:tbl>
      <w:tblPr>
        <w:tblW w:w="0" w:type="auto"/>
        <w:tblCellSpacing w:w="5" w:type="nil"/>
        <w:tblInd w:w="40" w:type="dxa"/>
        <w:tblLayout w:type="fixed"/>
        <w:tblCellMar>
          <w:top w:w="75" w:type="dxa"/>
          <w:left w:w="40" w:type="dxa"/>
          <w:bottom w:w="75" w:type="dxa"/>
          <w:right w:w="40" w:type="dxa"/>
        </w:tblCellMar>
        <w:tblLook w:val="0000"/>
      </w:tblPr>
      <w:tblGrid>
        <w:gridCol w:w="714"/>
        <w:gridCol w:w="8330"/>
      </w:tblGrid>
      <w:tr w:rsidR="00631D4D" w:rsidRPr="00631D4D">
        <w:trPr>
          <w:tblCellSpacing w:w="5" w:type="nil"/>
        </w:trPr>
        <w:tc>
          <w:tcPr>
            <w:tcW w:w="714" w:type="dxa"/>
            <w:tcBorders>
              <w:top w:val="single" w:sz="8" w:space="0" w:color="auto"/>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Код </w:t>
            </w:r>
          </w:p>
        </w:tc>
        <w:tc>
          <w:tcPr>
            <w:tcW w:w="8330" w:type="dxa"/>
            <w:tcBorders>
              <w:top w:val="single" w:sz="8" w:space="0" w:color="auto"/>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Наименование                            </w:t>
            </w:r>
          </w:p>
        </w:tc>
      </w:tr>
      <w:tr w:rsidR="00631D4D" w:rsidRPr="00631D4D">
        <w:trPr>
          <w:tblCellSpacing w:w="5" w:type="nil"/>
        </w:trPr>
        <w:tc>
          <w:tcPr>
            <w:tcW w:w="714"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1   </w:t>
            </w:r>
          </w:p>
        </w:tc>
        <w:tc>
          <w:tcPr>
            <w:tcW w:w="8330"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Преобразование                                                      </w:t>
            </w:r>
          </w:p>
        </w:tc>
      </w:tr>
      <w:tr w:rsidR="00631D4D" w:rsidRPr="00631D4D">
        <w:trPr>
          <w:tblCellSpacing w:w="5" w:type="nil"/>
        </w:trPr>
        <w:tc>
          <w:tcPr>
            <w:tcW w:w="714"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2   </w:t>
            </w:r>
          </w:p>
        </w:tc>
        <w:tc>
          <w:tcPr>
            <w:tcW w:w="8330"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Слияние                                                             </w:t>
            </w:r>
          </w:p>
        </w:tc>
      </w:tr>
      <w:tr w:rsidR="00631D4D" w:rsidRPr="00631D4D">
        <w:trPr>
          <w:tblCellSpacing w:w="5" w:type="nil"/>
        </w:trPr>
        <w:tc>
          <w:tcPr>
            <w:tcW w:w="714"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3   </w:t>
            </w:r>
          </w:p>
        </w:tc>
        <w:tc>
          <w:tcPr>
            <w:tcW w:w="8330"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Разделение                                                          </w:t>
            </w:r>
          </w:p>
        </w:tc>
      </w:tr>
      <w:tr w:rsidR="00631D4D" w:rsidRPr="00631D4D">
        <w:trPr>
          <w:tblCellSpacing w:w="5" w:type="nil"/>
        </w:trPr>
        <w:tc>
          <w:tcPr>
            <w:tcW w:w="714"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5   </w:t>
            </w:r>
          </w:p>
        </w:tc>
        <w:tc>
          <w:tcPr>
            <w:tcW w:w="8330"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Присоединение                                                       </w:t>
            </w:r>
          </w:p>
        </w:tc>
      </w:tr>
      <w:tr w:rsidR="00631D4D" w:rsidRPr="00631D4D">
        <w:trPr>
          <w:tblCellSpacing w:w="5" w:type="nil"/>
        </w:trPr>
        <w:tc>
          <w:tcPr>
            <w:tcW w:w="714"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6   </w:t>
            </w:r>
          </w:p>
        </w:tc>
        <w:tc>
          <w:tcPr>
            <w:tcW w:w="8330"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Разделение с одновременным присоединением                           </w:t>
            </w:r>
          </w:p>
        </w:tc>
      </w:tr>
    </w:tbl>
    <w:p w:rsidR="00631D4D" w:rsidRPr="00631D4D" w:rsidRDefault="00631D4D">
      <w:pPr>
        <w:widowControl w:val="0"/>
        <w:autoSpaceDE w:val="0"/>
        <w:autoSpaceDN w:val="0"/>
        <w:adjustRightInd w:val="0"/>
        <w:spacing w:after="0" w:line="240" w:lineRule="auto"/>
        <w:jc w:val="right"/>
        <w:rPr>
          <w:rFonts w:ascii="Calibri" w:hAnsi="Calibri" w:cs="Calibri"/>
        </w:rPr>
      </w:pPr>
    </w:p>
    <w:p w:rsidR="00631D4D" w:rsidRPr="00631D4D" w:rsidRDefault="00631D4D">
      <w:pPr>
        <w:widowControl w:val="0"/>
        <w:autoSpaceDE w:val="0"/>
        <w:autoSpaceDN w:val="0"/>
        <w:adjustRightInd w:val="0"/>
        <w:spacing w:after="0" w:line="240" w:lineRule="auto"/>
        <w:jc w:val="right"/>
        <w:rPr>
          <w:rFonts w:ascii="Calibri" w:hAnsi="Calibri" w:cs="Calibri"/>
        </w:rPr>
      </w:pPr>
    </w:p>
    <w:p w:rsidR="00631D4D" w:rsidRPr="00631D4D" w:rsidRDefault="00631D4D">
      <w:pPr>
        <w:widowControl w:val="0"/>
        <w:autoSpaceDE w:val="0"/>
        <w:autoSpaceDN w:val="0"/>
        <w:adjustRightInd w:val="0"/>
        <w:spacing w:after="0" w:line="240" w:lineRule="auto"/>
        <w:jc w:val="right"/>
        <w:rPr>
          <w:rFonts w:ascii="Calibri" w:hAnsi="Calibri" w:cs="Calibri"/>
        </w:rPr>
      </w:pPr>
    </w:p>
    <w:p w:rsidR="00631D4D" w:rsidRPr="00631D4D" w:rsidRDefault="00631D4D">
      <w:pPr>
        <w:widowControl w:val="0"/>
        <w:autoSpaceDE w:val="0"/>
        <w:autoSpaceDN w:val="0"/>
        <w:adjustRightInd w:val="0"/>
        <w:spacing w:after="0" w:line="240" w:lineRule="auto"/>
        <w:jc w:val="right"/>
        <w:rPr>
          <w:rFonts w:ascii="Calibri" w:hAnsi="Calibri" w:cs="Calibri"/>
        </w:rPr>
      </w:pPr>
    </w:p>
    <w:p w:rsidR="00631D4D" w:rsidRPr="00631D4D" w:rsidRDefault="00631D4D">
      <w:pPr>
        <w:widowControl w:val="0"/>
        <w:autoSpaceDE w:val="0"/>
        <w:autoSpaceDN w:val="0"/>
        <w:adjustRightInd w:val="0"/>
        <w:spacing w:after="0" w:line="240" w:lineRule="auto"/>
        <w:jc w:val="right"/>
        <w:rPr>
          <w:rFonts w:ascii="Calibri" w:hAnsi="Calibri" w:cs="Calibri"/>
        </w:rPr>
      </w:pPr>
    </w:p>
    <w:p w:rsidR="00631D4D" w:rsidRPr="00631D4D" w:rsidRDefault="00631D4D">
      <w:pPr>
        <w:widowControl w:val="0"/>
        <w:autoSpaceDE w:val="0"/>
        <w:autoSpaceDN w:val="0"/>
        <w:adjustRightInd w:val="0"/>
        <w:spacing w:after="0" w:line="240" w:lineRule="auto"/>
        <w:jc w:val="right"/>
        <w:outlineLvl w:val="1"/>
        <w:rPr>
          <w:rFonts w:ascii="Calibri" w:hAnsi="Calibri" w:cs="Calibri"/>
        </w:rPr>
      </w:pPr>
      <w:bookmarkStart w:id="254" w:name="Par3996"/>
      <w:bookmarkEnd w:id="254"/>
      <w:r w:rsidRPr="00631D4D">
        <w:rPr>
          <w:rFonts w:ascii="Calibri" w:hAnsi="Calibri" w:cs="Calibri"/>
        </w:rPr>
        <w:t>Приложение N 3</w:t>
      </w:r>
    </w:p>
    <w:p w:rsidR="00631D4D" w:rsidRPr="00631D4D" w:rsidRDefault="00631D4D">
      <w:pPr>
        <w:widowControl w:val="0"/>
        <w:autoSpaceDE w:val="0"/>
        <w:autoSpaceDN w:val="0"/>
        <w:adjustRightInd w:val="0"/>
        <w:spacing w:after="0" w:line="240" w:lineRule="auto"/>
        <w:jc w:val="right"/>
        <w:rPr>
          <w:rFonts w:ascii="Calibri" w:hAnsi="Calibri" w:cs="Calibri"/>
        </w:rPr>
      </w:pPr>
      <w:r w:rsidRPr="00631D4D">
        <w:rPr>
          <w:rFonts w:ascii="Calibri" w:hAnsi="Calibri" w:cs="Calibri"/>
        </w:rPr>
        <w:t>к Порядку заполнения налогового</w:t>
      </w:r>
    </w:p>
    <w:p w:rsidR="00631D4D" w:rsidRPr="00631D4D" w:rsidRDefault="00631D4D">
      <w:pPr>
        <w:widowControl w:val="0"/>
        <w:autoSpaceDE w:val="0"/>
        <w:autoSpaceDN w:val="0"/>
        <w:adjustRightInd w:val="0"/>
        <w:spacing w:after="0" w:line="240" w:lineRule="auto"/>
        <w:jc w:val="right"/>
        <w:rPr>
          <w:rFonts w:ascii="Calibri" w:hAnsi="Calibri" w:cs="Calibri"/>
        </w:rPr>
      </w:pPr>
      <w:r w:rsidRPr="00631D4D">
        <w:rPr>
          <w:rFonts w:ascii="Calibri" w:hAnsi="Calibri" w:cs="Calibri"/>
        </w:rPr>
        <w:t>расчета по авансовому платежу</w:t>
      </w:r>
    </w:p>
    <w:p w:rsidR="00631D4D" w:rsidRPr="00631D4D" w:rsidRDefault="00631D4D">
      <w:pPr>
        <w:widowControl w:val="0"/>
        <w:autoSpaceDE w:val="0"/>
        <w:autoSpaceDN w:val="0"/>
        <w:adjustRightInd w:val="0"/>
        <w:spacing w:after="0" w:line="240" w:lineRule="auto"/>
        <w:jc w:val="right"/>
        <w:rPr>
          <w:rFonts w:ascii="Calibri" w:hAnsi="Calibri" w:cs="Calibri"/>
        </w:rPr>
      </w:pPr>
      <w:r w:rsidRPr="00631D4D">
        <w:rPr>
          <w:rFonts w:ascii="Calibri" w:hAnsi="Calibri" w:cs="Calibri"/>
        </w:rPr>
        <w:t>по налогу на имущество организаций,</w:t>
      </w:r>
    </w:p>
    <w:p w:rsidR="00631D4D" w:rsidRPr="00631D4D" w:rsidRDefault="00631D4D">
      <w:pPr>
        <w:widowControl w:val="0"/>
        <w:autoSpaceDE w:val="0"/>
        <w:autoSpaceDN w:val="0"/>
        <w:adjustRightInd w:val="0"/>
        <w:spacing w:after="0" w:line="240" w:lineRule="auto"/>
        <w:jc w:val="right"/>
        <w:rPr>
          <w:rFonts w:ascii="Calibri" w:hAnsi="Calibri" w:cs="Calibri"/>
        </w:rPr>
      </w:pPr>
      <w:r w:rsidRPr="00631D4D">
        <w:rPr>
          <w:rFonts w:ascii="Calibri" w:hAnsi="Calibri" w:cs="Calibri"/>
        </w:rPr>
        <w:t>утвержденному Приказом ФНС России</w:t>
      </w:r>
    </w:p>
    <w:p w:rsidR="00631D4D" w:rsidRPr="00631D4D" w:rsidRDefault="00631D4D">
      <w:pPr>
        <w:widowControl w:val="0"/>
        <w:autoSpaceDE w:val="0"/>
        <w:autoSpaceDN w:val="0"/>
        <w:adjustRightInd w:val="0"/>
        <w:spacing w:after="0" w:line="240" w:lineRule="auto"/>
        <w:jc w:val="right"/>
        <w:rPr>
          <w:rFonts w:ascii="Calibri" w:hAnsi="Calibri" w:cs="Calibri"/>
        </w:rPr>
      </w:pPr>
      <w:r w:rsidRPr="00631D4D">
        <w:rPr>
          <w:rFonts w:ascii="Calibri" w:hAnsi="Calibri" w:cs="Calibri"/>
        </w:rPr>
        <w:t>от 24.11.2011 N ММВ-7-11/895</w:t>
      </w:r>
    </w:p>
    <w:p w:rsidR="00631D4D" w:rsidRPr="00631D4D" w:rsidRDefault="00631D4D">
      <w:pPr>
        <w:widowControl w:val="0"/>
        <w:autoSpaceDE w:val="0"/>
        <w:autoSpaceDN w:val="0"/>
        <w:adjustRightInd w:val="0"/>
        <w:spacing w:after="0" w:line="240" w:lineRule="auto"/>
        <w:jc w:val="center"/>
        <w:rPr>
          <w:rFonts w:ascii="Calibri" w:hAnsi="Calibri" w:cs="Calibri"/>
        </w:rPr>
      </w:pPr>
    </w:p>
    <w:p w:rsidR="00631D4D" w:rsidRPr="00631D4D" w:rsidRDefault="00631D4D">
      <w:pPr>
        <w:widowControl w:val="0"/>
        <w:autoSpaceDE w:val="0"/>
        <w:autoSpaceDN w:val="0"/>
        <w:adjustRightInd w:val="0"/>
        <w:spacing w:after="0" w:line="240" w:lineRule="auto"/>
        <w:jc w:val="center"/>
        <w:rPr>
          <w:rFonts w:ascii="Calibri" w:hAnsi="Calibri" w:cs="Calibri"/>
        </w:rPr>
      </w:pPr>
      <w:bookmarkStart w:id="255" w:name="Par4003"/>
      <w:bookmarkEnd w:id="255"/>
      <w:r w:rsidRPr="00631D4D">
        <w:rPr>
          <w:rFonts w:ascii="Calibri" w:hAnsi="Calibri" w:cs="Calibri"/>
        </w:rPr>
        <w:t>КОДЫ</w:t>
      </w:r>
    </w:p>
    <w:p w:rsidR="00631D4D" w:rsidRPr="00631D4D" w:rsidRDefault="00631D4D">
      <w:pPr>
        <w:widowControl w:val="0"/>
        <w:autoSpaceDE w:val="0"/>
        <w:autoSpaceDN w:val="0"/>
        <w:adjustRightInd w:val="0"/>
        <w:spacing w:after="0" w:line="240" w:lineRule="auto"/>
        <w:jc w:val="center"/>
        <w:rPr>
          <w:rFonts w:ascii="Calibri" w:hAnsi="Calibri" w:cs="Calibri"/>
        </w:rPr>
      </w:pPr>
      <w:r w:rsidRPr="00631D4D">
        <w:rPr>
          <w:rFonts w:ascii="Calibri" w:hAnsi="Calibri" w:cs="Calibri"/>
        </w:rPr>
        <w:t>ПРЕДСТАВЛЕНИЯ НАЛОГОВОГО РАСЧЕТА ПО АВАНСОВЫМ ПЛАТЕЖАМ</w:t>
      </w:r>
    </w:p>
    <w:p w:rsidR="00631D4D" w:rsidRPr="00631D4D" w:rsidRDefault="00631D4D">
      <w:pPr>
        <w:widowControl w:val="0"/>
        <w:autoSpaceDE w:val="0"/>
        <w:autoSpaceDN w:val="0"/>
        <w:adjustRightInd w:val="0"/>
        <w:spacing w:after="0" w:line="240" w:lineRule="auto"/>
        <w:jc w:val="center"/>
        <w:rPr>
          <w:rFonts w:ascii="Calibri" w:hAnsi="Calibri" w:cs="Calibri"/>
        </w:rPr>
      </w:pPr>
      <w:r w:rsidRPr="00631D4D">
        <w:rPr>
          <w:rFonts w:ascii="Calibri" w:hAnsi="Calibri" w:cs="Calibri"/>
        </w:rPr>
        <w:t>ПО НАЛОГУ НА ИМУЩЕСТВО ОРГАНИЗАЦИЙ</w:t>
      </w:r>
    </w:p>
    <w:p w:rsidR="00631D4D" w:rsidRPr="00631D4D" w:rsidRDefault="00631D4D">
      <w:pPr>
        <w:widowControl w:val="0"/>
        <w:autoSpaceDE w:val="0"/>
        <w:autoSpaceDN w:val="0"/>
        <w:adjustRightInd w:val="0"/>
        <w:spacing w:after="0" w:line="240" w:lineRule="auto"/>
        <w:jc w:val="center"/>
        <w:rPr>
          <w:rFonts w:ascii="Calibri" w:hAnsi="Calibri" w:cs="Calibri"/>
        </w:rPr>
      </w:pPr>
    </w:p>
    <w:tbl>
      <w:tblPr>
        <w:tblW w:w="0" w:type="auto"/>
        <w:tblCellSpacing w:w="5" w:type="nil"/>
        <w:tblInd w:w="40" w:type="dxa"/>
        <w:tblLayout w:type="fixed"/>
        <w:tblCellMar>
          <w:top w:w="75" w:type="dxa"/>
          <w:left w:w="40" w:type="dxa"/>
          <w:bottom w:w="75" w:type="dxa"/>
          <w:right w:w="40" w:type="dxa"/>
        </w:tblCellMar>
        <w:tblLook w:val="0000"/>
      </w:tblPr>
      <w:tblGrid>
        <w:gridCol w:w="714"/>
        <w:gridCol w:w="8330"/>
      </w:tblGrid>
      <w:tr w:rsidR="00631D4D" w:rsidRPr="00631D4D">
        <w:trPr>
          <w:tblCellSpacing w:w="5" w:type="nil"/>
        </w:trPr>
        <w:tc>
          <w:tcPr>
            <w:tcW w:w="714" w:type="dxa"/>
            <w:tcBorders>
              <w:top w:val="single" w:sz="8" w:space="0" w:color="auto"/>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Код </w:t>
            </w:r>
          </w:p>
        </w:tc>
        <w:tc>
          <w:tcPr>
            <w:tcW w:w="8330" w:type="dxa"/>
            <w:tcBorders>
              <w:top w:val="single" w:sz="8" w:space="0" w:color="auto"/>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Наименование                            </w:t>
            </w:r>
          </w:p>
        </w:tc>
      </w:tr>
      <w:tr w:rsidR="00631D4D" w:rsidRPr="00631D4D">
        <w:trPr>
          <w:tblCellSpacing w:w="5" w:type="nil"/>
        </w:trPr>
        <w:tc>
          <w:tcPr>
            <w:tcW w:w="714"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213 </w:t>
            </w:r>
          </w:p>
        </w:tc>
        <w:tc>
          <w:tcPr>
            <w:tcW w:w="8330"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По месту учета в качестве крупнейшего налогоплательщика             </w:t>
            </w:r>
          </w:p>
        </w:tc>
      </w:tr>
      <w:tr w:rsidR="00631D4D" w:rsidRPr="00631D4D">
        <w:trPr>
          <w:trHeight w:val="400"/>
          <w:tblCellSpacing w:w="5" w:type="nil"/>
        </w:trPr>
        <w:tc>
          <w:tcPr>
            <w:tcW w:w="714"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214 </w:t>
            </w:r>
          </w:p>
        </w:tc>
        <w:tc>
          <w:tcPr>
            <w:tcW w:w="8330"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По месту нахождения российской организации, не являющейся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крупнейшим налогоплательщиком                                       </w:t>
            </w:r>
          </w:p>
        </w:tc>
      </w:tr>
      <w:tr w:rsidR="00631D4D" w:rsidRPr="00631D4D">
        <w:trPr>
          <w:trHeight w:val="400"/>
          <w:tblCellSpacing w:w="5" w:type="nil"/>
        </w:trPr>
        <w:tc>
          <w:tcPr>
            <w:tcW w:w="714"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215 </w:t>
            </w:r>
          </w:p>
        </w:tc>
        <w:tc>
          <w:tcPr>
            <w:tcW w:w="8330"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По месту нахождения правопреемника, не являющегося крупнейшим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налогоплательщиком                                                  </w:t>
            </w:r>
          </w:p>
        </w:tc>
      </w:tr>
      <w:tr w:rsidR="00631D4D" w:rsidRPr="00631D4D">
        <w:trPr>
          <w:trHeight w:val="400"/>
          <w:tblCellSpacing w:w="5" w:type="nil"/>
        </w:trPr>
        <w:tc>
          <w:tcPr>
            <w:tcW w:w="714"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216 </w:t>
            </w:r>
          </w:p>
        </w:tc>
        <w:tc>
          <w:tcPr>
            <w:tcW w:w="8330"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По месту учета правопреемника, являющегося крупнейшим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налогоплательщиком                                                  </w:t>
            </w:r>
          </w:p>
        </w:tc>
      </w:tr>
      <w:tr w:rsidR="00631D4D" w:rsidRPr="00631D4D">
        <w:trPr>
          <w:trHeight w:val="400"/>
          <w:tblCellSpacing w:w="5" w:type="nil"/>
        </w:trPr>
        <w:tc>
          <w:tcPr>
            <w:tcW w:w="714"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221 </w:t>
            </w:r>
          </w:p>
        </w:tc>
        <w:tc>
          <w:tcPr>
            <w:tcW w:w="8330"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По месту нахождения обособленного подразделения российской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организации, имеющего отдельный баланс                              </w:t>
            </w:r>
          </w:p>
        </w:tc>
      </w:tr>
      <w:tr w:rsidR="00631D4D" w:rsidRPr="00631D4D">
        <w:trPr>
          <w:trHeight w:val="400"/>
          <w:tblCellSpacing w:w="5" w:type="nil"/>
        </w:trPr>
        <w:tc>
          <w:tcPr>
            <w:tcW w:w="714"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245 </w:t>
            </w:r>
          </w:p>
        </w:tc>
        <w:tc>
          <w:tcPr>
            <w:tcW w:w="8330"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По месту постановки на учет в налоговом органе иностранной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организации                                                         </w:t>
            </w:r>
          </w:p>
        </w:tc>
      </w:tr>
      <w:tr w:rsidR="00631D4D" w:rsidRPr="00631D4D">
        <w:trPr>
          <w:trHeight w:val="400"/>
          <w:tblCellSpacing w:w="5" w:type="nil"/>
        </w:trPr>
        <w:tc>
          <w:tcPr>
            <w:tcW w:w="714"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281 </w:t>
            </w:r>
          </w:p>
        </w:tc>
        <w:tc>
          <w:tcPr>
            <w:tcW w:w="8330"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По месту нахождения объекта недвижимого имущества (в отношении      </w:t>
            </w:r>
          </w:p>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которого установлен отдельный порядок исчисления и уплаты налога)   </w:t>
            </w:r>
          </w:p>
        </w:tc>
      </w:tr>
    </w:tbl>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jc w:val="right"/>
        <w:outlineLvl w:val="1"/>
        <w:rPr>
          <w:rFonts w:ascii="Calibri" w:hAnsi="Calibri" w:cs="Calibri"/>
        </w:rPr>
      </w:pPr>
      <w:bookmarkStart w:id="256" w:name="Par4035"/>
      <w:bookmarkEnd w:id="256"/>
      <w:r w:rsidRPr="00631D4D">
        <w:rPr>
          <w:rFonts w:ascii="Calibri" w:hAnsi="Calibri" w:cs="Calibri"/>
        </w:rPr>
        <w:t>Приложение N 4</w:t>
      </w:r>
    </w:p>
    <w:p w:rsidR="00631D4D" w:rsidRPr="00631D4D" w:rsidRDefault="00631D4D">
      <w:pPr>
        <w:widowControl w:val="0"/>
        <w:autoSpaceDE w:val="0"/>
        <w:autoSpaceDN w:val="0"/>
        <w:adjustRightInd w:val="0"/>
        <w:spacing w:after="0" w:line="240" w:lineRule="auto"/>
        <w:jc w:val="right"/>
        <w:rPr>
          <w:rFonts w:ascii="Calibri" w:hAnsi="Calibri" w:cs="Calibri"/>
        </w:rPr>
      </w:pPr>
      <w:r w:rsidRPr="00631D4D">
        <w:rPr>
          <w:rFonts w:ascii="Calibri" w:hAnsi="Calibri" w:cs="Calibri"/>
        </w:rPr>
        <w:t>к Порядку заполнения налогового</w:t>
      </w:r>
    </w:p>
    <w:p w:rsidR="00631D4D" w:rsidRPr="00631D4D" w:rsidRDefault="00631D4D">
      <w:pPr>
        <w:widowControl w:val="0"/>
        <w:autoSpaceDE w:val="0"/>
        <w:autoSpaceDN w:val="0"/>
        <w:adjustRightInd w:val="0"/>
        <w:spacing w:after="0" w:line="240" w:lineRule="auto"/>
        <w:jc w:val="right"/>
        <w:rPr>
          <w:rFonts w:ascii="Calibri" w:hAnsi="Calibri" w:cs="Calibri"/>
        </w:rPr>
      </w:pPr>
      <w:r w:rsidRPr="00631D4D">
        <w:rPr>
          <w:rFonts w:ascii="Calibri" w:hAnsi="Calibri" w:cs="Calibri"/>
        </w:rPr>
        <w:t>расчета по авансовому платежу</w:t>
      </w:r>
    </w:p>
    <w:p w:rsidR="00631D4D" w:rsidRPr="00631D4D" w:rsidRDefault="00631D4D">
      <w:pPr>
        <w:widowControl w:val="0"/>
        <w:autoSpaceDE w:val="0"/>
        <w:autoSpaceDN w:val="0"/>
        <w:adjustRightInd w:val="0"/>
        <w:spacing w:after="0" w:line="240" w:lineRule="auto"/>
        <w:jc w:val="right"/>
        <w:rPr>
          <w:rFonts w:ascii="Calibri" w:hAnsi="Calibri" w:cs="Calibri"/>
        </w:rPr>
      </w:pPr>
      <w:r w:rsidRPr="00631D4D">
        <w:rPr>
          <w:rFonts w:ascii="Calibri" w:hAnsi="Calibri" w:cs="Calibri"/>
        </w:rPr>
        <w:t>по налогу на имущество организаций,</w:t>
      </w:r>
    </w:p>
    <w:p w:rsidR="00631D4D" w:rsidRPr="00631D4D" w:rsidRDefault="00631D4D">
      <w:pPr>
        <w:widowControl w:val="0"/>
        <w:autoSpaceDE w:val="0"/>
        <w:autoSpaceDN w:val="0"/>
        <w:adjustRightInd w:val="0"/>
        <w:spacing w:after="0" w:line="240" w:lineRule="auto"/>
        <w:jc w:val="right"/>
        <w:rPr>
          <w:rFonts w:ascii="Calibri" w:hAnsi="Calibri" w:cs="Calibri"/>
        </w:rPr>
      </w:pPr>
      <w:r w:rsidRPr="00631D4D">
        <w:rPr>
          <w:rFonts w:ascii="Calibri" w:hAnsi="Calibri" w:cs="Calibri"/>
        </w:rPr>
        <w:t>утвержденному Приказом ФНС России</w:t>
      </w:r>
    </w:p>
    <w:p w:rsidR="00631D4D" w:rsidRPr="00631D4D" w:rsidRDefault="00631D4D">
      <w:pPr>
        <w:widowControl w:val="0"/>
        <w:autoSpaceDE w:val="0"/>
        <w:autoSpaceDN w:val="0"/>
        <w:adjustRightInd w:val="0"/>
        <w:spacing w:after="0" w:line="240" w:lineRule="auto"/>
        <w:jc w:val="right"/>
        <w:rPr>
          <w:rFonts w:ascii="Calibri" w:hAnsi="Calibri" w:cs="Calibri"/>
        </w:rPr>
      </w:pPr>
      <w:r w:rsidRPr="00631D4D">
        <w:rPr>
          <w:rFonts w:ascii="Calibri" w:hAnsi="Calibri" w:cs="Calibri"/>
        </w:rPr>
        <w:t>от 24.11.2011 N ММВ-7-11/895</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jc w:val="center"/>
        <w:rPr>
          <w:rFonts w:ascii="Calibri" w:hAnsi="Calibri" w:cs="Calibri"/>
        </w:rPr>
      </w:pPr>
      <w:bookmarkStart w:id="257" w:name="Par4042"/>
      <w:bookmarkEnd w:id="257"/>
      <w:r w:rsidRPr="00631D4D">
        <w:rPr>
          <w:rFonts w:ascii="Calibri" w:hAnsi="Calibri" w:cs="Calibri"/>
        </w:rPr>
        <w:t>КОДЫ,</w:t>
      </w:r>
    </w:p>
    <w:p w:rsidR="00631D4D" w:rsidRPr="00631D4D" w:rsidRDefault="00631D4D">
      <w:pPr>
        <w:widowControl w:val="0"/>
        <w:autoSpaceDE w:val="0"/>
        <w:autoSpaceDN w:val="0"/>
        <w:adjustRightInd w:val="0"/>
        <w:spacing w:after="0" w:line="240" w:lineRule="auto"/>
        <w:jc w:val="center"/>
        <w:rPr>
          <w:rFonts w:ascii="Calibri" w:hAnsi="Calibri" w:cs="Calibri"/>
        </w:rPr>
      </w:pPr>
      <w:r w:rsidRPr="00631D4D">
        <w:rPr>
          <w:rFonts w:ascii="Calibri" w:hAnsi="Calibri" w:cs="Calibri"/>
        </w:rPr>
        <w:t>ОПРЕДЕЛЯЮЩИЕ СПОСОБ ПРЕДСТАВЛЕНИЯ РАСЧЕТА ПО АВАНСОВОМУ</w:t>
      </w:r>
    </w:p>
    <w:p w:rsidR="00631D4D" w:rsidRPr="00631D4D" w:rsidRDefault="00631D4D">
      <w:pPr>
        <w:widowControl w:val="0"/>
        <w:autoSpaceDE w:val="0"/>
        <w:autoSpaceDN w:val="0"/>
        <w:adjustRightInd w:val="0"/>
        <w:spacing w:after="0" w:line="240" w:lineRule="auto"/>
        <w:jc w:val="center"/>
        <w:rPr>
          <w:rFonts w:ascii="Calibri" w:hAnsi="Calibri" w:cs="Calibri"/>
        </w:rPr>
      </w:pPr>
      <w:r w:rsidRPr="00631D4D">
        <w:rPr>
          <w:rFonts w:ascii="Calibri" w:hAnsi="Calibri" w:cs="Calibri"/>
        </w:rPr>
        <w:t>ПЛАТЕЖУ ПО НАЛОГУ НА ИМУЩЕСТВО ОРГАНИЗАЦИЙ</w:t>
      </w:r>
    </w:p>
    <w:p w:rsidR="00631D4D" w:rsidRPr="00631D4D" w:rsidRDefault="00631D4D">
      <w:pPr>
        <w:widowControl w:val="0"/>
        <w:autoSpaceDE w:val="0"/>
        <w:autoSpaceDN w:val="0"/>
        <w:adjustRightInd w:val="0"/>
        <w:spacing w:after="0" w:line="240" w:lineRule="auto"/>
        <w:jc w:val="center"/>
        <w:rPr>
          <w:rFonts w:ascii="Calibri" w:hAnsi="Calibri" w:cs="Calibri"/>
        </w:rPr>
      </w:pPr>
      <w:r w:rsidRPr="00631D4D">
        <w:rPr>
          <w:rFonts w:ascii="Calibri" w:hAnsi="Calibri" w:cs="Calibri"/>
        </w:rPr>
        <w:t>В НАЛОГОВЫЙ ОРГАН</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40" w:type="dxa"/>
        <w:tblLayout w:type="fixed"/>
        <w:tblCellMar>
          <w:top w:w="75" w:type="dxa"/>
          <w:left w:w="40" w:type="dxa"/>
          <w:bottom w:w="75" w:type="dxa"/>
          <w:right w:w="40" w:type="dxa"/>
        </w:tblCellMar>
        <w:tblLook w:val="0000"/>
      </w:tblPr>
      <w:tblGrid>
        <w:gridCol w:w="714"/>
        <w:gridCol w:w="8330"/>
      </w:tblGrid>
      <w:tr w:rsidR="00631D4D" w:rsidRPr="00631D4D">
        <w:trPr>
          <w:tblCellSpacing w:w="5" w:type="nil"/>
        </w:trPr>
        <w:tc>
          <w:tcPr>
            <w:tcW w:w="714" w:type="dxa"/>
            <w:tcBorders>
              <w:top w:val="single" w:sz="8" w:space="0" w:color="auto"/>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Код </w:t>
            </w:r>
          </w:p>
        </w:tc>
        <w:tc>
          <w:tcPr>
            <w:tcW w:w="8330" w:type="dxa"/>
            <w:tcBorders>
              <w:top w:val="single" w:sz="8" w:space="0" w:color="auto"/>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                            Наименование                            </w:t>
            </w:r>
          </w:p>
        </w:tc>
      </w:tr>
      <w:tr w:rsidR="00631D4D" w:rsidRPr="00631D4D">
        <w:trPr>
          <w:tblCellSpacing w:w="5" w:type="nil"/>
        </w:trPr>
        <w:tc>
          <w:tcPr>
            <w:tcW w:w="714"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01  </w:t>
            </w:r>
          </w:p>
        </w:tc>
        <w:tc>
          <w:tcPr>
            <w:tcW w:w="8330"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На бумажном носителе (по почте)                                     </w:t>
            </w:r>
          </w:p>
        </w:tc>
      </w:tr>
      <w:tr w:rsidR="00631D4D" w:rsidRPr="00631D4D">
        <w:trPr>
          <w:tblCellSpacing w:w="5" w:type="nil"/>
        </w:trPr>
        <w:tc>
          <w:tcPr>
            <w:tcW w:w="714"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02  </w:t>
            </w:r>
          </w:p>
        </w:tc>
        <w:tc>
          <w:tcPr>
            <w:tcW w:w="8330"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На бумажном носителе (лично)                                        </w:t>
            </w:r>
          </w:p>
        </w:tc>
      </w:tr>
      <w:tr w:rsidR="00631D4D" w:rsidRPr="00631D4D">
        <w:trPr>
          <w:tblCellSpacing w:w="5" w:type="nil"/>
        </w:trPr>
        <w:tc>
          <w:tcPr>
            <w:tcW w:w="714"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03  </w:t>
            </w:r>
          </w:p>
        </w:tc>
        <w:tc>
          <w:tcPr>
            <w:tcW w:w="8330"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На бумажном носителе с дублированием на съемном носителе (лично)    </w:t>
            </w:r>
          </w:p>
        </w:tc>
      </w:tr>
      <w:tr w:rsidR="00631D4D" w:rsidRPr="00631D4D">
        <w:trPr>
          <w:tblCellSpacing w:w="5" w:type="nil"/>
        </w:trPr>
        <w:tc>
          <w:tcPr>
            <w:tcW w:w="714"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lastRenderedPageBreak/>
              <w:t xml:space="preserve">04  </w:t>
            </w:r>
          </w:p>
        </w:tc>
        <w:tc>
          <w:tcPr>
            <w:tcW w:w="8330"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По телекоммуникационным каналам связи с ЭЦП                         </w:t>
            </w:r>
          </w:p>
        </w:tc>
      </w:tr>
      <w:tr w:rsidR="00631D4D" w:rsidRPr="00631D4D">
        <w:trPr>
          <w:tblCellSpacing w:w="5" w:type="nil"/>
        </w:trPr>
        <w:tc>
          <w:tcPr>
            <w:tcW w:w="714"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05  </w:t>
            </w:r>
          </w:p>
        </w:tc>
        <w:tc>
          <w:tcPr>
            <w:tcW w:w="8330"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Другое                                                              </w:t>
            </w:r>
          </w:p>
        </w:tc>
      </w:tr>
      <w:tr w:rsidR="00631D4D" w:rsidRPr="00631D4D">
        <w:trPr>
          <w:tblCellSpacing w:w="5" w:type="nil"/>
        </w:trPr>
        <w:tc>
          <w:tcPr>
            <w:tcW w:w="714"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08  </w:t>
            </w:r>
          </w:p>
        </w:tc>
        <w:tc>
          <w:tcPr>
            <w:tcW w:w="8330"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На бумажном носителе с дублированием на съемном носителе (по почте) </w:t>
            </w:r>
          </w:p>
        </w:tc>
      </w:tr>
      <w:tr w:rsidR="00631D4D" w:rsidRPr="00631D4D">
        <w:trPr>
          <w:tblCellSpacing w:w="5" w:type="nil"/>
        </w:trPr>
        <w:tc>
          <w:tcPr>
            <w:tcW w:w="714"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09  </w:t>
            </w:r>
          </w:p>
        </w:tc>
        <w:tc>
          <w:tcPr>
            <w:tcW w:w="8330"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На бумажном носителе с использованием штрих-кода (лично)            </w:t>
            </w:r>
          </w:p>
        </w:tc>
      </w:tr>
      <w:tr w:rsidR="00631D4D" w:rsidRPr="00631D4D">
        <w:trPr>
          <w:tblCellSpacing w:w="5" w:type="nil"/>
        </w:trPr>
        <w:tc>
          <w:tcPr>
            <w:tcW w:w="714"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10  </w:t>
            </w:r>
          </w:p>
        </w:tc>
        <w:tc>
          <w:tcPr>
            <w:tcW w:w="8330" w:type="dxa"/>
            <w:tcBorders>
              <w:left w:val="single" w:sz="8" w:space="0" w:color="auto"/>
              <w:bottom w:val="single" w:sz="8" w:space="0" w:color="auto"/>
              <w:right w:val="single" w:sz="8" w:space="0" w:color="auto"/>
            </w:tcBorders>
          </w:tcPr>
          <w:p w:rsidR="00631D4D" w:rsidRPr="00631D4D" w:rsidRDefault="00631D4D">
            <w:pPr>
              <w:widowControl w:val="0"/>
              <w:autoSpaceDE w:val="0"/>
              <w:autoSpaceDN w:val="0"/>
              <w:adjustRightInd w:val="0"/>
              <w:spacing w:after="0" w:line="240" w:lineRule="auto"/>
              <w:jc w:val="both"/>
              <w:rPr>
                <w:rFonts w:ascii="Courier New" w:hAnsi="Courier New" w:cs="Courier New"/>
                <w:sz w:val="20"/>
                <w:szCs w:val="20"/>
              </w:rPr>
            </w:pPr>
            <w:r w:rsidRPr="00631D4D">
              <w:rPr>
                <w:rFonts w:ascii="Courier New" w:hAnsi="Courier New" w:cs="Courier New"/>
                <w:sz w:val="20"/>
                <w:szCs w:val="20"/>
              </w:rPr>
              <w:t xml:space="preserve">На бумажном носителе с использованием штрих-кода (по почте)         </w:t>
            </w:r>
          </w:p>
        </w:tc>
      </w:tr>
    </w:tbl>
    <w:p w:rsidR="00631D4D" w:rsidRPr="00631D4D" w:rsidRDefault="00631D4D">
      <w:pPr>
        <w:widowControl w:val="0"/>
        <w:autoSpaceDE w:val="0"/>
        <w:autoSpaceDN w:val="0"/>
        <w:adjustRightInd w:val="0"/>
        <w:spacing w:after="0" w:line="240" w:lineRule="auto"/>
        <w:jc w:val="right"/>
        <w:rPr>
          <w:rFonts w:ascii="Calibri" w:hAnsi="Calibri" w:cs="Calibri"/>
        </w:rPr>
      </w:pPr>
    </w:p>
    <w:p w:rsidR="00631D4D" w:rsidRPr="00631D4D" w:rsidRDefault="00631D4D">
      <w:pPr>
        <w:widowControl w:val="0"/>
        <w:autoSpaceDE w:val="0"/>
        <w:autoSpaceDN w:val="0"/>
        <w:adjustRightInd w:val="0"/>
        <w:spacing w:after="0" w:line="240" w:lineRule="auto"/>
        <w:jc w:val="right"/>
        <w:rPr>
          <w:rFonts w:ascii="Calibri" w:hAnsi="Calibri" w:cs="Calibri"/>
        </w:rPr>
      </w:pPr>
    </w:p>
    <w:p w:rsidR="00631D4D" w:rsidRPr="00631D4D" w:rsidRDefault="00631D4D">
      <w:pPr>
        <w:widowControl w:val="0"/>
        <w:autoSpaceDE w:val="0"/>
        <w:autoSpaceDN w:val="0"/>
        <w:adjustRightInd w:val="0"/>
        <w:spacing w:after="0" w:line="240" w:lineRule="auto"/>
        <w:jc w:val="right"/>
        <w:rPr>
          <w:rFonts w:ascii="Calibri" w:hAnsi="Calibri" w:cs="Calibri"/>
        </w:rPr>
      </w:pPr>
    </w:p>
    <w:p w:rsidR="00631D4D" w:rsidRPr="00631D4D" w:rsidRDefault="00631D4D">
      <w:pPr>
        <w:widowControl w:val="0"/>
        <w:autoSpaceDE w:val="0"/>
        <w:autoSpaceDN w:val="0"/>
        <w:adjustRightInd w:val="0"/>
        <w:spacing w:after="0" w:line="240" w:lineRule="auto"/>
        <w:jc w:val="right"/>
        <w:rPr>
          <w:rFonts w:ascii="Calibri" w:hAnsi="Calibri" w:cs="Calibri"/>
        </w:rPr>
      </w:pPr>
    </w:p>
    <w:p w:rsidR="00631D4D" w:rsidRPr="00631D4D" w:rsidRDefault="00631D4D">
      <w:pPr>
        <w:widowControl w:val="0"/>
        <w:autoSpaceDE w:val="0"/>
        <w:autoSpaceDN w:val="0"/>
        <w:adjustRightInd w:val="0"/>
        <w:spacing w:after="0" w:line="240" w:lineRule="auto"/>
        <w:jc w:val="right"/>
        <w:rPr>
          <w:rFonts w:ascii="Calibri" w:hAnsi="Calibri" w:cs="Calibri"/>
        </w:rPr>
      </w:pPr>
    </w:p>
    <w:p w:rsidR="00631D4D" w:rsidRPr="00631D4D" w:rsidRDefault="00631D4D">
      <w:pPr>
        <w:widowControl w:val="0"/>
        <w:autoSpaceDE w:val="0"/>
        <w:autoSpaceDN w:val="0"/>
        <w:adjustRightInd w:val="0"/>
        <w:spacing w:after="0" w:line="240" w:lineRule="auto"/>
        <w:jc w:val="right"/>
        <w:outlineLvl w:val="1"/>
        <w:rPr>
          <w:rFonts w:ascii="Calibri" w:hAnsi="Calibri" w:cs="Calibri"/>
        </w:rPr>
      </w:pPr>
      <w:bookmarkStart w:id="258" w:name="Par4071"/>
      <w:bookmarkEnd w:id="258"/>
      <w:r w:rsidRPr="00631D4D">
        <w:rPr>
          <w:rFonts w:ascii="Calibri" w:hAnsi="Calibri" w:cs="Calibri"/>
        </w:rPr>
        <w:t>Приложение N 5</w:t>
      </w:r>
    </w:p>
    <w:p w:rsidR="00631D4D" w:rsidRPr="00631D4D" w:rsidRDefault="00631D4D">
      <w:pPr>
        <w:widowControl w:val="0"/>
        <w:autoSpaceDE w:val="0"/>
        <w:autoSpaceDN w:val="0"/>
        <w:adjustRightInd w:val="0"/>
        <w:spacing w:after="0" w:line="240" w:lineRule="auto"/>
        <w:jc w:val="right"/>
        <w:rPr>
          <w:rFonts w:ascii="Calibri" w:hAnsi="Calibri" w:cs="Calibri"/>
        </w:rPr>
      </w:pPr>
      <w:r w:rsidRPr="00631D4D">
        <w:rPr>
          <w:rFonts w:ascii="Calibri" w:hAnsi="Calibri" w:cs="Calibri"/>
        </w:rPr>
        <w:t>к Порядку заполнения налогового</w:t>
      </w:r>
    </w:p>
    <w:p w:rsidR="00631D4D" w:rsidRPr="00631D4D" w:rsidRDefault="00631D4D">
      <w:pPr>
        <w:widowControl w:val="0"/>
        <w:autoSpaceDE w:val="0"/>
        <w:autoSpaceDN w:val="0"/>
        <w:adjustRightInd w:val="0"/>
        <w:spacing w:after="0" w:line="240" w:lineRule="auto"/>
        <w:jc w:val="right"/>
        <w:rPr>
          <w:rFonts w:ascii="Calibri" w:hAnsi="Calibri" w:cs="Calibri"/>
        </w:rPr>
      </w:pPr>
      <w:r w:rsidRPr="00631D4D">
        <w:rPr>
          <w:rFonts w:ascii="Calibri" w:hAnsi="Calibri" w:cs="Calibri"/>
        </w:rPr>
        <w:t>расчета по авансовому платежу</w:t>
      </w:r>
    </w:p>
    <w:p w:rsidR="00631D4D" w:rsidRPr="00631D4D" w:rsidRDefault="00631D4D">
      <w:pPr>
        <w:widowControl w:val="0"/>
        <w:autoSpaceDE w:val="0"/>
        <w:autoSpaceDN w:val="0"/>
        <w:adjustRightInd w:val="0"/>
        <w:spacing w:after="0" w:line="240" w:lineRule="auto"/>
        <w:jc w:val="right"/>
        <w:rPr>
          <w:rFonts w:ascii="Calibri" w:hAnsi="Calibri" w:cs="Calibri"/>
        </w:rPr>
      </w:pPr>
      <w:r w:rsidRPr="00631D4D">
        <w:rPr>
          <w:rFonts w:ascii="Calibri" w:hAnsi="Calibri" w:cs="Calibri"/>
        </w:rPr>
        <w:t>по налогу на имущество организаций,</w:t>
      </w:r>
    </w:p>
    <w:p w:rsidR="00631D4D" w:rsidRPr="00631D4D" w:rsidRDefault="00631D4D">
      <w:pPr>
        <w:widowControl w:val="0"/>
        <w:autoSpaceDE w:val="0"/>
        <w:autoSpaceDN w:val="0"/>
        <w:adjustRightInd w:val="0"/>
        <w:spacing w:after="0" w:line="240" w:lineRule="auto"/>
        <w:jc w:val="right"/>
        <w:rPr>
          <w:rFonts w:ascii="Calibri" w:hAnsi="Calibri" w:cs="Calibri"/>
        </w:rPr>
      </w:pPr>
      <w:r w:rsidRPr="00631D4D">
        <w:rPr>
          <w:rFonts w:ascii="Calibri" w:hAnsi="Calibri" w:cs="Calibri"/>
        </w:rPr>
        <w:t>утвержденному Приказом ФНС России</w:t>
      </w:r>
    </w:p>
    <w:p w:rsidR="00631D4D" w:rsidRPr="00631D4D" w:rsidRDefault="00631D4D">
      <w:pPr>
        <w:widowControl w:val="0"/>
        <w:autoSpaceDE w:val="0"/>
        <w:autoSpaceDN w:val="0"/>
        <w:adjustRightInd w:val="0"/>
        <w:spacing w:after="0" w:line="240" w:lineRule="auto"/>
        <w:jc w:val="right"/>
        <w:rPr>
          <w:rFonts w:ascii="Calibri" w:hAnsi="Calibri" w:cs="Calibri"/>
        </w:rPr>
      </w:pPr>
      <w:r w:rsidRPr="00631D4D">
        <w:rPr>
          <w:rFonts w:ascii="Calibri" w:hAnsi="Calibri" w:cs="Calibri"/>
        </w:rPr>
        <w:t>от 24.11.2011 N ММВ-7-11/895</w:t>
      </w:r>
    </w:p>
    <w:p w:rsidR="00631D4D" w:rsidRPr="00631D4D" w:rsidRDefault="00631D4D">
      <w:pPr>
        <w:widowControl w:val="0"/>
        <w:autoSpaceDE w:val="0"/>
        <w:autoSpaceDN w:val="0"/>
        <w:adjustRightInd w:val="0"/>
        <w:spacing w:after="0" w:line="240" w:lineRule="auto"/>
        <w:jc w:val="center"/>
        <w:rPr>
          <w:rFonts w:ascii="Calibri" w:hAnsi="Calibri" w:cs="Calibri"/>
        </w:rPr>
      </w:pPr>
    </w:p>
    <w:p w:rsidR="00631D4D" w:rsidRPr="00631D4D" w:rsidRDefault="00631D4D">
      <w:pPr>
        <w:widowControl w:val="0"/>
        <w:autoSpaceDE w:val="0"/>
        <w:autoSpaceDN w:val="0"/>
        <w:adjustRightInd w:val="0"/>
        <w:spacing w:after="0" w:line="240" w:lineRule="auto"/>
        <w:jc w:val="center"/>
        <w:rPr>
          <w:rFonts w:ascii="Calibri" w:hAnsi="Calibri" w:cs="Calibri"/>
        </w:rPr>
      </w:pPr>
      <w:bookmarkStart w:id="259" w:name="Par4078"/>
      <w:bookmarkEnd w:id="259"/>
      <w:r w:rsidRPr="00631D4D">
        <w:rPr>
          <w:rFonts w:ascii="Calibri" w:hAnsi="Calibri" w:cs="Calibri"/>
        </w:rPr>
        <w:t>КОД ВИДА ИМУЩЕСТВА</w:t>
      </w:r>
    </w:p>
    <w:p w:rsidR="00631D4D" w:rsidRPr="00631D4D" w:rsidRDefault="00631D4D">
      <w:pPr>
        <w:widowControl w:val="0"/>
        <w:autoSpaceDE w:val="0"/>
        <w:autoSpaceDN w:val="0"/>
        <w:adjustRightInd w:val="0"/>
        <w:spacing w:after="0" w:line="240" w:lineRule="auto"/>
        <w:jc w:val="center"/>
        <w:rPr>
          <w:rFonts w:ascii="Calibri" w:hAnsi="Calibri" w:cs="Calibri"/>
        </w:rPr>
      </w:pPr>
    </w:p>
    <w:p w:rsidR="00631D4D" w:rsidRPr="00631D4D" w:rsidRDefault="00631D4D">
      <w:pPr>
        <w:widowControl w:val="0"/>
        <w:autoSpaceDE w:val="0"/>
        <w:autoSpaceDN w:val="0"/>
        <w:adjustRightInd w:val="0"/>
        <w:spacing w:after="0" w:line="240" w:lineRule="auto"/>
        <w:jc w:val="center"/>
        <w:rPr>
          <w:rFonts w:ascii="Calibri" w:hAnsi="Calibri" w:cs="Calibri"/>
        </w:rPr>
      </w:pPr>
      <w:r w:rsidRPr="00631D4D">
        <w:rPr>
          <w:rFonts w:ascii="Calibri" w:hAnsi="Calibri" w:cs="Calibri"/>
        </w:rPr>
        <w:t>Список изменяющих документов</w:t>
      </w:r>
    </w:p>
    <w:p w:rsidR="00631D4D" w:rsidRPr="00631D4D" w:rsidRDefault="00631D4D">
      <w:pPr>
        <w:widowControl w:val="0"/>
        <w:autoSpaceDE w:val="0"/>
        <w:autoSpaceDN w:val="0"/>
        <w:adjustRightInd w:val="0"/>
        <w:spacing w:after="0" w:line="240" w:lineRule="auto"/>
        <w:jc w:val="center"/>
        <w:rPr>
          <w:rFonts w:ascii="Calibri" w:hAnsi="Calibri" w:cs="Calibri"/>
        </w:rPr>
      </w:pPr>
      <w:r w:rsidRPr="00631D4D">
        <w:rPr>
          <w:rFonts w:ascii="Calibri" w:hAnsi="Calibri" w:cs="Calibri"/>
        </w:rPr>
        <w:t xml:space="preserve">(в ред. </w:t>
      </w:r>
      <w:hyperlink r:id="rId343" w:history="1">
        <w:r w:rsidRPr="00631D4D">
          <w:rPr>
            <w:rFonts w:ascii="Calibri" w:hAnsi="Calibri" w:cs="Calibri"/>
          </w:rPr>
          <w:t>Приказа</w:t>
        </w:r>
      </w:hyperlink>
      <w:r w:rsidRPr="00631D4D">
        <w:rPr>
          <w:rFonts w:ascii="Calibri" w:hAnsi="Calibri" w:cs="Calibri"/>
        </w:rPr>
        <w:t xml:space="preserve"> ФНС России от 05.11.2013 N ММВ-7-11/478@)</w:t>
      </w:r>
    </w:p>
    <w:p w:rsidR="00631D4D" w:rsidRPr="00631D4D" w:rsidRDefault="00631D4D">
      <w:pPr>
        <w:widowControl w:val="0"/>
        <w:autoSpaceDE w:val="0"/>
        <w:autoSpaceDN w:val="0"/>
        <w:adjustRightInd w:val="0"/>
        <w:spacing w:after="0" w:line="240" w:lineRule="auto"/>
        <w:jc w:val="center"/>
        <w:rPr>
          <w:rFonts w:ascii="Calibri" w:hAnsi="Calibri" w:cs="Calibri"/>
        </w:rPr>
      </w:pP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Код │                           Наименование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bookmarkStart w:id="260" w:name="Par4086"/>
      <w:bookmarkEnd w:id="260"/>
      <w:r w:rsidRPr="00631D4D">
        <w:rPr>
          <w:rFonts w:ascii="Courier New" w:hAnsi="Courier New" w:cs="Courier New"/>
          <w:sz w:val="20"/>
          <w:szCs w:val="20"/>
        </w:rPr>
        <w:t xml:space="preserve">│1    │Объекты имущества ЕСГС, за исключением имущества с </w:t>
      </w:r>
      <w:hyperlink w:anchor="Par4103" w:history="1">
        <w:r w:rsidRPr="00631D4D">
          <w:rPr>
            <w:rFonts w:ascii="Courier New" w:hAnsi="Courier New" w:cs="Courier New"/>
            <w:sz w:val="20"/>
            <w:szCs w:val="20"/>
          </w:rPr>
          <w:t>кодом 6</w:t>
        </w:r>
      </w:hyperlink>
      <w:r w:rsidRPr="00631D4D">
        <w:rPr>
          <w:rFonts w:ascii="Courier New" w:hAnsi="Courier New" w:cs="Courier New"/>
          <w:sz w:val="20"/>
          <w:szCs w:val="20"/>
        </w:rPr>
        <w:t xml:space="preserve">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xml:space="preserve">│(в ред. </w:t>
      </w:r>
      <w:hyperlink r:id="rId344" w:history="1">
        <w:r w:rsidRPr="00631D4D">
          <w:rPr>
            <w:rFonts w:ascii="Courier New" w:hAnsi="Courier New" w:cs="Courier New"/>
            <w:sz w:val="20"/>
            <w:szCs w:val="20"/>
          </w:rPr>
          <w:t>Приказа</w:t>
        </w:r>
      </w:hyperlink>
      <w:r w:rsidRPr="00631D4D">
        <w:rPr>
          <w:rFonts w:ascii="Courier New" w:hAnsi="Courier New" w:cs="Courier New"/>
          <w:sz w:val="20"/>
          <w:szCs w:val="20"/>
        </w:rPr>
        <w:t xml:space="preserve"> ФНС России от 05.11.2013 N ММВ-7-11/478@)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bookmarkStart w:id="261" w:name="Par4089"/>
      <w:bookmarkEnd w:id="261"/>
      <w:r w:rsidRPr="00631D4D">
        <w:rPr>
          <w:rFonts w:ascii="Courier New" w:hAnsi="Courier New" w:cs="Courier New"/>
          <w:sz w:val="20"/>
          <w:szCs w:val="20"/>
        </w:rPr>
        <w:t>│2    │Объекты  недвижимого   имущества,   имеющего   место   фактического│</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│нахождения на территориях  разных  субъектов  Российской  Федерации│</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│либо   на   территории   субъекта   Российской   Федерации   и    в│</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│территориальном  море  Российской  Федерации  (на   континентальном│</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│шельфе Российской Федерации или в исключительной экономической зоне│</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│Российской Федерации)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xml:space="preserve">│3    │Во всех случаях, кроме случаев с </w:t>
      </w:r>
      <w:hyperlink w:anchor="Par4086" w:history="1">
        <w:r w:rsidRPr="00631D4D">
          <w:rPr>
            <w:rFonts w:ascii="Courier New" w:hAnsi="Courier New" w:cs="Courier New"/>
            <w:sz w:val="20"/>
            <w:szCs w:val="20"/>
          </w:rPr>
          <w:t>кодами 1</w:t>
        </w:r>
      </w:hyperlink>
      <w:r w:rsidRPr="00631D4D">
        <w:rPr>
          <w:rFonts w:ascii="Courier New" w:hAnsi="Courier New" w:cs="Courier New"/>
          <w:sz w:val="20"/>
          <w:szCs w:val="20"/>
        </w:rPr>
        <w:t xml:space="preserve">, </w:t>
      </w:r>
      <w:hyperlink w:anchor="Par4089" w:history="1">
        <w:r w:rsidRPr="00631D4D">
          <w:rPr>
            <w:rFonts w:ascii="Courier New" w:hAnsi="Courier New" w:cs="Courier New"/>
            <w:sz w:val="20"/>
            <w:szCs w:val="20"/>
          </w:rPr>
          <w:t>2</w:t>
        </w:r>
      </w:hyperlink>
      <w:r w:rsidRPr="00631D4D">
        <w:rPr>
          <w:rFonts w:ascii="Courier New" w:hAnsi="Courier New" w:cs="Courier New"/>
          <w:sz w:val="20"/>
          <w:szCs w:val="20"/>
        </w:rPr>
        <w:t xml:space="preserve">, </w:t>
      </w:r>
      <w:hyperlink w:anchor="Par4099" w:history="1">
        <w:r w:rsidRPr="00631D4D">
          <w:rPr>
            <w:rFonts w:ascii="Courier New" w:hAnsi="Courier New" w:cs="Courier New"/>
            <w:sz w:val="20"/>
            <w:szCs w:val="20"/>
          </w:rPr>
          <w:t>5</w:t>
        </w:r>
      </w:hyperlink>
      <w:r w:rsidRPr="00631D4D">
        <w:rPr>
          <w:rFonts w:ascii="Courier New" w:hAnsi="Courier New" w:cs="Courier New"/>
          <w:sz w:val="20"/>
          <w:szCs w:val="20"/>
        </w:rPr>
        <w:t xml:space="preserve"> и </w:t>
      </w:r>
      <w:hyperlink w:anchor="Par4103" w:history="1">
        <w:r w:rsidRPr="00631D4D">
          <w:rPr>
            <w:rFonts w:ascii="Courier New" w:hAnsi="Courier New" w:cs="Courier New"/>
            <w:sz w:val="20"/>
            <w:szCs w:val="20"/>
          </w:rPr>
          <w:t>6</w:t>
        </w:r>
      </w:hyperlink>
      <w:r w:rsidRPr="00631D4D">
        <w:rPr>
          <w:rFonts w:ascii="Courier New" w:hAnsi="Courier New" w:cs="Courier New"/>
          <w:sz w:val="20"/>
          <w:szCs w:val="20"/>
        </w:rPr>
        <w:t xml:space="preserve">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xml:space="preserve">│(в ред. </w:t>
      </w:r>
      <w:hyperlink r:id="rId345" w:history="1">
        <w:r w:rsidRPr="00631D4D">
          <w:rPr>
            <w:rFonts w:ascii="Courier New" w:hAnsi="Courier New" w:cs="Courier New"/>
            <w:sz w:val="20"/>
            <w:szCs w:val="20"/>
          </w:rPr>
          <w:t>Приказа</w:t>
        </w:r>
      </w:hyperlink>
      <w:r w:rsidRPr="00631D4D">
        <w:rPr>
          <w:rFonts w:ascii="Courier New" w:hAnsi="Courier New" w:cs="Courier New"/>
          <w:sz w:val="20"/>
          <w:szCs w:val="20"/>
        </w:rPr>
        <w:t xml:space="preserve"> ФНС России от 05.11.2013 N ММВ-7-11/478@)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bookmarkStart w:id="262" w:name="Par4099"/>
      <w:bookmarkEnd w:id="262"/>
      <w:r w:rsidRPr="00631D4D">
        <w:rPr>
          <w:rFonts w:ascii="Courier New" w:hAnsi="Courier New" w:cs="Courier New"/>
          <w:sz w:val="20"/>
          <w:szCs w:val="20"/>
        </w:rPr>
        <w:t>│5    │Имущество резидента Особой  экономической  зоны  в  Калининградской│</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│области, созданное или приобретенное при реализации инвестиционного│</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xml:space="preserve">│     │проекта в соответствии с Федеральным </w:t>
      </w:r>
      <w:hyperlink r:id="rId346" w:history="1">
        <w:r w:rsidRPr="00631D4D">
          <w:rPr>
            <w:rFonts w:ascii="Courier New" w:hAnsi="Courier New" w:cs="Courier New"/>
            <w:sz w:val="20"/>
            <w:szCs w:val="20"/>
          </w:rPr>
          <w:t>законом</w:t>
        </w:r>
      </w:hyperlink>
      <w:r w:rsidRPr="00631D4D">
        <w:rPr>
          <w:rFonts w:ascii="Courier New" w:hAnsi="Courier New" w:cs="Courier New"/>
          <w:sz w:val="20"/>
          <w:szCs w:val="20"/>
        </w:rPr>
        <w:t xml:space="preserve"> от 10.01.2006 N 16-ФЗ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bookmarkStart w:id="263" w:name="Par4103"/>
      <w:bookmarkEnd w:id="263"/>
      <w:r w:rsidRPr="00631D4D">
        <w:rPr>
          <w:rFonts w:ascii="Courier New" w:hAnsi="Courier New" w:cs="Courier New"/>
          <w:sz w:val="20"/>
          <w:szCs w:val="20"/>
        </w:rPr>
        <w:t>│6    │Железнодорожные    пути    общего    пользования,     магистральные│</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│трубопроводы, линии энергопередачи, а также сооружения,  являющиеся│</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│неотъемлемой технологической частью указанных объектов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xml:space="preserve">│(введен </w:t>
      </w:r>
      <w:hyperlink r:id="rId347" w:history="1">
        <w:r w:rsidRPr="00631D4D">
          <w:rPr>
            <w:rFonts w:ascii="Courier New" w:hAnsi="Courier New" w:cs="Courier New"/>
            <w:sz w:val="20"/>
            <w:szCs w:val="20"/>
          </w:rPr>
          <w:t>Приказом</w:t>
        </w:r>
      </w:hyperlink>
      <w:r w:rsidRPr="00631D4D">
        <w:rPr>
          <w:rFonts w:ascii="Courier New" w:hAnsi="Courier New" w:cs="Courier New"/>
          <w:sz w:val="20"/>
          <w:szCs w:val="20"/>
        </w:rPr>
        <w:t xml:space="preserve"> ФНС России от 05.11.2013 N ММВ-7-11/478@)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jc w:val="right"/>
        <w:outlineLvl w:val="1"/>
        <w:rPr>
          <w:rFonts w:ascii="Calibri" w:hAnsi="Calibri" w:cs="Calibri"/>
        </w:rPr>
      </w:pPr>
      <w:bookmarkStart w:id="264" w:name="Par4113"/>
      <w:bookmarkEnd w:id="264"/>
      <w:r w:rsidRPr="00631D4D">
        <w:rPr>
          <w:rFonts w:ascii="Calibri" w:hAnsi="Calibri" w:cs="Calibri"/>
        </w:rPr>
        <w:t>Приложение N 6</w:t>
      </w:r>
    </w:p>
    <w:p w:rsidR="00631D4D" w:rsidRPr="00631D4D" w:rsidRDefault="00631D4D">
      <w:pPr>
        <w:widowControl w:val="0"/>
        <w:autoSpaceDE w:val="0"/>
        <w:autoSpaceDN w:val="0"/>
        <w:adjustRightInd w:val="0"/>
        <w:spacing w:after="0" w:line="240" w:lineRule="auto"/>
        <w:jc w:val="right"/>
        <w:rPr>
          <w:rFonts w:ascii="Calibri" w:hAnsi="Calibri" w:cs="Calibri"/>
        </w:rPr>
      </w:pPr>
      <w:r w:rsidRPr="00631D4D">
        <w:rPr>
          <w:rFonts w:ascii="Calibri" w:hAnsi="Calibri" w:cs="Calibri"/>
        </w:rPr>
        <w:t>к Порядку заполнения налогового</w:t>
      </w:r>
    </w:p>
    <w:p w:rsidR="00631D4D" w:rsidRPr="00631D4D" w:rsidRDefault="00631D4D">
      <w:pPr>
        <w:widowControl w:val="0"/>
        <w:autoSpaceDE w:val="0"/>
        <w:autoSpaceDN w:val="0"/>
        <w:adjustRightInd w:val="0"/>
        <w:spacing w:after="0" w:line="240" w:lineRule="auto"/>
        <w:jc w:val="right"/>
        <w:rPr>
          <w:rFonts w:ascii="Calibri" w:hAnsi="Calibri" w:cs="Calibri"/>
        </w:rPr>
      </w:pPr>
      <w:r w:rsidRPr="00631D4D">
        <w:rPr>
          <w:rFonts w:ascii="Calibri" w:hAnsi="Calibri" w:cs="Calibri"/>
        </w:rPr>
        <w:t>расчета по авансовому платежу</w:t>
      </w:r>
    </w:p>
    <w:p w:rsidR="00631D4D" w:rsidRPr="00631D4D" w:rsidRDefault="00631D4D">
      <w:pPr>
        <w:widowControl w:val="0"/>
        <w:autoSpaceDE w:val="0"/>
        <w:autoSpaceDN w:val="0"/>
        <w:adjustRightInd w:val="0"/>
        <w:spacing w:after="0" w:line="240" w:lineRule="auto"/>
        <w:jc w:val="right"/>
        <w:rPr>
          <w:rFonts w:ascii="Calibri" w:hAnsi="Calibri" w:cs="Calibri"/>
        </w:rPr>
      </w:pPr>
      <w:r w:rsidRPr="00631D4D">
        <w:rPr>
          <w:rFonts w:ascii="Calibri" w:hAnsi="Calibri" w:cs="Calibri"/>
        </w:rPr>
        <w:t>по налогу на имущество организаций,</w:t>
      </w:r>
    </w:p>
    <w:p w:rsidR="00631D4D" w:rsidRPr="00631D4D" w:rsidRDefault="00631D4D">
      <w:pPr>
        <w:widowControl w:val="0"/>
        <w:autoSpaceDE w:val="0"/>
        <w:autoSpaceDN w:val="0"/>
        <w:adjustRightInd w:val="0"/>
        <w:spacing w:after="0" w:line="240" w:lineRule="auto"/>
        <w:jc w:val="right"/>
        <w:rPr>
          <w:rFonts w:ascii="Calibri" w:hAnsi="Calibri" w:cs="Calibri"/>
        </w:rPr>
      </w:pPr>
      <w:r w:rsidRPr="00631D4D">
        <w:rPr>
          <w:rFonts w:ascii="Calibri" w:hAnsi="Calibri" w:cs="Calibri"/>
        </w:rPr>
        <w:lastRenderedPageBreak/>
        <w:t>утвержденному Приказом ФНС России</w:t>
      </w:r>
    </w:p>
    <w:p w:rsidR="00631D4D" w:rsidRPr="00631D4D" w:rsidRDefault="00631D4D">
      <w:pPr>
        <w:widowControl w:val="0"/>
        <w:autoSpaceDE w:val="0"/>
        <w:autoSpaceDN w:val="0"/>
        <w:adjustRightInd w:val="0"/>
        <w:spacing w:after="0" w:line="240" w:lineRule="auto"/>
        <w:jc w:val="right"/>
        <w:rPr>
          <w:rFonts w:ascii="Calibri" w:hAnsi="Calibri" w:cs="Calibri"/>
        </w:rPr>
      </w:pPr>
      <w:r w:rsidRPr="00631D4D">
        <w:rPr>
          <w:rFonts w:ascii="Calibri" w:hAnsi="Calibri" w:cs="Calibri"/>
        </w:rPr>
        <w:t>от 24.11.2011 N ММВ-7-11/895</w:t>
      </w: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autoSpaceDE w:val="0"/>
        <w:autoSpaceDN w:val="0"/>
        <w:adjustRightInd w:val="0"/>
        <w:spacing w:after="0" w:line="240" w:lineRule="auto"/>
        <w:jc w:val="center"/>
        <w:rPr>
          <w:rFonts w:ascii="Calibri" w:hAnsi="Calibri" w:cs="Calibri"/>
        </w:rPr>
      </w:pPr>
      <w:bookmarkStart w:id="265" w:name="Par4120"/>
      <w:bookmarkEnd w:id="265"/>
      <w:r w:rsidRPr="00631D4D">
        <w:rPr>
          <w:rFonts w:ascii="Calibri" w:hAnsi="Calibri" w:cs="Calibri"/>
        </w:rPr>
        <w:t>КОДЫ НАЛОГОВЫХ ЛЬГОТ</w:t>
      </w:r>
    </w:p>
    <w:p w:rsidR="00631D4D" w:rsidRPr="00631D4D" w:rsidRDefault="00631D4D">
      <w:pPr>
        <w:widowControl w:val="0"/>
        <w:autoSpaceDE w:val="0"/>
        <w:autoSpaceDN w:val="0"/>
        <w:adjustRightInd w:val="0"/>
        <w:spacing w:after="0" w:line="240" w:lineRule="auto"/>
        <w:jc w:val="center"/>
        <w:rPr>
          <w:rFonts w:ascii="Calibri" w:hAnsi="Calibri" w:cs="Calibri"/>
        </w:rPr>
      </w:pPr>
    </w:p>
    <w:p w:rsidR="00631D4D" w:rsidRPr="00631D4D" w:rsidRDefault="00631D4D">
      <w:pPr>
        <w:widowControl w:val="0"/>
        <w:autoSpaceDE w:val="0"/>
        <w:autoSpaceDN w:val="0"/>
        <w:adjustRightInd w:val="0"/>
        <w:spacing w:after="0" w:line="240" w:lineRule="auto"/>
        <w:jc w:val="center"/>
        <w:rPr>
          <w:rFonts w:ascii="Calibri" w:hAnsi="Calibri" w:cs="Calibri"/>
        </w:rPr>
      </w:pPr>
      <w:r w:rsidRPr="00631D4D">
        <w:rPr>
          <w:rFonts w:ascii="Calibri" w:hAnsi="Calibri" w:cs="Calibri"/>
        </w:rPr>
        <w:t>Список изменяющих документов</w:t>
      </w:r>
    </w:p>
    <w:p w:rsidR="00631D4D" w:rsidRPr="00631D4D" w:rsidRDefault="00631D4D">
      <w:pPr>
        <w:widowControl w:val="0"/>
        <w:autoSpaceDE w:val="0"/>
        <w:autoSpaceDN w:val="0"/>
        <w:adjustRightInd w:val="0"/>
        <w:spacing w:after="0" w:line="240" w:lineRule="auto"/>
        <w:jc w:val="center"/>
        <w:rPr>
          <w:rFonts w:ascii="Calibri" w:hAnsi="Calibri" w:cs="Calibri"/>
        </w:rPr>
      </w:pPr>
      <w:r w:rsidRPr="00631D4D">
        <w:rPr>
          <w:rFonts w:ascii="Calibri" w:hAnsi="Calibri" w:cs="Calibri"/>
        </w:rPr>
        <w:t xml:space="preserve">(в ред. </w:t>
      </w:r>
      <w:hyperlink r:id="rId348" w:history="1">
        <w:r w:rsidRPr="00631D4D">
          <w:rPr>
            <w:rFonts w:ascii="Calibri" w:hAnsi="Calibri" w:cs="Calibri"/>
          </w:rPr>
          <w:t>Приказа</w:t>
        </w:r>
      </w:hyperlink>
      <w:r w:rsidRPr="00631D4D">
        <w:rPr>
          <w:rFonts w:ascii="Calibri" w:hAnsi="Calibri" w:cs="Calibri"/>
        </w:rPr>
        <w:t xml:space="preserve"> ФНС России от 05.11.2013 N ММВ-7-11/478@)</w:t>
      </w:r>
    </w:p>
    <w:p w:rsidR="00631D4D" w:rsidRPr="00631D4D" w:rsidRDefault="00631D4D">
      <w:pPr>
        <w:widowControl w:val="0"/>
        <w:autoSpaceDE w:val="0"/>
        <w:autoSpaceDN w:val="0"/>
        <w:adjustRightInd w:val="0"/>
        <w:spacing w:after="0" w:line="240" w:lineRule="auto"/>
        <w:jc w:val="center"/>
        <w:rPr>
          <w:rFonts w:ascii="Calibri" w:hAnsi="Calibri" w:cs="Calibri"/>
        </w:rPr>
      </w:pP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Коды   │               Наименование льготы               │ Основание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│налоговых │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льгот   │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1     │                        2                        │     3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│2010221   │организации и учреждения уголовно-исполнительной │</w:t>
      </w:r>
      <w:hyperlink r:id="rId349" w:history="1">
        <w:r w:rsidRPr="00631D4D">
          <w:rPr>
            <w:rFonts w:ascii="Courier New" w:hAnsi="Courier New" w:cs="Courier New"/>
            <w:sz w:val="20"/>
            <w:szCs w:val="20"/>
          </w:rPr>
          <w:t>п. 1 ст. 381</w:t>
        </w:r>
      </w:hyperlink>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│системы - в отношении имущества, используемого   │Кодекса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│для осуществления возложенных на них функций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│2010222   │религиозные организации - в отношении имущества, │</w:t>
      </w:r>
      <w:hyperlink r:id="rId350" w:history="1">
        <w:r w:rsidRPr="00631D4D">
          <w:rPr>
            <w:rFonts w:ascii="Courier New" w:hAnsi="Courier New" w:cs="Courier New"/>
            <w:sz w:val="20"/>
            <w:szCs w:val="20"/>
          </w:rPr>
          <w:t>п. 2 ст. 381</w:t>
        </w:r>
      </w:hyperlink>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│используемого ими для осуществления религиозной  │Кодекса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│деятельности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│2010223   │общероссийские общественные организации          │</w:t>
      </w:r>
      <w:hyperlink r:id="rId351" w:history="1">
        <w:r w:rsidRPr="00631D4D">
          <w:rPr>
            <w:rFonts w:ascii="Courier New" w:hAnsi="Courier New" w:cs="Courier New"/>
            <w:sz w:val="20"/>
            <w:szCs w:val="20"/>
          </w:rPr>
          <w:t>п. 3 ст. 381</w:t>
        </w:r>
      </w:hyperlink>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│инвалидов (в том числе созданные как союзы       │Кодекса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│общественных организаций инвалидов), среди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│членов которых инвалиды и их законные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│представители составляют не менее 80 процентов,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в отношении имущества, используемого ими для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│осуществления их уставной деятельности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│2010224   │организации, уставный капитал которых полностью  │</w:t>
      </w:r>
      <w:hyperlink r:id="rId352" w:history="1">
        <w:r w:rsidRPr="00631D4D">
          <w:rPr>
            <w:rFonts w:ascii="Courier New" w:hAnsi="Courier New" w:cs="Courier New"/>
            <w:sz w:val="20"/>
            <w:szCs w:val="20"/>
          </w:rPr>
          <w:t>п. 3 ст. 381</w:t>
        </w:r>
      </w:hyperlink>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│состоит из вкладов общероссийских общественных   │Кодекса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│организаций инвалидов (в том числе созданные как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│союзы общественных организаций инвалидов) (среди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│членов которых инвалиды и их законные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│представители составляют не менее 80 процентов),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│если среднесписочная численность инвалидов среди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│их работников составляет не менее 50 процентов,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│а их доля в фонде оплаты труда - не менее 25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│процентов, - в отношении имущества,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│используемого ими для производства и (или)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│реализации товаров (за исключением подакцизных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│товаров, минерального сырья и иных полезных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│ископаемых, а также иных товаров по перечню,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│утверждаемому Правительством Российской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│Федерации по согласованию с общероссийскими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│общественными организациями инвалидов), работ и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│услуг (за исключением брокерских и иных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│посреднических услуг)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│2010225   │учреждения, единственными собственниками         │</w:t>
      </w:r>
      <w:hyperlink r:id="rId353" w:history="1">
        <w:r w:rsidRPr="00631D4D">
          <w:rPr>
            <w:rFonts w:ascii="Courier New" w:hAnsi="Courier New" w:cs="Courier New"/>
            <w:sz w:val="20"/>
            <w:szCs w:val="20"/>
          </w:rPr>
          <w:t>п. 3 ст. 381</w:t>
        </w:r>
      </w:hyperlink>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│имущества которых являются общероссийские        │Кодекса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│общественные организации инвалидов (в том числе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│созданные как союзы общественных организаций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│инвалидов) (среди членов которых инвалиды и их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│законные представители составляют не менее 80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│процентов), - в отношении имущества,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│используемого ими для достижения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│образовательных, культурных, лечебно-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│оздоровительных, физкультурно-спортивных,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│научных, информационных и иных целей социальной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lastRenderedPageBreak/>
        <w:t>│          │защиты и реабилитации инвалидов, а также для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│оказания правовой и иной помощи инвалидам,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│детям-инвалидам и их родителям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│2010226   │организации, основным видом деятельности которых │</w:t>
      </w:r>
      <w:hyperlink r:id="rId354" w:history="1">
        <w:r w:rsidRPr="00631D4D">
          <w:rPr>
            <w:rFonts w:ascii="Courier New" w:hAnsi="Courier New" w:cs="Courier New"/>
            <w:sz w:val="20"/>
            <w:szCs w:val="20"/>
          </w:rPr>
          <w:t>п. 4 ст. 381</w:t>
        </w:r>
      </w:hyperlink>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│является производство фармацевтической           │Кодекса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│продукции, - в отношении имущества,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│используемого ими для производства ветеринарных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│иммунобиологических препаратов, предназначенных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│для борьбы с эпидемиями и эпизоотиями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xml:space="preserve">│2010227   │исключен. - </w:t>
      </w:r>
      <w:hyperlink r:id="rId355" w:history="1">
        <w:r w:rsidRPr="00631D4D">
          <w:rPr>
            <w:rFonts w:ascii="Courier New" w:hAnsi="Courier New" w:cs="Courier New"/>
            <w:sz w:val="20"/>
            <w:szCs w:val="20"/>
          </w:rPr>
          <w:t>Приказ</w:t>
        </w:r>
      </w:hyperlink>
      <w:r w:rsidRPr="00631D4D">
        <w:rPr>
          <w:rFonts w:ascii="Courier New" w:hAnsi="Courier New" w:cs="Courier New"/>
          <w:sz w:val="20"/>
          <w:szCs w:val="20"/>
        </w:rPr>
        <w:t xml:space="preserve"> ФНС России от 05.11.2013 N ММВ-7-11/478@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xml:space="preserve">│2010233 - │исключены. - </w:t>
      </w:r>
      <w:hyperlink r:id="rId356" w:history="1">
        <w:r w:rsidRPr="00631D4D">
          <w:rPr>
            <w:rFonts w:ascii="Courier New" w:hAnsi="Courier New" w:cs="Courier New"/>
            <w:sz w:val="20"/>
            <w:szCs w:val="20"/>
          </w:rPr>
          <w:t>Приказ</w:t>
        </w:r>
      </w:hyperlink>
      <w:r w:rsidRPr="00631D4D">
        <w:rPr>
          <w:rFonts w:ascii="Courier New" w:hAnsi="Courier New" w:cs="Courier New"/>
          <w:sz w:val="20"/>
          <w:szCs w:val="20"/>
        </w:rPr>
        <w:t xml:space="preserve"> ФНС России от 05.11.2013 N ММВ-7-11/478@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│2010235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│2010236   │организации - в отношении федеральных            │</w:t>
      </w:r>
      <w:hyperlink r:id="rId357" w:history="1">
        <w:r w:rsidRPr="00631D4D">
          <w:rPr>
            <w:rFonts w:ascii="Courier New" w:hAnsi="Courier New" w:cs="Courier New"/>
            <w:sz w:val="20"/>
            <w:szCs w:val="20"/>
          </w:rPr>
          <w:t>п. 11</w:t>
        </w:r>
      </w:hyperlink>
      <w:r w:rsidRPr="00631D4D">
        <w:rPr>
          <w:rFonts w:ascii="Courier New" w:hAnsi="Courier New" w:cs="Courier New"/>
          <w:sz w:val="20"/>
          <w:szCs w:val="20"/>
        </w:rPr>
        <w:t xml:space="preserve"> ст.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│автомобильных дорог общего пользования, а также  │381 Кодекса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│сооружений, являющихся неотъемлемой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│технологической частью указанных объектов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xml:space="preserve">│2010237 - │исключены. - </w:t>
      </w:r>
      <w:hyperlink r:id="rId358" w:history="1">
        <w:r w:rsidRPr="00631D4D">
          <w:rPr>
            <w:rFonts w:ascii="Courier New" w:hAnsi="Courier New" w:cs="Courier New"/>
            <w:sz w:val="20"/>
            <w:szCs w:val="20"/>
          </w:rPr>
          <w:t>Приказ</w:t>
        </w:r>
      </w:hyperlink>
      <w:r w:rsidRPr="00631D4D">
        <w:rPr>
          <w:rFonts w:ascii="Courier New" w:hAnsi="Courier New" w:cs="Courier New"/>
          <w:sz w:val="20"/>
          <w:szCs w:val="20"/>
        </w:rPr>
        <w:t xml:space="preserve"> ФНС России от 05.11.2013 N ММВ-7-11/478@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│2010239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│2010253   │организации, за исключением судостроительных     │</w:t>
      </w:r>
      <w:hyperlink r:id="rId359" w:history="1">
        <w:r w:rsidRPr="00631D4D">
          <w:rPr>
            <w:rFonts w:ascii="Courier New" w:hAnsi="Courier New" w:cs="Courier New"/>
            <w:sz w:val="20"/>
            <w:szCs w:val="20"/>
          </w:rPr>
          <w:t>п. 17</w:t>
        </w:r>
      </w:hyperlink>
      <w:r w:rsidRPr="00631D4D">
        <w:rPr>
          <w:rFonts w:ascii="Courier New" w:hAnsi="Courier New" w:cs="Courier New"/>
          <w:sz w:val="20"/>
          <w:szCs w:val="20"/>
        </w:rPr>
        <w:t xml:space="preserve"> ст.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│организаций, имеющих статус резидента            │381 Кодекса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│промышленно-производственной особой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│экономической зоны, - в отношении имущества,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│учитываемого на балансе организации - резидента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│особой экономической зоны, созданного или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│приобретенного в целях ведения деятельности на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│территории особой экономической зоны,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│используемого на территории особой экономической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│зоны в рамках соглашения о создании особой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│экономической зоны и расположенного на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│территории данной особой экономической зоны, в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│течение десяти лет с момента постановки на учет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│указанного имущества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xml:space="preserve">│(в ред. </w:t>
      </w:r>
      <w:hyperlink r:id="rId360" w:history="1">
        <w:r w:rsidRPr="00631D4D">
          <w:rPr>
            <w:rFonts w:ascii="Courier New" w:hAnsi="Courier New" w:cs="Courier New"/>
            <w:sz w:val="20"/>
            <w:szCs w:val="20"/>
          </w:rPr>
          <w:t>Приказа</w:t>
        </w:r>
      </w:hyperlink>
      <w:r w:rsidRPr="00631D4D">
        <w:rPr>
          <w:rFonts w:ascii="Courier New" w:hAnsi="Courier New" w:cs="Courier New"/>
          <w:sz w:val="20"/>
          <w:szCs w:val="20"/>
        </w:rPr>
        <w:t xml:space="preserve"> ФНС России от 05.11.2013 N ММВ-7-11/478@)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xml:space="preserve">│2010254   │исключен. - </w:t>
      </w:r>
      <w:hyperlink r:id="rId361" w:history="1">
        <w:r w:rsidRPr="00631D4D">
          <w:rPr>
            <w:rFonts w:ascii="Courier New" w:hAnsi="Courier New" w:cs="Courier New"/>
            <w:sz w:val="20"/>
            <w:szCs w:val="20"/>
          </w:rPr>
          <w:t>Приказ</w:t>
        </w:r>
      </w:hyperlink>
      <w:r w:rsidRPr="00631D4D">
        <w:rPr>
          <w:rFonts w:ascii="Courier New" w:hAnsi="Courier New" w:cs="Courier New"/>
          <w:sz w:val="20"/>
          <w:szCs w:val="20"/>
        </w:rPr>
        <w:t xml:space="preserve"> ФНС России от 05.11.2013 N ММВ-7-11/478@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│2010255   │судостроительные организации, имеющие статус     │</w:t>
      </w:r>
      <w:hyperlink r:id="rId362" w:history="1">
        <w:r w:rsidRPr="00631D4D">
          <w:rPr>
            <w:rFonts w:ascii="Courier New" w:hAnsi="Courier New" w:cs="Courier New"/>
            <w:sz w:val="20"/>
            <w:szCs w:val="20"/>
          </w:rPr>
          <w:t>п. 22</w:t>
        </w:r>
      </w:hyperlink>
      <w:r w:rsidRPr="00631D4D">
        <w:rPr>
          <w:rFonts w:ascii="Courier New" w:hAnsi="Courier New" w:cs="Courier New"/>
          <w:sz w:val="20"/>
          <w:szCs w:val="20"/>
        </w:rPr>
        <w:t xml:space="preserve"> ст.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│резидента промышленно-производственной особой    │381 Кодекса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│экономической зоны, - в отношении имущества,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│учитываемого на их балансе и используемого в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│целях строительства и ремонта судов, в течение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│десяти лет с даты регистрации таких организаций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│в качестве резидента особой экономической зоны,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│а также в отношении имущества, созданного или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│приобретенного в целях строительства и ремонта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│судов, в течение десяти лет с даты постановки на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│учет указанного имущества, но не более чем в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│течение срока существования промышленно-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│производственной особой экономической зоны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│2010256   │организации, признаваемые управляющими компаниями│</w:t>
      </w:r>
      <w:hyperlink r:id="rId363" w:history="1">
        <w:r w:rsidRPr="00631D4D">
          <w:rPr>
            <w:rFonts w:ascii="Courier New" w:hAnsi="Courier New" w:cs="Courier New"/>
            <w:sz w:val="20"/>
            <w:szCs w:val="20"/>
          </w:rPr>
          <w:t>п. 23</w:t>
        </w:r>
      </w:hyperlink>
      <w:r w:rsidRPr="00631D4D">
        <w:rPr>
          <w:rFonts w:ascii="Courier New" w:hAnsi="Courier New" w:cs="Courier New"/>
          <w:sz w:val="20"/>
          <w:szCs w:val="20"/>
        </w:rPr>
        <w:t xml:space="preserve"> ст.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│особых экономических зон и учитывающие на балансе│381 Кодекса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│в качестве объектов основных средств недвижимое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│имущество, созданное в целях реализации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│соглашений о создании особых экономических зон, в│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│течение десяти лет с месяца, следующего за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│месяцем постановки на учет указанного имущества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xml:space="preserve">│(введен </w:t>
      </w:r>
      <w:hyperlink r:id="rId364" w:history="1">
        <w:r w:rsidRPr="00631D4D">
          <w:rPr>
            <w:rFonts w:ascii="Courier New" w:hAnsi="Courier New" w:cs="Courier New"/>
            <w:sz w:val="20"/>
            <w:szCs w:val="20"/>
          </w:rPr>
          <w:t>Приказом</w:t>
        </w:r>
      </w:hyperlink>
      <w:r w:rsidRPr="00631D4D">
        <w:rPr>
          <w:rFonts w:ascii="Courier New" w:hAnsi="Courier New" w:cs="Courier New"/>
          <w:sz w:val="20"/>
          <w:szCs w:val="20"/>
        </w:rPr>
        <w:t xml:space="preserve"> ФНС России от 05.11.2013 N ММВ-7-11/478@)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lastRenderedPageBreak/>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│2010291   │Инвесторы по соглашениям о разделе продукции в   │</w:t>
      </w:r>
      <w:hyperlink r:id="rId365" w:history="1">
        <w:r w:rsidRPr="00631D4D">
          <w:rPr>
            <w:rFonts w:ascii="Courier New" w:hAnsi="Courier New" w:cs="Courier New"/>
            <w:sz w:val="20"/>
            <w:szCs w:val="20"/>
          </w:rPr>
          <w:t>п. 7</w:t>
        </w:r>
      </w:hyperlink>
      <w:r w:rsidRPr="00631D4D">
        <w:rPr>
          <w:rFonts w:ascii="Courier New" w:hAnsi="Courier New" w:cs="Courier New"/>
          <w:sz w:val="20"/>
          <w:szCs w:val="20"/>
        </w:rPr>
        <w:t xml:space="preserve"> ст.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│отношении имущества, используемого исключительно │346.35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│для осуществления деятельности, предусмотренной  │Кодекса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│соглашениями о разделе продукции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│2010331   │имущество специализированных протезно-           │</w:t>
      </w:r>
      <w:hyperlink r:id="rId366" w:history="1">
        <w:r w:rsidRPr="00631D4D">
          <w:rPr>
            <w:rFonts w:ascii="Courier New" w:hAnsi="Courier New" w:cs="Courier New"/>
            <w:sz w:val="20"/>
            <w:szCs w:val="20"/>
          </w:rPr>
          <w:t>п. 13</w:t>
        </w:r>
      </w:hyperlink>
      <w:r w:rsidRPr="00631D4D">
        <w:rPr>
          <w:rFonts w:ascii="Courier New" w:hAnsi="Courier New" w:cs="Courier New"/>
          <w:sz w:val="20"/>
          <w:szCs w:val="20"/>
        </w:rPr>
        <w:t xml:space="preserve"> ст.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│ортопедических предприятий                       │381 Кодекса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│2010332   │имущество коллегий адвокатов, адвокатских бюро и │</w:t>
      </w:r>
      <w:hyperlink r:id="rId367" w:history="1">
        <w:r w:rsidRPr="00631D4D">
          <w:rPr>
            <w:rFonts w:ascii="Courier New" w:hAnsi="Courier New" w:cs="Courier New"/>
            <w:sz w:val="20"/>
            <w:szCs w:val="20"/>
          </w:rPr>
          <w:t>п. 14</w:t>
        </w:r>
      </w:hyperlink>
      <w:r w:rsidRPr="00631D4D">
        <w:rPr>
          <w:rFonts w:ascii="Courier New" w:hAnsi="Courier New" w:cs="Courier New"/>
          <w:sz w:val="20"/>
          <w:szCs w:val="20"/>
        </w:rPr>
        <w:t xml:space="preserve"> ст.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│юридических консультаций                         │381 Кодекса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│2010333   │имущество государственных научных центров        │</w:t>
      </w:r>
      <w:hyperlink r:id="rId368" w:history="1">
        <w:r w:rsidRPr="00631D4D">
          <w:rPr>
            <w:rFonts w:ascii="Courier New" w:hAnsi="Courier New" w:cs="Courier New"/>
            <w:sz w:val="20"/>
            <w:szCs w:val="20"/>
          </w:rPr>
          <w:t>п. 15</w:t>
        </w:r>
      </w:hyperlink>
      <w:r w:rsidRPr="00631D4D">
        <w:rPr>
          <w:rFonts w:ascii="Courier New" w:hAnsi="Courier New" w:cs="Courier New"/>
          <w:sz w:val="20"/>
          <w:szCs w:val="20"/>
        </w:rPr>
        <w:t xml:space="preserve"> ст.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                                                 │381 Кодекса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│2010335   │Организации, признаваемые управляющими           │</w:t>
      </w:r>
      <w:hyperlink r:id="rId369" w:history="1">
        <w:r w:rsidRPr="00631D4D">
          <w:rPr>
            <w:rFonts w:ascii="Courier New" w:hAnsi="Courier New" w:cs="Courier New"/>
            <w:sz w:val="20"/>
            <w:szCs w:val="20"/>
          </w:rPr>
          <w:t>п. 19</w:t>
        </w:r>
      </w:hyperlink>
      <w:r w:rsidRPr="00631D4D">
        <w:rPr>
          <w:rFonts w:ascii="Courier New" w:hAnsi="Courier New" w:cs="Courier New"/>
          <w:sz w:val="20"/>
          <w:szCs w:val="20"/>
        </w:rPr>
        <w:t xml:space="preserve"> ст.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xml:space="preserve">│          │компаниями в соответствии с Федеральным </w:t>
      </w:r>
      <w:hyperlink r:id="rId370" w:history="1">
        <w:r w:rsidRPr="00631D4D">
          <w:rPr>
            <w:rFonts w:ascii="Courier New" w:hAnsi="Courier New" w:cs="Courier New"/>
            <w:sz w:val="20"/>
            <w:szCs w:val="20"/>
          </w:rPr>
          <w:t>законом</w:t>
        </w:r>
      </w:hyperlink>
      <w:r w:rsidRPr="00631D4D">
        <w:rPr>
          <w:rFonts w:ascii="Courier New" w:hAnsi="Courier New" w:cs="Courier New"/>
          <w:sz w:val="20"/>
          <w:szCs w:val="20"/>
        </w:rPr>
        <w:t xml:space="preserve">  │381 Кодекса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│от 28 сентября 2010 г. N 244-ФЗ "Об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│инновационном центре "Сколково" (Собрание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│законодательства Российской Федерации, 2010, N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│40, ст. 4970; N 52, ст. 7000; 2011, N 29, ст.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│4291, ст. 4300)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│2010336   │Организации, получившие статус участников        │</w:t>
      </w:r>
      <w:hyperlink r:id="rId371" w:history="1">
        <w:r w:rsidRPr="00631D4D">
          <w:rPr>
            <w:rFonts w:ascii="Courier New" w:hAnsi="Courier New" w:cs="Courier New"/>
            <w:sz w:val="20"/>
            <w:szCs w:val="20"/>
          </w:rPr>
          <w:t>п. 20</w:t>
        </w:r>
      </w:hyperlink>
      <w:r w:rsidRPr="00631D4D">
        <w:rPr>
          <w:rFonts w:ascii="Courier New" w:hAnsi="Courier New" w:cs="Courier New"/>
          <w:sz w:val="20"/>
          <w:szCs w:val="20"/>
        </w:rPr>
        <w:t xml:space="preserve"> ст.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│проекта по осуществлению исследований,           │381 Кодекса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│разработок и коммерциализации их результатов в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xml:space="preserve">│          │соответствии с Федеральным </w:t>
      </w:r>
      <w:hyperlink r:id="rId372" w:history="1">
        <w:r w:rsidRPr="00631D4D">
          <w:rPr>
            <w:rFonts w:ascii="Courier New" w:hAnsi="Courier New" w:cs="Courier New"/>
            <w:sz w:val="20"/>
            <w:szCs w:val="20"/>
          </w:rPr>
          <w:t>законом</w:t>
        </w:r>
      </w:hyperlink>
      <w:r w:rsidRPr="00631D4D">
        <w:rPr>
          <w:rFonts w:ascii="Courier New" w:hAnsi="Courier New" w:cs="Courier New"/>
          <w:sz w:val="20"/>
          <w:szCs w:val="20"/>
        </w:rPr>
        <w:t xml:space="preserve"> от 28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│сентября 2010 г. N 244-ФЗ "Об инновационном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│центре "Сколково"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│2010337   │Организации - в отношении вновь вводимых         │</w:t>
      </w:r>
      <w:hyperlink r:id="rId373" w:history="1">
        <w:r w:rsidRPr="00631D4D">
          <w:rPr>
            <w:rFonts w:ascii="Courier New" w:hAnsi="Courier New" w:cs="Courier New"/>
            <w:sz w:val="20"/>
            <w:szCs w:val="20"/>
          </w:rPr>
          <w:t>п. 21</w:t>
        </w:r>
      </w:hyperlink>
      <w:r w:rsidRPr="00631D4D">
        <w:rPr>
          <w:rFonts w:ascii="Courier New" w:hAnsi="Courier New" w:cs="Courier New"/>
          <w:sz w:val="20"/>
          <w:szCs w:val="20"/>
        </w:rPr>
        <w:t xml:space="preserve"> ст.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│объектов, имеющих высокую энергетическую         │381 Кодекса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│эффективность, в соответствии с перечнем таких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│объектов, установленным Правительством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│Российской Федерации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│2010338   │Организации - в отношении вновь вводимых         │</w:t>
      </w:r>
      <w:hyperlink r:id="rId374" w:history="1">
        <w:r w:rsidRPr="00631D4D">
          <w:rPr>
            <w:rFonts w:ascii="Courier New" w:hAnsi="Courier New" w:cs="Courier New"/>
            <w:sz w:val="20"/>
            <w:szCs w:val="20"/>
          </w:rPr>
          <w:t>п. 21</w:t>
        </w:r>
      </w:hyperlink>
      <w:r w:rsidRPr="00631D4D">
        <w:rPr>
          <w:rFonts w:ascii="Courier New" w:hAnsi="Courier New" w:cs="Courier New"/>
          <w:sz w:val="20"/>
          <w:szCs w:val="20"/>
        </w:rPr>
        <w:t xml:space="preserve"> ст.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│объектов, имеющих высокий класс энергетической   │381 Кодекса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│эффективности, если в отношении таких объектов в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│соответствии с законодательством Российской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│Федерации предусмотрено определение классов их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│энергетической эффективности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│2010401   │Налоговая ставка по налогу на имущество          │</w:t>
      </w:r>
      <w:hyperlink r:id="rId375" w:history="1">
        <w:r w:rsidRPr="00631D4D">
          <w:rPr>
            <w:rFonts w:ascii="Courier New" w:hAnsi="Courier New" w:cs="Courier New"/>
            <w:sz w:val="20"/>
            <w:szCs w:val="20"/>
          </w:rPr>
          <w:t>п. 3</w:t>
        </w:r>
      </w:hyperlink>
      <w:r w:rsidRPr="00631D4D">
        <w:rPr>
          <w:rFonts w:ascii="Courier New" w:hAnsi="Courier New" w:cs="Courier New"/>
          <w:sz w:val="20"/>
          <w:szCs w:val="20"/>
        </w:rPr>
        <w:t xml:space="preserve"> ст.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│организаций в размере 0 процентов в течение      │385.1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│первых шести календарных лет, начиная со дня     │Кодекса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│включения юридического лица в единый реестр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│резидентов Особой экономической зоны в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│Калининградской области, в отношении имущества,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│созданного или приобретенного при реализации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│инвестиционного проекта в соответствии с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xml:space="preserve">│          │Федеральным </w:t>
      </w:r>
      <w:hyperlink r:id="rId376" w:history="1">
        <w:r w:rsidRPr="00631D4D">
          <w:rPr>
            <w:rFonts w:ascii="Courier New" w:hAnsi="Courier New" w:cs="Courier New"/>
            <w:sz w:val="20"/>
            <w:szCs w:val="20"/>
          </w:rPr>
          <w:t>законом</w:t>
        </w:r>
      </w:hyperlink>
      <w:r w:rsidRPr="00631D4D">
        <w:rPr>
          <w:rFonts w:ascii="Courier New" w:hAnsi="Courier New" w:cs="Courier New"/>
          <w:sz w:val="20"/>
          <w:szCs w:val="20"/>
        </w:rPr>
        <w:t xml:space="preserve"> от 10.01.2006 N 16-ФЗ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│2010402   │Налоговая ставка по налогу на имущество          │</w:t>
      </w:r>
      <w:hyperlink r:id="rId377" w:history="1">
        <w:r w:rsidRPr="00631D4D">
          <w:rPr>
            <w:rFonts w:ascii="Courier New" w:hAnsi="Courier New" w:cs="Courier New"/>
            <w:sz w:val="20"/>
            <w:szCs w:val="20"/>
          </w:rPr>
          <w:t>п. 4</w:t>
        </w:r>
      </w:hyperlink>
      <w:r w:rsidRPr="00631D4D">
        <w:rPr>
          <w:rFonts w:ascii="Courier New" w:hAnsi="Courier New" w:cs="Courier New"/>
          <w:sz w:val="20"/>
          <w:szCs w:val="20"/>
        </w:rPr>
        <w:t xml:space="preserve"> ст.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│организаций в размере величины, установленной    │385.1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│законом Калининградской области и уменьшенной на │Кодекса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│пятьдесят процентов в период с седьмого по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│двенадцатый календарный год включительно со дня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│включения юридического лица в единый реестр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│резидентов Особой экономической зоны в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│Калининградской области, в отношении имущества,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│созданного или приобретенного при реализации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│инвестиционного проекта в соответствии с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xml:space="preserve">│          │Федеральным </w:t>
      </w:r>
      <w:hyperlink r:id="rId378" w:history="1">
        <w:r w:rsidRPr="00631D4D">
          <w:rPr>
            <w:rFonts w:ascii="Courier New" w:hAnsi="Courier New" w:cs="Courier New"/>
            <w:sz w:val="20"/>
            <w:szCs w:val="20"/>
          </w:rPr>
          <w:t>законом</w:t>
        </w:r>
      </w:hyperlink>
      <w:r w:rsidRPr="00631D4D">
        <w:rPr>
          <w:rFonts w:ascii="Courier New" w:hAnsi="Courier New" w:cs="Courier New"/>
          <w:sz w:val="20"/>
          <w:szCs w:val="20"/>
        </w:rPr>
        <w:t xml:space="preserve"> от 10.01.2006 N 16-ФЗ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lastRenderedPageBreak/>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│Дополнительные льготы по налогу на имущество     │</w:t>
      </w:r>
      <w:hyperlink r:id="rId379" w:history="1">
        <w:r w:rsidRPr="00631D4D">
          <w:rPr>
            <w:rFonts w:ascii="Courier New" w:hAnsi="Courier New" w:cs="Courier New"/>
            <w:sz w:val="20"/>
            <w:szCs w:val="20"/>
          </w:rPr>
          <w:t>п. 2 ст. 372</w:t>
        </w:r>
      </w:hyperlink>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│2012000   │организаций, устанавливаемые законами субъектов  │Кодекса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│Российской Федерации, за исключением льгот в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│виде снижения ставки для отдельной категории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│налогоплательщиков и в виде уменьшения суммы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│налога, подлежащей уплате в бюджет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│2012400   │Дополнительные льготы по налогу на имущество     │</w:t>
      </w:r>
      <w:hyperlink r:id="rId380" w:history="1">
        <w:r w:rsidRPr="00631D4D">
          <w:rPr>
            <w:rFonts w:ascii="Courier New" w:hAnsi="Courier New" w:cs="Courier New"/>
            <w:sz w:val="20"/>
            <w:szCs w:val="20"/>
          </w:rPr>
          <w:t>п. 2 ст. 372</w:t>
        </w:r>
      </w:hyperlink>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│организаций, устанавливаемые законами субъектов  │Кодекса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│Российской Федерации в виде понижения налоговой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│ставки для отдельной категории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│налогоплательщиков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│2012500   │Дополнительные льготы по налогу на имущество     │</w:t>
      </w:r>
      <w:hyperlink r:id="rId381" w:history="1">
        <w:r w:rsidRPr="00631D4D">
          <w:rPr>
            <w:rFonts w:ascii="Courier New" w:hAnsi="Courier New" w:cs="Courier New"/>
            <w:sz w:val="20"/>
            <w:szCs w:val="20"/>
          </w:rPr>
          <w:t>п. 2 ст. 372</w:t>
        </w:r>
      </w:hyperlink>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│организаций, устанавливаемые законами субъектов  │Кодекса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│Российской Федерации в виде уменьшения суммы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│налога, подлежащей уплате в бюджет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│2014000   │Льготы (освобождение) по налогу на имущество     │</w:t>
      </w:r>
      <w:hyperlink r:id="rId382" w:history="1">
        <w:r w:rsidRPr="00631D4D">
          <w:rPr>
            <w:rFonts w:ascii="Courier New" w:hAnsi="Courier New" w:cs="Courier New"/>
            <w:sz w:val="20"/>
            <w:szCs w:val="20"/>
          </w:rPr>
          <w:t>Статья 7</w:t>
        </w:r>
      </w:hyperlink>
      <w:r w:rsidRPr="00631D4D">
        <w:rPr>
          <w:rFonts w:ascii="Courier New" w:hAnsi="Courier New" w:cs="Courier New"/>
          <w:sz w:val="20"/>
          <w:szCs w:val="20"/>
        </w:rPr>
        <w:t xml:space="preserve">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│организаций, предусмотренные международными      │Кодекса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          │договорами Российской Федерации                  │            │</w:t>
      </w:r>
    </w:p>
    <w:p w:rsidR="00631D4D" w:rsidRPr="00631D4D" w:rsidRDefault="00631D4D">
      <w:pPr>
        <w:pStyle w:val="ConsPlusCell"/>
        <w:jc w:val="both"/>
        <w:rPr>
          <w:rFonts w:ascii="Courier New" w:hAnsi="Courier New" w:cs="Courier New"/>
          <w:sz w:val="20"/>
          <w:szCs w:val="20"/>
        </w:rPr>
      </w:pPr>
      <w:r w:rsidRPr="00631D4D">
        <w:rPr>
          <w:rFonts w:ascii="Courier New" w:hAnsi="Courier New" w:cs="Courier New"/>
          <w:sz w:val="20"/>
          <w:szCs w:val="20"/>
        </w:rPr>
        <w:t>└──────────┴─────────────────────────────────────────────────┴────────────┘</w:t>
      </w:r>
    </w:p>
    <w:p w:rsidR="00631D4D" w:rsidRPr="00631D4D" w:rsidRDefault="00631D4D">
      <w:pPr>
        <w:widowControl w:val="0"/>
        <w:autoSpaceDE w:val="0"/>
        <w:autoSpaceDN w:val="0"/>
        <w:adjustRightInd w:val="0"/>
        <w:spacing w:after="0" w:line="240" w:lineRule="auto"/>
        <w:jc w:val="both"/>
        <w:rPr>
          <w:rFonts w:ascii="Calibri" w:hAnsi="Calibri" w:cs="Calibri"/>
        </w:rPr>
      </w:pPr>
    </w:p>
    <w:p w:rsidR="00631D4D" w:rsidRPr="00631D4D" w:rsidRDefault="00631D4D">
      <w:pPr>
        <w:widowControl w:val="0"/>
        <w:autoSpaceDE w:val="0"/>
        <w:autoSpaceDN w:val="0"/>
        <w:adjustRightInd w:val="0"/>
        <w:spacing w:after="0" w:line="240" w:lineRule="auto"/>
        <w:ind w:firstLine="540"/>
        <w:jc w:val="both"/>
        <w:rPr>
          <w:rFonts w:ascii="Calibri" w:hAnsi="Calibri" w:cs="Calibri"/>
        </w:rPr>
      </w:pPr>
    </w:p>
    <w:p w:rsidR="00631D4D" w:rsidRPr="00631D4D" w:rsidRDefault="00631D4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663C4" w:rsidRPr="00631D4D" w:rsidRDefault="00631D4D"/>
    <w:sectPr w:rsidR="008663C4" w:rsidRPr="00631D4D">
      <w:pgSz w:w="11905" w:h="16838"/>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rsids>
    <w:rsidRoot w:val="00631D4D"/>
    <w:rsid w:val="00463626"/>
    <w:rsid w:val="00631D4D"/>
    <w:rsid w:val="00960C20"/>
    <w:rsid w:val="00B84C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0C2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31D4D"/>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631D4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631D4D"/>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631D4D"/>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7141EE54FC2F26AF3C3D0F410BD9FD0B1EC00BF4BB212784DFF4CEBFED86B1F58341472121498ZDW7I" TargetMode="External"/><Relationship Id="rId299" Type="http://schemas.openxmlformats.org/officeDocument/2006/relationships/hyperlink" Target="consultantplus://offline/ref=A7141EE54FC2F26AF3C3D0F410BD9FD0B5EF00B343BA4F7245A640E9F9D734085F7D187312179ADAZ5W6I" TargetMode="External"/><Relationship Id="rId303" Type="http://schemas.openxmlformats.org/officeDocument/2006/relationships/hyperlink" Target="consultantplus://offline/ref=A7141EE54FC2F26AF3C3D0F410BD9FD0B5EC02BA42BA4F7245A640E9F9D734085F7D1873Z1WBI" TargetMode="External"/><Relationship Id="rId21" Type="http://schemas.openxmlformats.org/officeDocument/2006/relationships/hyperlink" Target="consultantplus://offline/ref=A7141EE54FC2F26AF3C3D0F410BD9FD0B5E805BA44B84F7245A640E9F9D734085F7D187313169BZDW2I" TargetMode="External"/><Relationship Id="rId42" Type="http://schemas.openxmlformats.org/officeDocument/2006/relationships/hyperlink" Target="consultantplus://offline/ref=A7141EE54FC2F26AF3C3D0F410BD9FD0B5EA03B247B14F7245A640E9F9D734085F7D1873121498D5Z5W6I" TargetMode="External"/><Relationship Id="rId63" Type="http://schemas.openxmlformats.org/officeDocument/2006/relationships/hyperlink" Target="consultantplus://offline/ref=A7141EE54FC2F26AF3C3D0F410BD9FD0B5EA03B247B14F7245A640E9F9D734085F7D1873121498DBZ5W1I" TargetMode="External"/><Relationship Id="rId84" Type="http://schemas.openxmlformats.org/officeDocument/2006/relationships/hyperlink" Target="consultantplus://offline/ref=A7141EE54FC2F26AF3C3D0F410BD9FD0B5EB0FB242B84F7245A640E9F9ZDW7I" TargetMode="External"/><Relationship Id="rId138" Type="http://schemas.openxmlformats.org/officeDocument/2006/relationships/hyperlink" Target="consultantplus://offline/ref=A7141EE54FC2F26AF3C3D0F410BD9FD0B5EA03B247B14F7245A640E9F9D734085F7D187312149BD2Z5WAI" TargetMode="External"/><Relationship Id="rId159" Type="http://schemas.openxmlformats.org/officeDocument/2006/relationships/hyperlink" Target="consultantplus://offline/ref=A7141EE54FC2F26AF3C3D0F410BD9FD0B5EB0FB242B84F7245A640E9F9ZDW7I" TargetMode="External"/><Relationship Id="rId324" Type="http://schemas.openxmlformats.org/officeDocument/2006/relationships/hyperlink" Target="consultantplus://offline/ref=A7141EE54FC2F26AF3C3D0F410BD9FD0B5EA03B247B14F7245A640E9F9D734085F7D187312149DD1Z5WAI" TargetMode="External"/><Relationship Id="rId345" Type="http://schemas.openxmlformats.org/officeDocument/2006/relationships/hyperlink" Target="consultantplus://offline/ref=A7141EE54FC2F26AF3C3D0F410BD9FD0B5EA03B247B14F7245A640E9F9D734085F7D187312149DD6Z5W6I" TargetMode="External"/><Relationship Id="rId366" Type="http://schemas.openxmlformats.org/officeDocument/2006/relationships/hyperlink" Target="consultantplus://offline/ref=A7141EE54FC2F26AF3C3D0F410BD9FD0B5E805BA44B84F7245A640E9F9D734085F7D187017Z1W2I" TargetMode="External"/><Relationship Id="rId170" Type="http://schemas.openxmlformats.org/officeDocument/2006/relationships/hyperlink" Target="consultantplus://offline/ref=A7141EE54FC2F26AF3C3D0F410BD9FD0B5E805BA44B84F7245A640E9F9D734085F7D187016Z1W0I" TargetMode="External"/><Relationship Id="rId191" Type="http://schemas.openxmlformats.org/officeDocument/2006/relationships/hyperlink" Target="consultantplus://offline/ref=A7141EE54FC2F26AF3C3D0F410BD9FD0B5E805BA44B84F7245A640E9F9D734085F7D18771B17Z9WEI" TargetMode="External"/><Relationship Id="rId205" Type="http://schemas.openxmlformats.org/officeDocument/2006/relationships/hyperlink" Target="consultantplus://offline/ref=A7141EE54FC2F26AF3C3D0F410BD9FD0B5E805B240B04F7245A640E9F9D734085F7D1873121499D2Z5W2I" TargetMode="External"/><Relationship Id="rId226" Type="http://schemas.openxmlformats.org/officeDocument/2006/relationships/hyperlink" Target="consultantplus://offline/ref=A7141EE54FC2F26AF3C3D9ED17BD9FD0B6E703B942BE4F7245A640E9F9D734085F7D1873121499D2Z5W0I" TargetMode="External"/><Relationship Id="rId247" Type="http://schemas.openxmlformats.org/officeDocument/2006/relationships/hyperlink" Target="consultantplus://offline/ref=A7141EE54FC2F26AF3C3D0F410BD9FD0B5EA03B247B14F7245A640E9F9D734085F7D187312149DD3Z5W4I" TargetMode="External"/><Relationship Id="rId107" Type="http://schemas.openxmlformats.org/officeDocument/2006/relationships/hyperlink" Target="consultantplus://offline/ref=A7141EE54FC2F26AF3C3D0F410BD9FD0B5EB05B841B94F7245A640E9F9D734085F7D1873121499D7Z5W6I" TargetMode="External"/><Relationship Id="rId268" Type="http://schemas.openxmlformats.org/officeDocument/2006/relationships/hyperlink" Target="consultantplus://offline/ref=A7141EE54FC2F26AF3C3D0F410BD9FD0B5EB0FB242B84F7245A640E9F9ZDW7I" TargetMode="External"/><Relationship Id="rId289" Type="http://schemas.openxmlformats.org/officeDocument/2006/relationships/hyperlink" Target="consultantplus://offline/ref=A7141EE54FC2F26AF3C3D0F410BD9FD0BDE701BD44B212784DFF4CEBZFWEI" TargetMode="External"/><Relationship Id="rId11" Type="http://schemas.openxmlformats.org/officeDocument/2006/relationships/hyperlink" Target="consultantplus://offline/ref=A7141EE54FC2F26AF3C3D9ED17BD9FD0B6E703B942BE4F7245A640E9F9D734085F7D1873121499D2Z5W0I" TargetMode="External"/><Relationship Id="rId32" Type="http://schemas.openxmlformats.org/officeDocument/2006/relationships/hyperlink" Target="consultantplus://offline/ref=A7141EE54FC2F26AF3C3D9ED17BD9FD0B6E703B942BE4F7245A640E9F9D734085F7D1873121499D2Z5W0I" TargetMode="External"/><Relationship Id="rId53" Type="http://schemas.openxmlformats.org/officeDocument/2006/relationships/hyperlink" Target="consultantplus://offline/ref=A7141EE54FC2F26AF3C3D0F410BD9FD0B5EA03B247B14F7245A640E9F9D734085F7D1873121498D4Z5W4I" TargetMode="External"/><Relationship Id="rId74" Type="http://schemas.openxmlformats.org/officeDocument/2006/relationships/hyperlink" Target="consultantplus://offline/ref=A7141EE54FC2F26AF3C3D0F410BD9FD0B5EA03B247B14F7245A640E9F9D734085F7D187312149BD3Z5W1I" TargetMode="External"/><Relationship Id="rId128" Type="http://schemas.openxmlformats.org/officeDocument/2006/relationships/hyperlink" Target="consultantplus://offline/ref=A7141EE54FC2F26AF3C3D0F410BD9FD0B5EA03B247B14F7245A640E9F9D734085F7D187312149BD2Z5W7I" TargetMode="External"/><Relationship Id="rId149" Type="http://schemas.openxmlformats.org/officeDocument/2006/relationships/hyperlink" Target="consultantplus://offline/ref=A7141EE54FC2F26AF3C3D0F410BD9FD0B5EA03B247B14F7245A640E9F9D734085F7D187312149BD2Z5W7I" TargetMode="External"/><Relationship Id="rId314" Type="http://schemas.openxmlformats.org/officeDocument/2006/relationships/hyperlink" Target="consultantplus://offline/ref=A7141EE54FC2F26AF3C3D0F410BD9FD0B5EB0FB242B84F7245A640E9F9ZDW7I" TargetMode="External"/><Relationship Id="rId335" Type="http://schemas.openxmlformats.org/officeDocument/2006/relationships/hyperlink" Target="consultantplus://offline/ref=A7141EE54FC2F26AF3C3D0F410BD9FD0B5EA03B247B14F7245A640E9F9D734085F7D187312149DD7Z5W2I" TargetMode="External"/><Relationship Id="rId356" Type="http://schemas.openxmlformats.org/officeDocument/2006/relationships/hyperlink" Target="consultantplus://offline/ref=A7141EE54FC2F26AF3C3D0F410BD9FD0B5EA03B247B14F7245A640E9F9D734085F7D187312149DD6Z5W4I" TargetMode="External"/><Relationship Id="rId377" Type="http://schemas.openxmlformats.org/officeDocument/2006/relationships/hyperlink" Target="consultantplus://offline/ref=A7141EE54FC2F26AF3C3D0F410BD9FD0B5E805BA44B84F7245A640E9F9D734085F7D1870171DZ9WFI" TargetMode="External"/><Relationship Id="rId5" Type="http://schemas.openxmlformats.org/officeDocument/2006/relationships/hyperlink" Target="consultantplus://offline/ref=A7141EE54FC2F26AF3C3D0F410BD9FD0B5EA01BE42BB4F7245A640E9F9D734085F7D18731015Z9WBI" TargetMode="External"/><Relationship Id="rId95" Type="http://schemas.openxmlformats.org/officeDocument/2006/relationships/hyperlink" Target="consultantplus://offline/ref=A7141EE54FC2F26AF3C3D0F410BD9FD0B5E805BA44B84F7245A640E9F9D734085F7D18701AZ1W6I" TargetMode="External"/><Relationship Id="rId160" Type="http://schemas.openxmlformats.org/officeDocument/2006/relationships/hyperlink" Target="consultantplus://offline/ref=A7141EE54FC2F26AF3C3D0F410BD9FD0B5EA03B247B14F7245A640E9F9D734085F7D187312149BD2Z5W7I" TargetMode="External"/><Relationship Id="rId181" Type="http://schemas.openxmlformats.org/officeDocument/2006/relationships/hyperlink" Target="consultantplus://offline/ref=A7141EE54FC2F26AF3C3D0F410BD9FD0B5EA03B247B14F7245A640E9F9D734085F7D187312149BD6Z5W5I" TargetMode="External"/><Relationship Id="rId216" Type="http://schemas.openxmlformats.org/officeDocument/2006/relationships/hyperlink" Target="consultantplus://offline/ref=A7141EE54FC2F26AF3C3D0F410BD9FD0B5E805BA44B84F7245A640E9F9D734085F7D187313179EZDWAI" TargetMode="External"/><Relationship Id="rId237" Type="http://schemas.openxmlformats.org/officeDocument/2006/relationships/hyperlink" Target="consultantplus://offline/ref=A7141EE54FC2F26AF3C3D0F410BD9FD0B5EA03B247B14F7245A640E9F9D734085F7D187312149ADBZ5W6I" TargetMode="External"/><Relationship Id="rId258" Type="http://schemas.openxmlformats.org/officeDocument/2006/relationships/hyperlink" Target="consultantplus://offline/ref=A7141EE54FC2F26AF3C3D0F410BD9FD0B5EA03B247B14F7245A640E9F9D734085F7D187312149DD1Z5W2I" TargetMode="External"/><Relationship Id="rId279" Type="http://schemas.openxmlformats.org/officeDocument/2006/relationships/hyperlink" Target="consultantplus://offline/ref=A7141EE54FC2F26AF3C3D0F410BD9FD0B5EA01BE42BB4F7245A640E9F9D734085F7D187714Z1W2I" TargetMode="External"/><Relationship Id="rId22" Type="http://schemas.openxmlformats.org/officeDocument/2006/relationships/hyperlink" Target="consultantplus://offline/ref=A7141EE54FC2F26AF3C3D0F410BD9FD0B5E805BA44B84F7245A640E9F9D734085F7D187313179EZDWAI" TargetMode="External"/><Relationship Id="rId43" Type="http://schemas.openxmlformats.org/officeDocument/2006/relationships/hyperlink" Target="consultantplus://offline/ref=A7141EE54FC2F26AF3C3D0F410BD9FD0B5EA03B247B14F7245A640E9F9D734085F7D1873121498D5Z5W4I" TargetMode="External"/><Relationship Id="rId64" Type="http://schemas.openxmlformats.org/officeDocument/2006/relationships/hyperlink" Target="consultantplus://offline/ref=A7141EE54FC2F26AF3C3D0F410BD9FD0B5EA03B247B14F7245A640E9F9D734085F7D1873121498DBZ5W7I" TargetMode="External"/><Relationship Id="rId118" Type="http://schemas.openxmlformats.org/officeDocument/2006/relationships/hyperlink" Target="consultantplus://offline/ref=A7141EE54FC2F26AF3C3D0F410BD9FD0BDE701B24BB212784DFF4CEBFED86B1F5834Z1W0I" TargetMode="External"/><Relationship Id="rId139" Type="http://schemas.openxmlformats.org/officeDocument/2006/relationships/hyperlink" Target="consultantplus://offline/ref=A7141EE54FC2F26AF3C3D0F410BD9FD0B5EB0FB242B84F7245A640E9F9ZDW7I" TargetMode="External"/><Relationship Id="rId290" Type="http://schemas.openxmlformats.org/officeDocument/2006/relationships/hyperlink" Target="consultantplus://offline/ref=A7141EE54FC2F26AF3C3D0F410BD9FD0B5EB05B841B94F7245A640E9F9D734085F7D1873121499D1Z5WAI" TargetMode="External"/><Relationship Id="rId304" Type="http://schemas.openxmlformats.org/officeDocument/2006/relationships/hyperlink" Target="consultantplus://offline/ref=A7141EE54FC2F26AF3C3D0F410BD9FD0B1EC00BF4BB212784DFF4CEBFED86B1F58341472121498ZDW7I" TargetMode="External"/><Relationship Id="rId325" Type="http://schemas.openxmlformats.org/officeDocument/2006/relationships/hyperlink" Target="consultantplus://offline/ref=A7141EE54FC2F26AF3C3D0F410BD9FD0B5EB0FB242B84F7245A640E9F9ZDW7I" TargetMode="External"/><Relationship Id="rId346" Type="http://schemas.openxmlformats.org/officeDocument/2006/relationships/hyperlink" Target="consultantplus://offline/ref=A7141EE54FC2F26AF3C3D0F410BD9FD0B5EA00B241BA4F7245A640E9F9ZDW7I" TargetMode="External"/><Relationship Id="rId367" Type="http://schemas.openxmlformats.org/officeDocument/2006/relationships/hyperlink" Target="consultantplus://offline/ref=A7141EE54FC2F26AF3C3D0F410BD9FD0B5E805BA44B84F7245A640E9F9D734085F7D187017Z1W3I" TargetMode="External"/><Relationship Id="rId85" Type="http://schemas.openxmlformats.org/officeDocument/2006/relationships/hyperlink" Target="consultantplus://offline/ref=A7141EE54FC2F26AF3C3D0F410BD9FD0B5EA03B247B14F7245A640E9F9D734085F7D187312149BD2Z5W0I" TargetMode="External"/><Relationship Id="rId150" Type="http://schemas.openxmlformats.org/officeDocument/2006/relationships/hyperlink" Target="consultantplus://offline/ref=A7141EE54FC2F26AF3C3D0F410BD9FD0B5EA03B247B14F7245A640E9F9D734085F7D187312149BD0Z5W1I" TargetMode="External"/><Relationship Id="rId171" Type="http://schemas.openxmlformats.org/officeDocument/2006/relationships/hyperlink" Target="consultantplus://offline/ref=A7141EE54FC2F26AF3C3D0F410BD9FD0B5E805BA44B84F7245A640E9F9D734085F7D187016Z1W0I" TargetMode="External"/><Relationship Id="rId192" Type="http://schemas.openxmlformats.org/officeDocument/2006/relationships/hyperlink" Target="consultantplus://offline/ref=A7141EE54FC2F26AF3C3D0F410BD9FD0B5EA00B242BF4F7245A640E9F9ZDW7I" TargetMode="External"/><Relationship Id="rId206" Type="http://schemas.openxmlformats.org/officeDocument/2006/relationships/hyperlink" Target="consultantplus://offline/ref=A7141EE54FC2F26AF3C3D0F410BD9FD0B5ED0EB841BF4F7245A640E9F9D734085F7D1873121499D2Z5W0I" TargetMode="External"/><Relationship Id="rId227" Type="http://schemas.openxmlformats.org/officeDocument/2006/relationships/hyperlink" Target="consultantplus://offline/ref=A7141EE54FC2F26AF3C3D9ED17BD9FD0B6E703B942BE4F7245A640E9F9D734085F7D1873121499D2Z5W0I" TargetMode="External"/><Relationship Id="rId248" Type="http://schemas.openxmlformats.org/officeDocument/2006/relationships/hyperlink" Target="consultantplus://offline/ref=A7141EE54FC2F26AF3C3D0F410BD9FD0B5EA03B247B14F7245A640E9F9D734085F7D187312149DD3Z5WBI" TargetMode="External"/><Relationship Id="rId269" Type="http://schemas.openxmlformats.org/officeDocument/2006/relationships/hyperlink" Target="consultantplus://offline/ref=A7141EE54FC2F26AF3C3D0F410BD9FD0B5EA03B247B14F7245A640E9F9D734085F7D187312149DD1Z5W7I" TargetMode="External"/><Relationship Id="rId12" Type="http://schemas.openxmlformats.org/officeDocument/2006/relationships/hyperlink" Target="consultantplus://offline/ref=A7141EE54FC2F26AF3C3D0F410BD9FD0B5E805B240B04F7245A640E9F9D734085F7D187312149DD5Z5W7I" TargetMode="External"/><Relationship Id="rId33" Type="http://schemas.openxmlformats.org/officeDocument/2006/relationships/hyperlink" Target="consultantplus://offline/ref=A7141EE54FC2F26AF3C3D9ED17BD9FD0B6E703B942BE4F7245A640E9F9D734085F7D1873121499D2Z5W0I" TargetMode="External"/><Relationship Id="rId108" Type="http://schemas.openxmlformats.org/officeDocument/2006/relationships/hyperlink" Target="consultantplus://offline/ref=A7141EE54FC2F26AF3C3D0F410BD9FD0B0E804B847B212784DFF4CEBFED86B1F58341472101690ZDW6I" TargetMode="External"/><Relationship Id="rId129" Type="http://schemas.openxmlformats.org/officeDocument/2006/relationships/hyperlink" Target="consultantplus://offline/ref=A7141EE54FC2F26AF3C3D0F410BD9FD0B5EB0FB242B84F7245A640E9F9ZDW7I" TargetMode="External"/><Relationship Id="rId280" Type="http://schemas.openxmlformats.org/officeDocument/2006/relationships/hyperlink" Target="consultantplus://offline/ref=A7141EE54FC2F26AF3C3D0F410BD9FD0B7E905B946B212784DFF4CEBFED86B1F58341472121498ZDW1I" TargetMode="External"/><Relationship Id="rId315" Type="http://schemas.openxmlformats.org/officeDocument/2006/relationships/hyperlink" Target="consultantplus://offline/ref=A7141EE54FC2F26AF3C3D0F410BD9FD0B5EA03B247B14F7245A640E9F9D734085F7D187312149DD1Z5W7I" TargetMode="External"/><Relationship Id="rId336" Type="http://schemas.openxmlformats.org/officeDocument/2006/relationships/hyperlink" Target="consultantplus://offline/ref=A7141EE54FC2F26AF3C3D0F410BD9FD0B5EA03B247B14F7245A640E9F9D734085F7D187312149DD7Z5W0I" TargetMode="External"/><Relationship Id="rId357" Type="http://schemas.openxmlformats.org/officeDocument/2006/relationships/hyperlink" Target="consultantplus://offline/ref=A7141EE54FC2F26AF3C3D0F410BD9FD0B5E805BA44B84F7245A640E9F9D734085F7D187017Z1W0I" TargetMode="External"/><Relationship Id="rId54" Type="http://schemas.openxmlformats.org/officeDocument/2006/relationships/hyperlink" Target="consultantplus://offline/ref=A7141EE54FC2F26AF3C3D0F410BD9FD0B5EA03B247B14F7245A640E9F9D734085F7D1873121498D4Z5W4I" TargetMode="External"/><Relationship Id="rId75" Type="http://schemas.openxmlformats.org/officeDocument/2006/relationships/hyperlink" Target="consultantplus://offline/ref=A7141EE54FC2F26AF3C3D0F410BD9FD0B5EA03B247B14F7245A640E9F9D734085F7D1873121499D3Z5WAI" TargetMode="External"/><Relationship Id="rId96" Type="http://schemas.openxmlformats.org/officeDocument/2006/relationships/hyperlink" Target="consultantplus://offline/ref=A7141EE54FC2F26AF3C3D0F410BD9FD0B5EA01BE42BB4F7245A640E9F9D734085F7D187714Z1W2I" TargetMode="External"/><Relationship Id="rId140" Type="http://schemas.openxmlformats.org/officeDocument/2006/relationships/hyperlink" Target="consultantplus://offline/ref=A7141EE54FC2F26AF3C3D0F410BD9FD0B5EA03B247B14F7245A640E9F9D734085F7D187312149BD2Z5W7I" TargetMode="External"/><Relationship Id="rId161" Type="http://schemas.openxmlformats.org/officeDocument/2006/relationships/hyperlink" Target="consultantplus://offline/ref=A7141EE54FC2F26AF3C3D0F410BD9FD0B5EA03B247B14F7245A640E9F9D734085F7D187312149BD6Z5W2I" TargetMode="External"/><Relationship Id="rId182" Type="http://schemas.openxmlformats.org/officeDocument/2006/relationships/hyperlink" Target="consultantplus://offline/ref=A7141EE54FC2F26AF3C3D0F410BD9FD0B5E805BA44B84F7245A640E9F9D734085F7D18751314Z9W1I" TargetMode="External"/><Relationship Id="rId217" Type="http://schemas.openxmlformats.org/officeDocument/2006/relationships/hyperlink" Target="consultantplus://offline/ref=A7141EE54FC2F26AF3C3D0F410BD9FD0B5EC06B242B94F7245A640E9F9ZDW7I" TargetMode="External"/><Relationship Id="rId378" Type="http://schemas.openxmlformats.org/officeDocument/2006/relationships/hyperlink" Target="consultantplus://offline/ref=A7141EE54FC2F26AF3C3D0F410BD9FD0B5EA00B241BA4F7245A640E9F9ZDW7I" TargetMode="External"/><Relationship Id="rId6" Type="http://schemas.openxmlformats.org/officeDocument/2006/relationships/hyperlink" Target="consultantplus://offline/ref=A7141EE54FC2F26AF3C3D0F410BD9FD0B5E805BA44B84F7245A640E9F9D734085F7D187015Z1WCI" TargetMode="External"/><Relationship Id="rId238" Type="http://schemas.openxmlformats.org/officeDocument/2006/relationships/hyperlink" Target="consultantplus://offline/ref=A7141EE54FC2F26AF3C3D0F410BD9FD0B5EA03B247B14F7245A640E9F9D734085F7D187312149ADAZ5W3I" TargetMode="External"/><Relationship Id="rId259" Type="http://schemas.openxmlformats.org/officeDocument/2006/relationships/hyperlink" Target="consultantplus://offline/ref=A7141EE54FC2F26AF3C3D0F410BD9FD0B5EA03B247B14F7245A640E9F9D734085F7D187312149DD1Z5W1I" TargetMode="External"/><Relationship Id="rId23" Type="http://schemas.openxmlformats.org/officeDocument/2006/relationships/hyperlink" Target="consultantplus://offline/ref=A7141EE54FC2F26AF3C3D0F410BD9FD0B5EC05BF40BA4F7245A640E9F9D734085F7D1873121499D3Z5WBI" TargetMode="External"/><Relationship Id="rId119" Type="http://schemas.openxmlformats.org/officeDocument/2006/relationships/hyperlink" Target="consultantplus://offline/ref=A7141EE54FC2F26AF3C3D0F410BD9FD0B5EB05B841B94F7245A640E9F9D734085F7D1873121499D6Z5W6I" TargetMode="External"/><Relationship Id="rId270" Type="http://schemas.openxmlformats.org/officeDocument/2006/relationships/hyperlink" Target="consultantplus://offline/ref=A7141EE54FC2F26AF3C3D0F410BD9FD0B5EB0FB242B84F7245A640E9F9ZDW7I" TargetMode="External"/><Relationship Id="rId291" Type="http://schemas.openxmlformats.org/officeDocument/2006/relationships/hyperlink" Target="consultantplus://offline/ref=A7141EE54FC2F26AF3C3D0F410BD9FD0B0E804B847B212784DFF4CEBFED86B1F58341472101690ZDW1I" TargetMode="External"/><Relationship Id="rId305" Type="http://schemas.openxmlformats.org/officeDocument/2006/relationships/hyperlink" Target="consultantplus://offline/ref=A7141EE54FC2F26AF3C3D0F410BD9FD0BDE701B24BB212784DFF4CEBFED86B1F5834Z1W0I" TargetMode="External"/><Relationship Id="rId326" Type="http://schemas.openxmlformats.org/officeDocument/2006/relationships/hyperlink" Target="consultantplus://offline/ref=A7141EE54FC2F26AF3C3D0F410BD9FD0B5EA03B247B14F7245A640E9F9D734085F7D187312149DD1Z5W7I" TargetMode="External"/><Relationship Id="rId347" Type="http://schemas.openxmlformats.org/officeDocument/2006/relationships/hyperlink" Target="consultantplus://offline/ref=A7141EE54FC2F26AF3C3D0F410BD9FD0B5EA03B247B14F7245A640E9F9D734085F7D187312149DD6Z5W5I" TargetMode="External"/><Relationship Id="rId44" Type="http://schemas.openxmlformats.org/officeDocument/2006/relationships/hyperlink" Target="consultantplus://offline/ref=A7141EE54FC2F26AF3C3D0F410BD9FD0B5EA03B247B14F7245A640E9F9D734085F7D1873121498D5Z5W1I" TargetMode="External"/><Relationship Id="rId65" Type="http://schemas.openxmlformats.org/officeDocument/2006/relationships/hyperlink" Target="consultantplus://offline/ref=A7141EE54FC2F26AF3C3D0F410BD9FD0B5EA03B247B14F7245A640E9F9D734085F7D1873121498DBZ5W6I" TargetMode="External"/><Relationship Id="rId86" Type="http://schemas.openxmlformats.org/officeDocument/2006/relationships/hyperlink" Target="consultantplus://offline/ref=A7141EE54FC2F26AF3C3D0F410BD9FD0B5EB0FB242B84F7245A640E9F9ZDW7I" TargetMode="External"/><Relationship Id="rId130" Type="http://schemas.openxmlformats.org/officeDocument/2006/relationships/hyperlink" Target="consultantplus://offline/ref=A7141EE54FC2F26AF3C3D0F410BD9FD0B5EA03B247B14F7245A640E9F9D734085F7D187312149BD2Z5W7I" TargetMode="External"/><Relationship Id="rId151" Type="http://schemas.openxmlformats.org/officeDocument/2006/relationships/hyperlink" Target="consultantplus://offline/ref=A7141EE54FC2F26AF3C3D0F410BD9FD0B5EA03B247B14F7245A640E9F9D734085F7D187312149BD0Z5W7I" TargetMode="External"/><Relationship Id="rId368" Type="http://schemas.openxmlformats.org/officeDocument/2006/relationships/hyperlink" Target="consultantplus://offline/ref=A7141EE54FC2F26AF3C3D0F410BD9FD0B5E805BA44B84F7245A640E9F9D734085F7D187017Z1WCI" TargetMode="External"/><Relationship Id="rId172" Type="http://schemas.openxmlformats.org/officeDocument/2006/relationships/hyperlink" Target="consultantplus://offline/ref=A7141EE54FC2F26AF3C3D0F410BD9FD0B5E805BA44B84F7245A640E9F9D734085F7D187016Z1W0I" TargetMode="External"/><Relationship Id="rId193" Type="http://schemas.openxmlformats.org/officeDocument/2006/relationships/hyperlink" Target="consultantplus://offline/ref=A7141EE54FC2F26AF3C3D0F410BD9FD0B5E805BA44B84F7245A640E9F9D734085F7D18741517Z9WAI" TargetMode="External"/><Relationship Id="rId207" Type="http://schemas.openxmlformats.org/officeDocument/2006/relationships/hyperlink" Target="consultantplus://offline/ref=A7141EE54FC2F26AF3C3D0F410BD9FD0B5EB0FB242B84F7245A640E9F9ZDW7I" TargetMode="External"/><Relationship Id="rId228" Type="http://schemas.openxmlformats.org/officeDocument/2006/relationships/hyperlink" Target="consultantplus://offline/ref=A7141EE54FC2F26AF3C3D0F410BD9FD0B5ED0EB841BF4F7245A640E9F9D734085F7D1873121499D2Z5W0I" TargetMode="External"/><Relationship Id="rId249" Type="http://schemas.openxmlformats.org/officeDocument/2006/relationships/hyperlink" Target="consultantplus://offline/ref=A7141EE54FC2F26AF3C3D0F410BD9FD0B5EA03B247B14F7245A640E9F9D734085F7D187312149DD3Z5WAI" TargetMode="External"/><Relationship Id="rId13" Type="http://schemas.openxmlformats.org/officeDocument/2006/relationships/hyperlink" Target="consultantplus://offline/ref=A7141EE54FC2F26AF3C3D0F410BD9FD0B5ED0EB841BF4F7245A640E9F9D734085F7D1873121499D2Z5W0I" TargetMode="External"/><Relationship Id="rId109" Type="http://schemas.openxmlformats.org/officeDocument/2006/relationships/hyperlink" Target="consultantplus://offline/ref=A7141EE54FC2F26AF3C3D0F410BD9FD0B5EC02BA42BA4F7245A640E9F9D734085F7D1870Z1W6I" TargetMode="External"/><Relationship Id="rId260" Type="http://schemas.openxmlformats.org/officeDocument/2006/relationships/hyperlink" Target="consultantplus://offline/ref=A7141EE54FC2F26AF3C3D0F410BD9FD0B5EA01BE42BB4F7245A640E9F9D734085F7D187312159AD2Z5WAI" TargetMode="External"/><Relationship Id="rId281" Type="http://schemas.openxmlformats.org/officeDocument/2006/relationships/hyperlink" Target="consultantplus://offline/ref=A7141EE54FC2F26AF3C3D0F410BD9FD0B5EB0FB242B84F7245A640E9F9ZDW7I" TargetMode="External"/><Relationship Id="rId316" Type="http://schemas.openxmlformats.org/officeDocument/2006/relationships/hyperlink" Target="consultantplus://offline/ref=A7141EE54FC2F26AF3C3D0F410BD9FD0B5EB0FB242B84F7245A640E9F9ZDW7I" TargetMode="External"/><Relationship Id="rId337" Type="http://schemas.openxmlformats.org/officeDocument/2006/relationships/hyperlink" Target="consultantplus://offline/ref=A7141EE54FC2F26AF3C3D0F410BD9FD0B5EA03B247B14F7245A640E9F9D734085F7D187312149DD7Z5W7I" TargetMode="External"/><Relationship Id="rId34" Type="http://schemas.openxmlformats.org/officeDocument/2006/relationships/hyperlink" Target="consultantplus://offline/ref=A7141EE54FC2F26AF3C3D0F410BD9FD0B5ED0EB841BF4F7245A640E9F9D734085F7D1873121499D2Z5W0I" TargetMode="External"/><Relationship Id="rId55" Type="http://schemas.openxmlformats.org/officeDocument/2006/relationships/hyperlink" Target="consultantplus://offline/ref=A7141EE54FC2F26AF3C3D0F410BD9FD0B5EA03B247B14F7245A640E9F9D734085F7D1873121498D4Z5W4I" TargetMode="External"/><Relationship Id="rId76" Type="http://schemas.openxmlformats.org/officeDocument/2006/relationships/hyperlink" Target="consultantplus://offline/ref=A7141EE54FC2F26AF3C3D0F410BD9FD0B5E805BA44B84F7245A640E9F9D734085F7D18731BZ1W3I" TargetMode="External"/><Relationship Id="rId97" Type="http://schemas.openxmlformats.org/officeDocument/2006/relationships/hyperlink" Target="consultantplus://offline/ref=A7141EE54FC2F26AF3C3D0F410BD9FD0B7E905B946B212784DFF4CEBFED86B1F58341472121498ZDW1I" TargetMode="External"/><Relationship Id="rId120" Type="http://schemas.openxmlformats.org/officeDocument/2006/relationships/hyperlink" Target="consultantplus://offline/ref=A7141EE54FC2F26AF3C3D0F410BD9FD0B5EC02BA42BA4F7245A640E9F9D734085F7D1870Z1W6I" TargetMode="External"/><Relationship Id="rId141" Type="http://schemas.openxmlformats.org/officeDocument/2006/relationships/hyperlink" Target="consultantplus://offline/ref=A7141EE54FC2F26AF3C3D0F410BD9FD0B5EA03B247B14F7245A640E9F9D734085F7D187312149BD1Z5W2I" TargetMode="External"/><Relationship Id="rId358" Type="http://schemas.openxmlformats.org/officeDocument/2006/relationships/hyperlink" Target="consultantplus://offline/ref=A7141EE54FC2F26AF3C3D0F410BD9FD0B5EA03B247B14F7245A640E9F9D734085F7D187312149DD6Z5W4I" TargetMode="External"/><Relationship Id="rId379" Type="http://schemas.openxmlformats.org/officeDocument/2006/relationships/hyperlink" Target="consultantplus://offline/ref=A7141EE54FC2F26AF3C3D0F410BD9FD0B5E805BA44B84F7245A640E9F9D734085F7D1871161DZ9WFI" TargetMode="External"/><Relationship Id="rId7" Type="http://schemas.openxmlformats.org/officeDocument/2006/relationships/hyperlink" Target="consultantplus://offline/ref=A7141EE54FC2F26AF3C3D0F410BD9FD0B5E805BA44B84F7245A640E9F9D734085F7D187011Z1W0I" TargetMode="External"/><Relationship Id="rId162" Type="http://schemas.openxmlformats.org/officeDocument/2006/relationships/hyperlink" Target="consultantplus://offline/ref=A7141EE54FC2F26AF3C3D0F410BD9FD0B5EA03B247B14F7245A640E9F9D734085F7D187312149BD6Z5W1I" TargetMode="External"/><Relationship Id="rId183" Type="http://schemas.openxmlformats.org/officeDocument/2006/relationships/hyperlink" Target="consultantplus://offline/ref=A7141EE54FC2F26AF3C3D0F410BD9FD0B5E805BA44B84F7245A640E9F9D734085F7D18751716Z9W0I" TargetMode="External"/><Relationship Id="rId218" Type="http://schemas.openxmlformats.org/officeDocument/2006/relationships/hyperlink" Target="consultantplus://offline/ref=A7141EE54FC2F26AF3C3D0F410BD9FD0B5EB0FB242B84F7245A640E9F9ZDW7I" TargetMode="External"/><Relationship Id="rId239" Type="http://schemas.openxmlformats.org/officeDocument/2006/relationships/hyperlink" Target="consultantplus://offline/ref=A7141EE54FC2F26AF3C3D0F410BD9FD0B5EA03B247B14F7245A640E9F9D734085F7D187312149ADAZ5W1I" TargetMode="External"/><Relationship Id="rId250" Type="http://schemas.openxmlformats.org/officeDocument/2006/relationships/hyperlink" Target="consultantplus://offline/ref=A7141EE54FC2F26AF3C3D0F410BD9FD0B5EA03B247B14F7245A640E9F9D734085F7D187312149DD2Z5W3I" TargetMode="External"/><Relationship Id="rId271" Type="http://schemas.openxmlformats.org/officeDocument/2006/relationships/hyperlink" Target="consultantplus://offline/ref=A7141EE54FC2F26AF3C3D0F410BD9FD0B5EA03B247B14F7245A640E9F9D734085F7D187312149DD1Z5W7I" TargetMode="External"/><Relationship Id="rId292" Type="http://schemas.openxmlformats.org/officeDocument/2006/relationships/hyperlink" Target="consultantplus://offline/ref=A7141EE54FC2F26AF3C3D0F410BD9FD0B5EC02BA42BA4F7245A640E9F9D734085F7D1870Z1W6I" TargetMode="External"/><Relationship Id="rId306" Type="http://schemas.openxmlformats.org/officeDocument/2006/relationships/hyperlink" Target="consultantplus://offline/ref=A7141EE54FC2F26AF3C3D0F410BD9FD0B5EB05B841B94F7245A640E9F9D734085F7D1873121499D6Z5W6I" TargetMode="External"/><Relationship Id="rId24" Type="http://schemas.openxmlformats.org/officeDocument/2006/relationships/hyperlink" Target="consultantplus://offline/ref=A7141EE54FC2F26AF3C3D0F410BD9FD0B5EB0FB242B84F7245A640E9F9ZDW7I" TargetMode="External"/><Relationship Id="rId45" Type="http://schemas.openxmlformats.org/officeDocument/2006/relationships/hyperlink" Target="consultantplus://offline/ref=A7141EE54FC2F26AF3C3D0F410BD9FD0B5EA03B247B14F7245A640E9F9D734085F7D1873121498D5Z5WBI" TargetMode="External"/><Relationship Id="rId66" Type="http://schemas.openxmlformats.org/officeDocument/2006/relationships/hyperlink" Target="consultantplus://offline/ref=A7141EE54FC2F26AF3C3D0F410BD9FD0B5EA03B247B14F7245A640E9F9D734085F7D1873121498DBZ5W5I" TargetMode="External"/><Relationship Id="rId87" Type="http://schemas.openxmlformats.org/officeDocument/2006/relationships/hyperlink" Target="consultantplus://offline/ref=A7141EE54FC2F26AF3C3D0F410BD9FD0B5EA03B247B14F7245A640E9F9D734085F7D187312149BD2Z5W7I" TargetMode="External"/><Relationship Id="rId110" Type="http://schemas.openxmlformats.org/officeDocument/2006/relationships/hyperlink" Target="consultantplus://offline/ref=A7141EE54FC2F26AF3C3D0F410BD9FD0BDE701B24BB212784DFF4CEBFED86B1F5834Z1W0I" TargetMode="External"/><Relationship Id="rId131" Type="http://schemas.openxmlformats.org/officeDocument/2006/relationships/hyperlink" Target="consultantplus://offline/ref=A7141EE54FC2F26AF3C3D0F410BD9FD0B5EB0FB242B84F7245A640E9F9ZDW7I" TargetMode="External"/><Relationship Id="rId327" Type="http://schemas.openxmlformats.org/officeDocument/2006/relationships/hyperlink" Target="consultantplus://offline/ref=A7141EE54FC2F26AF3C3D0F410BD9FD0B5EA03B247B14F7245A640E9F9D734085F7D187312149DD0Z5W2I" TargetMode="External"/><Relationship Id="rId348" Type="http://schemas.openxmlformats.org/officeDocument/2006/relationships/hyperlink" Target="consultantplus://offline/ref=A7141EE54FC2F26AF3C3D0F410BD9FD0B5EA03B247B14F7245A640E9F9D734085F7D187312149DD6Z5W4I" TargetMode="External"/><Relationship Id="rId369" Type="http://schemas.openxmlformats.org/officeDocument/2006/relationships/hyperlink" Target="consultantplus://offline/ref=A7141EE54FC2F26AF3C3D0F410BD9FD0B5E805BA44B84F7245A640E9F9D734085F7D18771B17Z9WFI" TargetMode="External"/><Relationship Id="rId152" Type="http://schemas.openxmlformats.org/officeDocument/2006/relationships/hyperlink" Target="consultantplus://offline/ref=A7141EE54FC2F26AF3C3D0F410BD9FD0B5EA03B247B14F7245A640E9F9D734085F7D187312149BD0Z5W6I" TargetMode="External"/><Relationship Id="rId173" Type="http://schemas.openxmlformats.org/officeDocument/2006/relationships/hyperlink" Target="consultantplus://offline/ref=A7141EE54FC2F26AF3C3D0F410BD9FD0B5E805BA44B84F7245A640E9F9D734085F7D187016Z1W3I" TargetMode="External"/><Relationship Id="rId194" Type="http://schemas.openxmlformats.org/officeDocument/2006/relationships/hyperlink" Target="consultantplus://offline/ref=A7141EE54FC2F26AF3C3D0F410BD9FD0B5E805BA44B84F7245A640E9F9D734085F7D18741517Z9WAI" TargetMode="External"/><Relationship Id="rId208" Type="http://schemas.openxmlformats.org/officeDocument/2006/relationships/hyperlink" Target="consultantplus://offline/ref=A7141EE54FC2F26AF3C3D0F410BD9FD0B5EB0FB242B84F7245A640E9F9ZDW7I" TargetMode="External"/><Relationship Id="rId229" Type="http://schemas.openxmlformats.org/officeDocument/2006/relationships/hyperlink" Target="consultantplus://offline/ref=A7141EE54FC2F26AF3C3D0F410BD9FD0B5ED0EB841BF4F7245A640E9F9D734085F7D1873121499D2Z5W0I" TargetMode="External"/><Relationship Id="rId380" Type="http://schemas.openxmlformats.org/officeDocument/2006/relationships/hyperlink" Target="consultantplus://offline/ref=A7141EE54FC2F26AF3C3D0F410BD9FD0B5E805BA44B84F7245A640E9F9D734085F7D1871161DZ9WFI" TargetMode="External"/><Relationship Id="rId240" Type="http://schemas.openxmlformats.org/officeDocument/2006/relationships/hyperlink" Target="consultantplus://offline/ref=A7141EE54FC2F26AF3C3D0F410BD9FD0B5EA03B247B14F7245A640E9F9D734085F7D187312149ADBZ5W4I" TargetMode="External"/><Relationship Id="rId261" Type="http://schemas.openxmlformats.org/officeDocument/2006/relationships/hyperlink" Target="consultantplus://offline/ref=A7141EE54FC2F26AF3C3D0F410BD9FD0B5E805BA44B84F7245A640E9F9D734085F7D187014Z1W3I" TargetMode="External"/><Relationship Id="rId14" Type="http://schemas.openxmlformats.org/officeDocument/2006/relationships/hyperlink" Target="consultantplus://offline/ref=A7141EE54FC2F26AF3C3D0F410BD9FD0B5EB0FB242B84F7245A640E9F9ZDW7I" TargetMode="External"/><Relationship Id="rId35" Type="http://schemas.openxmlformats.org/officeDocument/2006/relationships/hyperlink" Target="consultantplus://offline/ref=A7141EE54FC2F26AF3C3D0F410BD9FD0B5ED0EB841BF4F7245A640E9F9D734085F7D1873121499D2Z5W0I" TargetMode="External"/><Relationship Id="rId56" Type="http://schemas.openxmlformats.org/officeDocument/2006/relationships/hyperlink" Target="consultantplus://offline/ref=A7141EE54FC2F26AF3C3D0F410BD9FD0B5EA03B247B14F7245A640E9F9D734085F7D1873121498D4Z5W4I" TargetMode="External"/><Relationship Id="rId77" Type="http://schemas.openxmlformats.org/officeDocument/2006/relationships/hyperlink" Target="consultantplus://offline/ref=A7141EE54FC2F26AF3C3D0F410BD9FD0B5EA03B247B14F7245A640E9F9D734085F7D187312149BD3Z5WBI" TargetMode="External"/><Relationship Id="rId100" Type="http://schemas.openxmlformats.org/officeDocument/2006/relationships/hyperlink" Target="consultantplus://offline/ref=A7141EE54FC2F26AF3C3D0F410BD9FD0B0E804B847B212784DFF4CEBFED86B1F58341472101691ZDWAI" TargetMode="External"/><Relationship Id="rId282" Type="http://schemas.openxmlformats.org/officeDocument/2006/relationships/hyperlink" Target="consultantplus://offline/ref=A7141EE54FC2F26AF3C3D0F410BD9FD0B5EA03B247B14F7245A640E9F9D734085F7D187312149DD1Z5W7I" TargetMode="External"/><Relationship Id="rId317" Type="http://schemas.openxmlformats.org/officeDocument/2006/relationships/hyperlink" Target="consultantplus://offline/ref=A7141EE54FC2F26AF3C3D0F410BD9FD0B5EA03B247B14F7245A640E9F9D734085F7D187312149DD1Z5W7I" TargetMode="External"/><Relationship Id="rId338" Type="http://schemas.openxmlformats.org/officeDocument/2006/relationships/hyperlink" Target="consultantplus://offline/ref=A7141EE54FC2F26AF3C3D0F410BD9FD0B5EA03B247B14F7245A640E9F9D734085F7D187312149DD7Z5WAI" TargetMode="External"/><Relationship Id="rId359" Type="http://schemas.openxmlformats.org/officeDocument/2006/relationships/hyperlink" Target="consultantplus://offline/ref=A7141EE54FC2F26AF3C3D0F410BD9FD0B5E805BA44B84F7245A640E9F9D734085F7D18751716Z9W1I" TargetMode="External"/><Relationship Id="rId8" Type="http://schemas.openxmlformats.org/officeDocument/2006/relationships/hyperlink" Target="consultantplus://offline/ref=A7141EE54FC2F26AF3C3D0F410BD9FD0B5EA03B247B14F7245A640E9F9D734085F7D1873121499D3Z5W4I" TargetMode="External"/><Relationship Id="rId98" Type="http://schemas.openxmlformats.org/officeDocument/2006/relationships/hyperlink" Target="consultantplus://offline/ref=A7141EE54FC2F26AF3C3D0F410BD9FD0B5EB0FB242B84F7245A640E9F9ZDW7I" TargetMode="External"/><Relationship Id="rId121" Type="http://schemas.openxmlformats.org/officeDocument/2006/relationships/hyperlink" Target="consultantplus://offline/ref=A7141EE54FC2F26AF3C3D0F410BD9FD0BDE701B24BB212784DFF4CEBFED86B1F5834Z1W0I" TargetMode="External"/><Relationship Id="rId142" Type="http://schemas.openxmlformats.org/officeDocument/2006/relationships/hyperlink" Target="consultantplus://offline/ref=A7141EE54FC2F26AF3C3D0F410BD9FD0B5E805BA44B84F7245A640E9F9D734085F7D18711413Z9W1I" TargetMode="External"/><Relationship Id="rId163" Type="http://schemas.openxmlformats.org/officeDocument/2006/relationships/hyperlink" Target="consultantplus://offline/ref=A7141EE54FC2F26AF3C3D0F410BD9FD0B5EA03B247B14F7245A640E9F9D734085F7D187312149BD6Z5W0I" TargetMode="External"/><Relationship Id="rId184" Type="http://schemas.openxmlformats.org/officeDocument/2006/relationships/hyperlink" Target="consultantplus://offline/ref=A7141EE54FC2F26AF3C3D0F410BD9FD0B5EA03B247B14F7245A640E9F9D734085F7D187312149BD6Z5W5I" TargetMode="External"/><Relationship Id="rId219" Type="http://schemas.openxmlformats.org/officeDocument/2006/relationships/hyperlink" Target="consultantplus://offline/ref=A7141EE54FC2F26AF3C3D0F410BD9FD0B5EA03B247B14F7245A640E9F9D734085F7D1873121499D2Z5W2I" TargetMode="External"/><Relationship Id="rId370" Type="http://schemas.openxmlformats.org/officeDocument/2006/relationships/hyperlink" Target="consultantplus://offline/ref=A7141EE54FC2F26AF3C3D0F410BD9FD0B5EA00B242BF4F7245A640E9F9ZDW7I" TargetMode="External"/><Relationship Id="rId230" Type="http://schemas.openxmlformats.org/officeDocument/2006/relationships/hyperlink" Target="consultantplus://offline/ref=A7141EE54FC2F26AF3C3D0F410BD9FD0B5ED0EB841BF4F7245A640E9F9D734085F7D1873121499D2Z5W0I" TargetMode="External"/><Relationship Id="rId251" Type="http://schemas.openxmlformats.org/officeDocument/2006/relationships/hyperlink" Target="consultantplus://offline/ref=A7141EE54FC2F26AF3C3D0F410BD9FD0B5EA03B247B14F7245A640E9F9D734085F7D187312149DD2Z5W2I" TargetMode="External"/><Relationship Id="rId25" Type="http://schemas.openxmlformats.org/officeDocument/2006/relationships/hyperlink" Target="consultantplus://offline/ref=A7141EE54FC2F26AF3C3D0F410BD9FD0B5EA03B247B14F7245A640E9F9D734085F7D1873121499D3Z5WBI" TargetMode="External"/><Relationship Id="rId46" Type="http://schemas.openxmlformats.org/officeDocument/2006/relationships/hyperlink" Target="consultantplus://offline/ref=A7141EE54FC2F26AF3C3D0F410BD9FD0B5EA03B247B14F7245A640E9F9D734085F7D1873121498D4Z5W4I" TargetMode="External"/><Relationship Id="rId67" Type="http://schemas.openxmlformats.org/officeDocument/2006/relationships/hyperlink" Target="consultantplus://offline/ref=A7141EE54FC2F26AF3C3D0F410BD9FD0B5EA03B247B14F7245A640E9F9D734085F7D1873121498DBZ5W4I" TargetMode="External"/><Relationship Id="rId272" Type="http://schemas.openxmlformats.org/officeDocument/2006/relationships/hyperlink" Target="consultantplus://offline/ref=A7141EE54FC2F26AF3C3D0F410BD9FD0B5E805BA44B84F7245A640E9F9D734085F7D187011Z1W1I" TargetMode="External"/><Relationship Id="rId293" Type="http://schemas.openxmlformats.org/officeDocument/2006/relationships/hyperlink" Target="consultantplus://offline/ref=A7141EE54FC2F26AF3C3D0F410BD9FD0BDE701B24BB212784DFF4CEBFED86B1F5834Z1W0I" TargetMode="External"/><Relationship Id="rId307" Type="http://schemas.openxmlformats.org/officeDocument/2006/relationships/hyperlink" Target="consultantplus://offline/ref=A7141EE54FC2F26AF3C3D0F410BD9FD0B5EC02BA42BA4F7245A640E9F9D734085F7D1870Z1W6I" TargetMode="External"/><Relationship Id="rId328" Type="http://schemas.openxmlformats.org/officeDocument/2006/relationships/hyperlink" Target="consultantplus://offline/ref=A7141EE54FC2F26AF3C3D0F410BD9FD0B5E805BA44B84F7245A640E9F9D734085F7D187013Z1W0I" TargetMode="External"/><Relationship Id="rId349" Type="http://schemas.openxmlformats.org/officeDocument/2006/relationships/hyperlink" Target="consultantplus://offline/ref=A7141EE54FC2F26AF3C3D0F410BD9FD0B5E805BA44B84F7245A640E9F9D734085F7D187312109CD0Z5W3I" TargetMode="External"/><Relationship Id="rId88" Type="http://schemas.openxmlformats.org/officeDocument/2006/relationships/hyperlink" Target="consultantplus://offline/ref=A7141EE54FC2F26AF3C3D0F410BD9FD0B5EB0FB242B84F7245A640E9F9ZDW7I" TargetMode="External"/><Relationship Id="rId111" Type="http://schemas.openxmlformats.org/officeDocument/2006/relationships/hyperlink" Target="consultantplus://offline/ref=A7141EE54FC2F26AF3C3D0F410BD9FD0B5EB05B841B94F7245A640E9F9D734085F7D1873121499D6Z5W6I" TargetMode="External"/><Relationship Id="rId132" Type="http://schemas.openxmlformats.org/officeDocument/2006/relationships/hyperlink" Target="consultantplus://offline/ref=A7141EE54FC2F26AF3C3D0F410BD9FD0B5EA03B247B14F7245A640E9F9D734085F7D187312149BD2Z5W7I" TargetMode="External"/><Relationship Id="rId153" Type="http://schemas.openxmlformats.org/officeDocument/2006/relationships/hyperlink" Target="consultantplus://offline/ref=A7141EE54FC2F26AF3C3D0F410BD9FD0B5EA03B247B14F7245A640E9F9D734085F7D187312149BD7Z5W1I" TargetMode="External"/><Relationship Id="rId174" Type="http://schemas.openxmlformats.org/officeDocument/2006/relationships/hyperlink" Target="consultantplus://offline/ref=A7141EE54FC2F26AF3C3D0F410BD9FD0B5EA03B247B14F7245A640E9F9D734085F7D187312149BD6Z5W5I" TargetMode="External"/><Relationship Id="rId195" Type="http://schemas.openxmlformats.org/officeDocument/2006/relationships/hyperlink" Target="consultantplus://offline/ref=A7141EE54FC2F26AF3C3D0F410BD9FD0B5E805BA44B84F7245A640E9F9D734085F7D1870171DZ9WCI" TargetMode="External"/><Relationship Id="rId209" Type="http://schemas.openxmlformats.org/officeDocument/2006/relationships/hyperlink" Target="consultantplus://offline/ref=A7141EE54FC2F26AF3C3D0F410BD9FD0B5EB0FB242B84F7245A640E9F9ZDW7I" TargetMode="External"/><Relationship Id="rId360" Type="http://schemas.openxmlformats.org/officeDocument/2006/relationships/hyperlink" Target="consultantplus://offline/ref=A7141EE54FC2F26AF3C3D0F410BD9FD0B5EA03B247B14F7245A640E9F9D734085F7D187312149DD6Z5W4I" TargetMode="External"/><Relationship Id="rId381" Type="http://schemas.openxmlformats.org/officeDocument/2006/relationships/hyperlink" Target="consultantplus://offline/ref=A7141EE54FC2F26AF3C3D0F410BD9FD0B5E805BA44B84F7245A640E9F9D734085F7D1871161DZ9WFI" TargetMode="External"/><Relationship Id="rId220" Type="http://schemas.openxmlformats.org/officeDocument/2006/relationships/hyperlink" Target="consultantplus://offline/ref=A7141EE54FC2F26AF3C3D0F410BD9FD0B5EA03B247B14F7245A640E9F9D734085F7D187312149ADBZ5W3I" TargetMode="External"/><Relationship Id="rId241" Type="http://schemas.openxmlformats.org/officeDocument/2006/relationships/hyperlink" Target="consultantplus://offline/ref=A7141EE54FC2F26AF3C3D0F410BD9FD0B5EA03B247B14F7245A640E9F9D734085F7D187312149ADAZ5W0I" TargetMode="External"/><Relationship Id="rId15" Type="http://schemas.openxmlformats.org/officeDocument/2006/relationships/hyperlink" Target="consultantplus://offline/ref=A7141EE54FC2F26AF3C3D0F410BD9FD0B5EB0FB242B84F7245A640E9F9ZDW7I" TargetMode="External"/><Relationship Id="rId36" Type="http://schemas.openxmlformats.org/officeDocument/2006/relationships/hyperlink" Target="consultantplus://offline/ref=A7141EE54FC2F26AF3C3D0F410BD9FD0B5ED0EB841BF4F7245A640E9F9D734085F7D1873121499D2Z5W0I" TargetMode="External"/><Relationship Id="rId57" Type="http://schemas.openxmlformats.org/officeDocument/2006/relationships/hyperlink" Target="consultantplus://offline/ref=A7141EE54FC2F26AF3C3D0F410BD9FD0B5EA03B247B14F7245A640E9F9D734085F7D1873121498D4Z5W4I" TargetMode="External"/><Relationship Id="rId262" Type="http://schemas.openxmlformats.org/officeDocument/2006/relationships/hyperlink" Target="consultantplus://offline/ref=A7141EE54FC2F26AF3C3D0F410BD9FD0B5E805BA44B84F7245A640E9F9D734085F7D187015Z1W2I" TargetMode="External"/><Relationship Id="rId283" Type="http://schemas.openxmlformats.org/officeDocument/2006/relationships/hyperlink" Target="consultantplus://offline/ref=A7141EE54FC2F26AF3C3D0F410BD9FD0B0E804B847B212784DFF4CEBFED86B1F58341472101691ZDWAI" TargetMode="External"/><Relationship Id="rId318" Type="http://schemas.openxmlformats.org/officeDocument/2006/relationships/hyperlink" Target="consultantplus://offline/ref=A7141EE54FC2F26AF3C3D0F410BD9FD0B5EB0FB242B84F7245A640E9F9ZDW7I" TargetMode="External"/><Relationship Id="rId339" Type="http://schemas.openxmlformats.org/officeDocument/2006/relationships/hyperlink" Target="consultantplus://offline/ref=A7141EE54FC2F26AF3C3D0F410BD9FD0B5EA03B247B14F7245A640E9F9D734085F7D187312149DD6Z5W3I" TargetMode="External"/><Relationship Id="rId78" Type="http://schemas.openxmlformats.org/officeDocument/2006/relationships/hyperlink" Target="consultantplus://offline/ref=A7141EE54FC2F26AF3C3D0F410BD9FD0B5EA03B247B14F7245A640E9F9D734085F7D187312149BD2Z5W2I" TargetMode="External"/><Relationship Id="rId99" Type="http://schemas.openxmlformats.org/officeDocument/2006/relationships/hyperlink" Target="consultantplus://offline/ref=A7141EE54FC2F26AF3C3D0F410BD9FD0B5EA03B247B14F7245A640E9F9D734085F7D187312149BD2Z5W7I" TargetMode="External"/><Relationship Id="rId101" Type="http://schemas.openxmlformats.org/officeDocument/2006/relationships/hyperlink" Target="consultantplus://offline/ref=A7141EE54FC2F26AF3C3D0F410BD9FD0B5EC02BA42BA4F7245A640E9F9D734085F7D1873Z1WBI" TargetMode="External"/><Relationship Id="rId122" Type="http://schemas.openxmlformats.org/officeDocument/2006/relationships/hyperlink" Target="consultantplus://offline/ref=A7141EE54FC2F26AF3C3D0F410BD9FD0B5EB05B841B94F7245A640E9F9D734085F7D1873121499D6Z5W6I" TargetMode="External"/><Relationship Id="rId143" Type="http://schemas.openxmlformats.org/officeDocument/2006/relationships/hyperlink" Target="consultantplus://offline/ref=A7141EE54FC2F26AF3C3D0F410BD9FD0B5E805BA44B84F7245A640E9F9D734085F7D187013Z1W0I" TargetMode="External"/><Relationship Id="rId164" Type="http://schemas.openxmlformats.org/officeDocument/2006/relationships/hyperlink" Target="consultantplus://offline/ref=A7141EE54FC2F26AF3C3D0F410BD9FD0B5EA03B247B14F7245A640E9F9D734085F7D187312149BD6Z5W7I" TargetMode="External"/><Relationship Id="rId185" Type="http://schemas.openxmlformats.org/officeDocument/2006/relationships/hyperlink" Target="consultantplus://offline/ref=A7141EE54FC2F26AF3C3D0F410BD9FD0B5E805BA44B84F7245A640E9F9D734085F7D1871Z1W4I" TargetMode="External"/><Relationship Id="rId350" Type="http://schemas.openxmlformats.org/officeDocument/2006/relationships/hyperlink" Target="consultantplus://offline/ref=A7141EE54FC2F26AF3C3D0F410BD9FD0B5E805BA44B84F7245A640E9F9D734085F7D187016Z1W7I" TargetMode="External"/><Relationship Id="rId371" Type="http://schemas.openxmlformats.org/officeDocument/2006/relationships/hyperlink" Target="consultantplus://offline/ref=A7141EE54FC2F26AF3C3D0F410BD9FD0B5E805BA44B84F7245A640E9F9D734085F7D18771B17Z9WEI" TargetMode="External"/><Relationship Id="rId9" Type="http://schemas.openxmlformats.org/officeDocument/2006/relationships/hyperlink" Target="consultantplus://offline/ref=A7141EE54FC2F26AF3C3D0F410BD9FD0B5EA0FBF41BD4F7245A640E9F9D734085F7D1873121499D2Z5W2I" TargetMode="External"/><Relationship Id="rId210" Type="http://schemas.openxmlformats.org/officeDocument/2006/relationships/hyperlink" Target="consultantplus://offline/ref=A7141EE54FC2F26AF3C3D0F410BD9FD0B5EB0FB242B84F7245A640E9F9ZDW7I" TargetMode="External"/><Relationship Id="rId26" Type="http://schemas.openxmlformats.org/officeDocument/2006/relationships/hyperlink" Target="consultantplus://offline/ref=A7141EE54FC2F26AF3C3D0F410BD9FD0B5EA03B247B14F7245A640E9F9D734085F7D1873121498D6Z5W7I" TargetMode="External"/><Relationship Id="rId231" Type="http://schemas.openxmlformats.org/officeDocument/2006/relationships/hyperlink" Target="consultantplus://offline/ref=A7141EE54FC2F26AF3C3D0F410BD9FD0B5EA03B247B14F7245A640E9F9D734085F7D187312149ADBZ5W7I" TargetMode="External"/><Relationship Id="rId252" Type="http://schemas.openxmlformats.org/officeDocument/2006/relationships/hyperlink" Target="consultantplus://offline/ref=A7141EE54FC2F26AF3C3D0F410BD9FD0B5EA03B247B14F7245A640E9F9D734085F7D187312149DD2Z5W1I" TargetMode="External"/><Relationship Id="rId273" Type="http://schemas.openxmlformats.org/officeDocument/2006/relationships/hyperlink" Target="consultantplus://offline/ref=A7141EE54FC2F26AF3C3D0F410BD9FD0B5EB0FB242B84F7245A640E9F9ZDW7I" TargetMode="External"/><Relationship Id="rId294" Type="http://schemas.openxmlformats.org/officeDocument/2006/relationships/hyperlink" Target="consultantplus://offline/ref=A7141EE54FC2F26AF3C3D0F410BD9FD0B5EB05B841B94F7245A640E9F9D734085F7D1873121499D6Z5W6I" TargetMode="External"/><Relationship Id="rId308" Type="http://schemas.openxmlformats.org/officeDocument/2006/relationships/hyperlink" Target="consultantplus://offline/ref=A7141EE54FC2F26AF3C3D0F410BD9FD0BDE701B24BB212784DFF4CEBFED86B1F5834Z1W0I" TargetMode="External"/><Relationship Id="rId329" Type="http://schemas.openxmlformats.org/officeDocument/2006/relationships/hyperlink" Target="consultantplus://offline/ref=A7141EE54FC2F26AF3C3D0F410BD9FD0B5E805BA44B84F7245A640E9F9D734085F7D187A1316Z9WDI" TargetMode="External"/><Relationship Id="rId47" Type="http://schemas.openxmlformats.org/officeDocument/2006/relationships/hyperlink" Target="consultantplus://offline/ref=A7141EE54FC2F26AF3C3D0F410BD9FD0B5EA03B247B14F7245A640E9F9D734085F7D1873121498D4Z5W4I" TargetMode="External"/><Relationship Id="rId68" Type="http://schemas.openxmlformats.org/officeDocument/2006/relationships/hyperlink" Target="consultantplus://offline/ref=A7141EE54FC2F26AF3C3D0F410BD9FD0B5EA03B247B14F7245A640E9F9D734085F7D1873121498DBZ5WBI" TargetMode="External"/><Relationship Id="rId89" Type="http://schemas.openxmlformats.org/officeDocument/2006/relationships/hyperlink" Target="consultantplus://offline/ref=A7141EE54FC2F26AF3C3D0F410BD9FD0B5EA03B247B14F7245A640E9F9D734085F7D187312149BD2Z5W7I" TargetMode="External"/><Relationship Id="rId112" Type="http://schemas.openxmlformats.org/officeDocument/2006/relationships/hyperlink" Target="consultantplus://offline/ref=A7141EE54FC2F26AF3C3D0F410BD9FD0B5EF00B343BA4F7245A640E9F9D734085F7D187312179ADAZ5W6I" TargetMode="External"/><Relationship Id="rId133" Type="http://schemas.openxmlformats.org/officeDocument/2006/relationships/hyperlink" Target="consultantplus://offline/ref=A7141EE54FC2F26AF3C3D0F410BD9FD0B5EB0FB242B84F7245A640E9F9ZDW7I" TargetMode="External"/><Relationship Id="rId154" Type="http://schemas.openxmlformats.org/officeDocument/2006/relationships/hyperlink" Target="consultantplus://offline/ref=A7141EE54FC2F26AF3C3D0F410BD9FD0B5EA03B247B14F7245A640E9F9D734085F7D187312149BD7Z5W0I" TargetMode="External"/><Relationship Id="rId175" Type="http://schemas.openxmlformats.org/officeDocument/2006/relationships/hyperlink" Target="consultantplus://offline/ref=A7141EE54FC2F26AF3C3D0F410BD9FD0B5EA03B247B14F7245A640E9F9D734085F7D187312149BD6Z5W5I" TargetMode="External"/><Relationship Id="rId340" Type="http://schemas.openxmlformats.org/officeDocument/2006/relationships/hyperlink" Target="consultantplus://offline/ref=A7141EE54FC2F26AF3C3D0F410BD9FD0B5EA03B247B14F7245A640E9F9D734085F7D187312149DD6Z5W2I" TargetMode="External"/><Relationship Id="rId361" Type="http://schemas.openxmlformats.org/officeDocument/2006/relationships/hyperlink" Target="consultantplus://offline/ref=A7141EE54FC2F26AF3C3D0F410BD9FD0B5EA03B247B14F7245A640E9F9D734085F7D187312149DD6Z5W4I" TargetMode="External"/><Relationship Id="rId196" Type="http://schemas.openxmlformats.org/officeDocument/2006/relationships/hyperlink" Target="consultantplus://offline/ref=A7141EE54FC2F26AF3C3D0F410BD9FD0B5EA00B241BA4F7245A640E9F9ZDW7I" TargetMode="External"/><Relationship Id="rId200" Type="http://schemas.openxmlformats.org/officeDocument/2006/relationships/hyperlink" Target="consultantplus://offline/ref=A7141EE54FC2F26AF3C3D0F410BD9FD0B5E805BA44B84F7245A640E9F9D734085F7D1871161DZ9WFI" TargetMode="External"/><Relationship Id="rId382" Type="http://schemas.openxmlformats.org/officeDocument/2006/relationships/hyperlink" Target="consultantplus://offline/ref=A7141EE54FC2F26AF3C3D0F410BD9FD0B5EA01BE42BB4F7245A640E9F9D734085F7D1873121499D4Z5W7I" TargetMode="External"/><Relationship Id="rId16" Type="http://schemas.openxmlformats.org/officeDocument/2006/relationships/hyperlink" Target="consultantplus://offline/ref=A7141EE54FC2F26AF3C3D0F410BD9FD0B5EB0FB242B84F7245A640E9F9ZDW7I" TargetMode="External"/><Relationship Id="rId221" Type="http://schemas.openxmlformats.org/officeDocument/2006/relationships/hyperlink" Target="consultantplus://offline/ref=A7141EE54FC2F26AF3C3D0F410BD9FD0B5EA03B247B14F7245A640E9F9D734085F7D187312149ADBZ5W2I" TargetMode="External"/><Relationship Id="rId242" Type="http://schemas.openxmlformats.org/officeDocument/2006/relationships/hyperlink" Target="consultantplus://offline/ref=A7141EE54FC2F26AF3C3D0F410BD9FD0B5EA03B247B14F7245A640E9F9D734085F7D187312149DD3Z5W3I" TargetMode="External"/><Relationship Id="rId263" Type="http://schemas.openxmlformats.org/officeDocument/2006/relationships/hyperlink" Target="consultantplus://offline/ref=A7141EE54FC2F26AF3C3D0F410BD9FD0B5EB0FB242B84F7245A640E9F9ZDW7I" TargetMode="External"/><Relationship Id="rId284" Type="http://schemas.openxmlformats.org/officeDocument/2006/relationships/hyperlink" Target="consultantplus://offline/ref=A7141EE54FC2F26AF3C3D0F410BD9FD0B5EC02BA42BA4F7245A640E9F9D734085F7D1873Z1WBI" TargetMode="External"/><Relationship Id="rId319" Type="http://schemas.openxmlformats.org/officeDocument/2006/relationships/hyperlink" Target="consultantplus://offline/ref=A7141EE54FC2F26AF3C3D0F410BD9FD0B5EB0FB242B84F7245A640E9F9ZDW7I" TargetMode="External"/><Relationship Id="rId37" Type="http://schemas.openxmlformats.org/officeDocument/2006/relationships/hyperlink" Target="consultantplus://offline/ref=A7141EE54FC2F26AF3C3D0F410BD9FD0B5EA03B247B14F7245A640E9F9D734085F7D1873121498D6Z5WBI" TargetMode="External"/><Relationship Id="rId58" Type="http://schemas.openxmlformats.org/officeDocument/2006/relationships/hyperlink" Target="consultantplus://offline/ref=A7141EE54FC2F26AF3C3D0F410BD9FD0B5EA03B247B14F7245A640E9F9D734085F7D1873121498D4Z5W4I" TargetMode="External"/><Relationship Id="rId79" Type="http://schemas.openxmlformats.org/officeDocument/2006/relationships/hyperlink" Target="consultantplus://offline/ref=A7141EE54FC2F26AF3C3D0F410BD9FD0B5EA03B247B14F7245A640E9F9D734085F7D187312149BD2Z5W1I" TargetMode="External"/><Relationship Id="rId102" Type="http://schemas.openxmlformats.org/officeDocument/2006/relationships/hyperlink" Target="consultantplus://offline/ref=A7141EE54FC2F26AF3C3D0F410BD9FD0BDE701B24BB212784DFF4CEBFED86B1F5834147212149BZDW5I" TargetMode="External"/><Relationship Id="rId123" Type="http://schemas.openxmlformats.org/officeDocument/2006/relationships/hyperlink" Target="consultantplus://offline/ref=A7141EE54FC2F26AF3C3D0F410BD9FD0B5EC02BA42BA4F7245A640E9F9D734085F7D1870Z1W6I" TargetMode="External"/><Relationship Id="rId144" Type="http://schemas.openxmlformats.org/officeDocument/2006/relationships/hyperlink" Target="consultantplus://offline/ref=A7141EE54FC2F26AF3C3D0F410BD9FD0B5E805BA44B84F7245A640E9F9D734085F7D187A1316Z9WDI" TargetMode="External"/><Relationship Id="rId330" Type="http://schemas.openxmlformats.org/officeDocument/2006/relationships/hyperlink" Target="consultantplus://offline/ref=A7141EE54FC2F26AF3C3D0F410BD9FD0B5EA03B247B14F7245A640E9F9D734085F7D187312149DD0Z5W1I" TargetMode="External"/><Relationship Id="rId90" Type="http://schemas.openxmlformats.org/officeDocument/2006/relationships/hyperlink" Target="consultantplus://offline/ref=A7141EE54FC2F26AF3C3D0F410BD9FD0B5EB0FB242B84F7245A640E9F9ZDW7I" TargetMode="External"/><Relationship Id="rId165" Type="http://schemas.openxmlformats.org/officeDocument/2006/relationships/hyperlink" Target="consultantplus://offline/ref=A7141EE54FC2F26AF3C3D0F410BD9FD0B5EA00B241BA4F7245A640E9F9ZDW7I" TargetMode="External"/><Relationship Id="rId186" Type="http://schemas.openxmlformats.org/officeDocument/2006/relationships/hyperlink" Target="consultantplus://offline/ref=A7141EE54FC2F26AF3C3D0F410BD9FD0B5E805BA44B84F7245A640E9F9D734085F7D187017Z1W2I" TargetMode="External"/><Relationship Id="rId351" Type="http://schemas.openxmlformats.org/officeDocument/2006/relationships/hyperlink" Target="consultantplus://offline/ref=A7141EE54FC2F26AF3C3D0F410BD9FD0B5E805BA44B84F7245A640E9F9D734085F7D187016Z1W0I" TargetMode="External"/><Relationship Id="rId372" Type="http://schemas.openxmlformats.org/officeDocument/2006/relationships/hyperlink" Target="consultantplus://offline/ref=A7141EE54FC2F26AF3C3D0F410BD9FD0B5EA00B242BF4F7245A640E9F9ZDW7I" TargetMode="External"/><Relationship Id="rId211" Type="http://schemas.openxmlformats.org/officeDocument/2006/relationships/hyperlink" Target="consultantplus://offline/ref=A7141EE54FC2F26AF3C3D0F410BD9FD0B5EB0FB242B84F7245A640E9F9ZDW7I" TargetMode="External"/><Relationship Id="rId232" Type="http://schemas.openxmlformats.org/officeDocument/2006/relationships/hyperlink" Target="consultantplus://offline/ref=A7141EE54FC2F26AF3C3D0F410BD9FD0B5EA03B247B14F7245A640E9F9D734085F7D187312149ADBZ5W7I" TargetMode="External"/><Relationship Id="rId253" Type="http://schemas.openxmlformats.org/officeDocument/2006/relationships/hyperlink" Target="consultantplus://offline/ref=A7141EE54FC2F26AF3C3D0F410BD9FD0B5EA03B247B14F7245A640E9F9D734085F7D187312149DD2Z5W0I" TargetMode="External"/><Relationship Id="rId274" Type="http://schemas.openxmlformats.org/officeDocument/2006/relationships/hyperlink" Target="consultantplus://offline/ref=A7141EE54FC2F26AF3C3D0F410BD9FD0B5EB0FB242B84F7245A640E9F9ZDW7I" TargetMode="External"/><Relationship Id="rId295" Type="http://schemas.openxmlformats.org/officeDocument/2006/relationships/hyperlink" Target="consultantplus://offline/ref=A7141EE54FC2F26AF3C3D0F410BD9FD0B0E804B847B212784DFF4CEBFED86B1F58341472101690ZDW6I" TargetMode="External"/><Relationship Id="rId309" Type="http://schemas.openxmlformats.org/officeDocument/2006/relationships/hyperlink" Target="consultantplus://offline/ref=A7141EE54FC2F26AF3C3D0F410BD9FD0B5EC02BA42BA4F7245A640E9F9D734085F7D1870Z1W6I" TargetMode="External"/><Relationship Id="rId27" Type="http://schemas.openxmlformats.org/officeDocument/2006/relationships/hyperlink" Target="consultantplus://offline/ref=A7141EE54FC2F26AF3C3D0F410BD9FD0B5EA03B247B14F7245A640E9F9D734085F7D1873121498D6Z5W6I" TargetMode="External"/><Relationship Id="rId48" Type="http://schemas.openxmlformats.org/officeDocument/2006/relationships/hyperlink" Target="consultantplus://offline/ref=A7141EE54FC2F26AF3C3D0F410BD9FD0B5EA03B247B14F7245A640E9F9D734085F7D1873121498D4Z5W4I" TargetMode="External"/><Relationship Id="rId69" Type="http://schemas.openxmlformats.org/officeDocument/2006/relationships/hyperlink" Target="consultantplus://offline/ref=A7141EE54FC2F26AF3C3D0F410BD9FD0B5EA03B247B14F7245A640E9F9D734085F7D1873121498DBZ5WAI" TargetMode="External"/><Relationship Id="rId113" Type="http://schemas.openxmlformats.org/officeDocument/2006/relationships/hyperlink" Target="consultantplus://offline/ref=A7141EE54FC2F26AF3C3D0F410BD9FD0B5EF00B343BA4F7245A640E9F9D734085F7D187312179DD5Z5W5I" TargetMode="External"/><Relationship Id="rId134" Type="http://schemas.openxmlformats.org/officeDocument/2006/relationships/hyperlink" Target="consultantplus://offline/ref=A7141EE54FC2F26AF3C3D0F410BD9FD0B5EA03B247B14F7245A640E9F9D734085F7D187312149BD2Z5W7I" TargetMode="External"/><Relationship Id="rId320" Type="http://schemas.openxmlformats.org/officeDocument/2006/relationships/hyperlink" Target="consultantplus://offline/ref=A7141EE54FC2F26AF3C3D0F410BD9FD0B5EA03B247B14F7245A640E9F9D734085F7D187312149DD1Z5W7I" TargetMode="External"/><Relationship Id="rId80" Type="http://schemas.openxmlformats.org/officeDocument/2006/relationships/hyperlink" Target="consultantplus://offline/ref=A7141EE54FC2F26AF3C3D0F410BD9FD0B5EA01BE42BB4F7245A640E9F9D734085F7D18731117Z9WCI" TargetMode="External"/><Relationship Id="rId155" Type="http://schemas.openxmlformats.org/officeDocument/2006/relationships/hyperlink" Target="consultantplus://offline/ref=A7141EE54FC2F26AF3C3D0F410BD9FD0B5EA03B247B14F7245A640E9F9D734085F7D187312149BD7Z5WAI" TargetMode="External"/><Relationship Id="rId176" Type="http://schemas.openxmlformats.org/officeDocument/2006/relationships/hyperlink" Target="consultantplus://offline/ref=A7141EE54FC2F26AF3C3D0F410BD9FD0B5E805BA44B84F7245A640E9F9D734085F7D187017Z1W0I" TargetMode="External"/><Relationship Id="rId197" Type="http://schemas.openxmlformats.org/officeDocument/2006/relationships/hyperlink" Target="consultantplus://offline/ref=A7141EE54FC2F26AF3C3D0F410BD9FD0B5E805BA44B84F7245A640E9F9D734085F7D1870171DZ9WFI" TargetMode="External"/><Relationship Id="rId341" Type="http://schemas.openxmlformats.org/officeDocument/2006/relationships/hyperlink" Target="consultantplus://offline/ref=A7141EE54FC2F26AF3C3D0F410BD9FD0B5EA03B247B14F7245A640E9F9D734085F7D187312149DD6Z5W2I" TargetMode="External"/><Relationship Id="rId362" Type="http://schemas.openxmlformats.org/officeDocument/2006/relationships/hyperlink" Target="consultantplus://offline/ref=A7141EE54FC2F26AF3C3D0F410BD9FD0B5E805BA44B84F7245A640E9F9D734085F7D18751314Z9W1I" TargetMode="External"/><Relationship Id="rId383" Type="http://schemas.openxmlformats.org/officeDocument/2006/relationships/fontTable" Target="fontTable.xml"/><Relationship Id="rId201" Type="http://schemas.openxmlformats.org/officeDocument/2006/relationships/hyperlink" Target="consultantplus://offline/ref=A7141EE54FC2F26AF3C3D0F410BD9FD0B5E805BA44B84F7245A640E9F9D734085F7D1871161DZ9WFI" TargetMode="External"/><Relationship Id="rId222" Type="http://schemas.openxmlformats.org/officeDocument/2006/relationships/hyperlink" Target="consultantplus://offline/ref=A7141EE54FC2F26AF3C3D0F410BD9FD0B5EA03B247B14F7245A640E9F9D734085F7D187312149ADBZ5W0I" TargetMode="External"/><Relationship Id="rId243" Type="http://schemas.openxmlformats.org/officeDocument/2006/relationships/hyperlink" Target="consultantplus://offline/ref=A7141EE54FC2F26AF3C3D0F410BD9FD0B5EA03B247B14F7245A640E9F9D734085F7D187312149DD3Z5W1I" TargetMode="External"/><Relationship Id="rId264" Type="http://schemas.openxmlformats.org/officeDocument/2006/relationships/hyperlink" Target="consultantplus://offline/ref=A7141EE54FC2F26AF3C3D0F410BD9FD0B5EB0FB242B84F7245A640E9F9ZDW7I" TargetMode="External"/><Relationship Id="rId285" Type="http://schemas.openxmlformats.org/officeDocument/2006/relationships/hyperlink" Target="consultantplus://offline/ref=A7141EE54FC2F26AF3C3D0F410BD9FD0BDE701B24BB212784DFF4CEBFED86B1F5834147212149BZDW5I" TargetMode="External"/><Relationship Id="rId17" Type="http://schemas.openxmlformats.org/officeDocument/2006/relationships/hyperlink" Target="consultantplus://offline/ref=A7141EE54FC2F26AF3C3D0F410BD9FD0B5EB0FB242B84F7245A640E9F9ZDW7I" TargetMode="External"/><Relationship Id="rId38" Type="http://schemas.openxmlformats.org/officeDocument/2006/relationships/hyperlink" Target="consultantplus://offline/ref=A7141EE54FC2F26AF3C3D0F410BD9FD0B5EB0FB242B84F7245A640E9F9ZDW7I" TargetMode="External"/><Relationship Id="rId59" Type="http://schemas.openxmlformats.org/officeDocument/2006/relationships/hyperlink" Target="consultantplus://offline/ref=A7141EE54FC2F26AF3C3D0F410BD9FD0B5EA03B247B14F7245A640E9F9D734085F7D1873121498D4Z5W4I" TargetMode="External"/><Relationship Id="rId103" Type="http://schemas.openxmlformats.org/officeDocument/2006/relationships/hyperlink" Target="consultantplus://offline/ref=A7141EE54FC2F26AF3C3D0F410BD9FD0B5EB05B841B94F7245A640E9F9D734085F7D1873121499D7Z5W6I" TargetMode="External"/><Relationship Id="rId124" Type="http://schemas.openxmlformats.org/officeDocument/2006/relationships/hyperlink" Target="consultantplus://offline/ref=A7141EE54FC2F26AF3C3D0F410BD9FD0B5ED0EB841BF4F7245A640E9F9D734085F7D1873121499D2Z5W0I" TargetMode="External"/><Relationship Id="rId310" Type="http://schemas.openxmlformats.org/officeDocument/2006/relationships/hyperlink" Target="consultantplus://offline/ref=A7141EE54FC2F26AF3C3D0F410BD9FD0B5EA01BE42BB4F7245A640E9F9D734085F7D18771BZ1W1I" TargetMode="External"/><Relationship Id="rId70" Type="http://schemas.openxmlformats.org/officeDocument/2006/relationships/hyperlink" Target="consultantplus://offline/ref=A7141EE54FC2F26AF3C3D0F410BD9FD0B5EA03B247B14F7245A640E9F9D734085F7D1873121498DAZ5W3I" TargetMode="External"/><Relationship Id="rId91" Type="http://schemas.openxmlformats.org/officeDocument/2006/relationships/hyperlink" Target="consultantplus://offline/ref=A7141EE54FC2F26AF3C3D0F410BD9FD0B5EA03B247B14F7245A640E9F9D734085F7D187312149BD2Z5W7I" TargetMode="External"/><Relationship Id="rId145" Type="http://schemas.openxmlformats.org/officeDocument/2006/relationships/hyperlink" Target="consultantplus://offline/ref=A7141EE54FC2F26AF3C3D0F410BD9FD0B5EA03B247B14F7245A640E9F9D734085F7D187312149BD1Z5W1I" TargetMode="External"/><Relationship Id="rId166" Type="http://schemas.openxmlformats.org/officeDocument/2006/relationships/hyperlink" Target="consultantplus://offline/ref=A7141EE54FC2F26AF3C3D0F410BD9FD0B5EA03B247B14F7245A640E9F9D734085F7D187312149BD6Z5W6I" TargetMode="External"/><Relationship Id="rId187" Type="http://schemas.openxmlformats.org/officeDocument/2006/relationships/hyperlink" Target="consultantplus://offline/ref=A7141EE54FC2F26AF3C3D0F410BD9FD0B5E805BA44B84F7245A640E9F9D734085F7D187017Z1W3I" TargetMode="External"/><Relationship Id="rId331" Type="http://schemas.openxmlformats.org/officeDocument/2006/relationships/hyperlink" Target="consultantplus://offline/ref=A7141EE54FC2F26AF3C3D0F410BD9FD0B5EA03B247B14F7245A640E9F9D734085F7D187312149DD0Z5W7I" TargetMode="External"/><Relationship Id="rId352" Type="http://schemas.openxmlformats.org/officeDocument/2006/relationships/hyperlink" Target="consultantplus://offline/ref=A7141EE54FC2F26AF3C3D0F410BD9FD0B5E805BA44B84F7245A640E9F9D734085F7D187016Z1W0I" TargetMode="External"/><Relationship Id="rId373" Type="http://schemas.openxmlformats.org/officeDocument/2006/relationships/hyperlink" Target="consultantplus://offline/ref=A7141EE54FC2F26AF3C3D0F410BD9FD0B5E805BA44B84F7245A640E9F9D734085F7D18741517Z9WAI" TargetMode="External"/><Relationship Id="rId1" Type="http://schemas.openxmlformats.org/officeDocument/2006/relationships/styles" Target="styles.xml"/><Relationship Id="rId212" Type="http://schemas.openxmlformats.org/officeDocument/2006/relationships/hyperlink" Target="consultantplus://offline/ref=A7141EE54FC2F26AF3C3D0F410BD9FD0B5EB0FB242B84F7245A640E9F9ZDW7I" TargetMode="External"/><Relationship Id="rId233" Type="http://schemas.openxmlformats.org/officeDocument/2006/relationships/hyperlink" Target="consultantplus://offline/ref=A7141EE54FC2F26AF3C3D0F410BD9FD0B5EA03B247B14F7245A640E9F9D734085F7D187312149ADBZ5W7I" TargetMode="External"/><Relationship Id="rId254" Type="http://schemas.openxmlformats.org/officeDocument/2006/relationships/hyperlink" Target="consultantplus://offline/ref=A7141EE54FC2F26AF3C3D0F410BD9FD0B5EA03B247B14F7245A640E9F9D734085F7D187312149DD2Z5W6I" TargetMode="External"/><Relationship Id="rId28" Type="http://schemas.openxmlformats.org/officeDocument/2006/relationships/hyperlink" Target="consultantplus://offline/ref=A7141EE54FC2F26AF3C3D0F410BD9FD0B5EA03B247B14F7245A640E9F9D734085F7D1873121498D6Z5W4I" TargetMode="External"/><Relationship Id="rId49" Type="http://schemas.openxmlformats.org/officeDocument/2006/relationships/hyperlink" Target="consultantplus://offline/ref=A7141EE54FC2F26AF3C3D0F410BD9FD0B5EA03B247B14F7245A640E9F9D734085F7D1873121498D4Z5W4I" TargetMode="External"/><Relationship Id="rId114" Type="http://schemas.openxmlformats.org/officeDocument/2006/relationships/hyperlink" Target="consultantplus://offline/ref=A7141EE54FC2F26AF3C3D0F410BD9FD0BDE701B24BB212784DFF4CEBFED86B1F5834147212149BZDW5I" TargetMode="External"/><Relationship Id="rId275" Type="http://schemas.openxmlformats.org/officeDocument/2006/relationships/hyperlink" Target="consultantplus://offline/ref=A7141EE54FC2F26AF3C3D0F410BD9FD0B5EA03B247B14F7245A640E9F9D734085F7D187312149DD1Z5W6I" TargetMode="External"/><Relationship Id="rId296" Type="http://schemas.openxmlformats.org/officeDocument/2006/relationships/hyperlink" Target="consultantplus://offline/ref=A7141EE54FC2F26AF3C3D0F410BD9FD0B5EC02BA42BA4F7245A640E9F9D734085F7D1870Z1W6I" TargetMode="External"/><Relationship Id="rId300" Type="http://schemas.openxmlformats.org/officeDocument/2006/relationships/hyperlink" Target="consultantplus://offline/ref=A7141EE54FC2F26AF3C3D0F410BD9FD0B5EF00B343BA4F7245A640E9F9D734085F7D187312179DD5Z5W5I" TargetMode="External"/><Relationship Id="rId60" Type="http://schemas.openxmlformats.org/officeDocument/2006/relationships/hyperlink" Target="consultantplus://offline/ref=A7141EE54FC2F26AF3C3D0F410BD9FD0B5EA03B247B14F7245A640E9F9D734085F7D1873121498D4Z5WBI" TargetMode="External"/><Relationship Id="rId81" Type="http://schemas.openxmlformats.org/officeDocument/2006/relationships/hyperlink" Target="consultantplus://offline/ref=A7141EE54FC2F26AF3C3D0F410BD9FD0B5E805BA44B84F7245A640E9F9D734085F7D187014Z1W3I" TargetMode="External"/><Relationship Id="rId135" Type="http://schemas.openxmlformats.org/officeDocument/2006/relationships/hyperlink" Target="consultantplus://offline/ref=A7141EE54FC2F26AF3C3D0F410BD9FD0B5E900BA43B94F7245A640E9F9ZDW7I" TargetMode="External"/><Relationship Id="rId156" Type="http://schemas.openxmlformats.org/officeDocument/2006/relationships/hyperlink" Target="consultantplus://offline/ref=A7141EE54FC2F26AF3C3D0F410BD9FD0B5EA03B247B14F7245A640E9F9D734085F7D187312149BD6Z5W3I" TargetMode="External"/><Relationship Id="rId177" Type="http://schemas.openxmlformats.org/officeDocument/2006/relationships/hyperlink" Target="consultantplus://offline/ref=A7141EE54FC2F26AF3C3D0F410BD9FD0B5EA03B247B14F7245A640E9F9D734085F7D187312149BD6Z5W5I" TargetMode="External"/><Relationship Id="rId198" Type="http://schemas.openxmlformats.org/officeDocument/2006/relationships/hyperlink" Target="consultantplus://offline/ref=A7141EE54FC2F26AF3C3D0F410BD9FD0B5EA00B241BA4F7245A640E9F9ZDW7I" TargetMode="External"/><Relationship Id="rId321" Type="http://schemas.openxmlformats.org/officeDocument/2006/relationships/hyperlink" Target="consultantplus://offline/ref=A7141EE54FC2F26AF3C3D0F410BD9FD0B5E900BA43B94F7245A640E9F9ZDW7I" TargetMode="External"/><Relationship Id="rId342" Type="http://schemas.openxmlformats.org/officeDocument/2006/relationships/hyperlink" Target="consultantplus://offline/ref=A7141EE54FC2F26AF3C3D0F410BD9FD0B5EA03B247B14F7245A640E9F9D734085F7D187312149DD6Z5W1I" TargetMode="External"/><Relationship Id="rId363" Type="http://schemas.openxmlformats.org/officeDocument/2006/relationships/hyperlink" Target="consultantplus://offline/ref=A7141EE54FC2F26AF3C3D0F410BD9FD0B5E805BA44B84F7245A640E9F9D734085F7D18751716Z9W0I" TargetMode="External"/><Relationship Id="rId384" Type="http://schemas.openxmlformats.org/officeDocument/2006/relationships/theme" Target="theme/theme1.xml"/><Relationship Id="rId202" Type="http://schemas.openxmlformats.org/officeDocument/2006/relationships/hyperlink" Target="consultantplus://offline/ref=A7141EE54FC2F26AF3C3D0F410BD9FD0B5EA01BE42BB4F7245A640E9F9D734085F7D1873121499D4Z5W7I" TargetMode="External"/><Relationship Id="rId223" Type="http://schemas.openxmlformats.org/officeDocument/2006/relationships/hyperlink" Target="consultantplus://offline/ref=A7141EE54FC2F26AF3C3D9ED17BD9FD0B6E703B942BE4F7245A640E9F9D734085F7D1873121499D2Z5W0I" TargetMode="External"/><Relationship Id="rId244" Type="http://schemas.openxmlformats.org/officeDocument/2006/relationships/hyperlink" Target="consultantplus://offline/ref=A7141EE54FC2F26AF3C3D0F410BD9FD0B5EA03B247B14F7245A640E9F9D734085F7D187312149DD3Z5W0I" TargetMode="External"/><Relationship Id="rId18" Type="http://schemas.openxmlformats.org/officeDocument/2006/relationships/hyperlink" Target="consultantplus://offline/ref=A7141EE54FC2F26AF3C3D0F410BD9FD0B5EB0FB242B84F7245A640E9F9ZDW7I" TargetMode="External"/><Relationship Id="rId39" Type="http://schemas.openxmlformats.org/officeDocument/2006/relationships/hyperlink" Target="consultantplus://offline/ref=A7141EE54FC2F26AF3C3D0F410BD9FD0B5EB0FB242B84F7245A640E9F9ZDW7I" TargetMode="External"/><Relationship Id="rId265" Type="http://schemas.openxmlformats.org/officeDocument/2006/relationships/hyperlink" Target="consultantplus://offline/ref=A7141EE54FC2F26AF3C3D0F410BD9FD0B5EA03B247B14F7245A640E9F9D734085F7D187312149DD1Z5W0I" TargetMode="External"/><Relationship Id="rId286" Type="http://schemas.openxmlformats.org/officeDocument/2006/relationships/hyperlink" Target="consultantplus://offline/ref=A7141EE54FC2F26AF3C3D0F410BD9FD0B5EB05B841B94F7245A640E9F9D734085F7D1873121499D7Z5W6I" TargetMode="External"/><Relationship Id="rId50" Type="http://schemas.openxmlformats.org/officeDocument/2006/relationships/hyperlink" Target="consultantplus://offline/ref=A7141EE54FC2F26AF3C3D0F410BD9FD0B5EA03B247B14F7245A640E9F9D734085F7D1873121498D4Z5W4I" TargetMode="External"/><Relationship Id="rId104" Type="http://schemas.openxmlformats.org/officeDocument/2006/relationships/hyperlink" Target="consultantplus://offline/ref=A7141EE54FC2F26AF3C3D0F410BD9FD0B0E804B847B212784DFF4CEBFED86B1F58341472101690ZDW1I" TargetMode="External"/><Relationship Id="rId125" Type="http://schemas.openxmlformats.org/officeDocument/2006/relationships/hyperlink" Target="consultantplus://offline/ref=A7141EE54FC2F26AF3C3D0F410BD9FD0B5EB0FB242B84F7245A640E9F9ZDW7I" TargetMode="External"/><Relationship Id="rId146" Type="http://schemas.openxmlformats.org/officeDocument/2006/relationships/hyperlink" Target="consultantplus://offline/ref=A7141EE54FC2F26AF3C3D0F410BD9FD0B5EA03B247B14F7245A640E9F9D734085F7D187312149BD1Z5W6I" TargetMode="External"/><Relationship Id="rId167" Type="http://schemas.openxmlformats.org/officeDocument/2006/relationships/hyperlink" Target="consultantplus://offline/ref=A7141EE54FC2F26AF3C3D0F410BD9FD0B5EA03B247B14F7245A640E9F9D734085F7D187312149BD6Z5W5I" TargetMode="External"/><Relationship Id="rId188" Type="http://schemas.openxmlformats.org/officeDocument/2006/relationships/hyperlink" Target="consultantplus://offline/ref=A7141EE54FC2F26AF3C3D0F410BD9FD0B5E805BA44B84F7245A640E9F9D734085F7D187017Z1WCI" TargetMode="External"/><Relationship Id="rId311" Type="http://schemas.openxmlformats.org/officeDocument/2006/relationships/hyperlink" Target="consultantplus://offline/ref=A7141EE54FC2F26AF3C3D0F410BD9FD0B5EA01BE42BB4F7245A640E9F9D734085F7D18771BZ1W1I" TargetMode="External"/><Relationship Id="rId332" Type="http://schemas.openxmlformats.org/officeDocument/2006/relationships/hyperlink" Target="consultantplus://offline/ref=A7141EE54FC2F26AF3C3D0F410BD9FD0B5EA03B247B14F7245A640E9F9D734085F7D187312149DD0Z5W6I" TargetMode="External"/><Relationship Id="rId353" Type="http://schemas.openxmlformats.org/officeDocument/2006/relationships/hyperlink" Target="consultantplus://offline/ref=A7141EE54FC2F26AF3C3D0F410BD9FD0B5E805BA44B84F7245A640E9F9D734085F7D187016Z1W0I" TargetMode="External"/><Relationship Id="rId374" Type="http://schemas.openxmlformats.org/officeDocument/2006/relationships/hyperlink" Target="consultantplus://offline/ref=A7141EE54FC2F26AF3C3D0F410BD9FD0B5E805BA44B84F7245A640E9F9D734085F7D18741517Z9WAI" TargetMode="External"/><Relationship Id="rId71" Type="http://schemas.openxmlformats.org/officeDocument/2006/relationships/hyperlink" Target="consultantplus://offline/ref=A7141EE54FC2F26AF3C3D0F410BD9FD0B5EA03B247B14F7245A640E9F9D734085F7D1873121498DAZ5W2I" TargetMode="External"/><Relationship Id="rId92" Type="http://schemas.openxmlformats.org/officeDocument/2006/relationships/hyperlink" Target="consultantplus://offline/ref=A7141EE54FC2F26AF3C3D0F410BD9FD0B5EB0FB242B84F7245A640E9F9ZDW7I" TargetMode="External"/><Relationship Id="rId213" Type="http://schemas.openxmlformats.org/officeDocument/2006/relationships/hyperlink" Target="consultantplus://offline/ref=A7141EE54FC2F26AF3C3D0F410BD9FD0B5EB0FB242B84F7245A640E9F9ZDW7I" TargetMode="External"/><Relationship Id="rId234" Type="http://schemas.openxmlformats.org/officeDocument/2006/relationships/hyperlink" Target="consultantplus://offline/ref=A7141EE54FC2F26AF3C3D0F410BD9FD0B5EB0FB242B84F7245A640E9F9ZDW7I" TargetMode="External"/><Relationship Id="rId2" Type="http://schemas.openxmlformats.org/officeDocument/2006/relationships/settings" Target="settings.xml"/><Relationship Id="rId29" Type="http://schemas.openxmlformats.org/officeDocument/2006/relationships/hyperlink" Target="consultantplus://offline/ref=A7141EE54FC2F26AF3C3D9ED17BD9FD0B6E703B942BE4F7245A640E9F9D734085F7D1873121499D2Z5W0I" TargetMode="External"/><Relationship Id="rId255" Type="http://schemas.openxmlformats.org/officeDocument/2006/relationships/hyperlink" Target="consultantplus://offline/ref=A7141EE54FC2F26AF3C3D0F410BD9FD0B5EA03B247B14F7245A640E9F9D734085F7D1873121499D2Z5W1I" TargetMode="External"/><Relationship Id="rId276" Type="http://schemas.openxmlformats.org/officeDocument/2006/relationships/hyperlink" Target="consultantplus://offline/ref=A7141EE54FC2F26AF3C3D0F410BD9FD0B5EB0FB242B84F7245A640E9F9ZDW7I" TargetMode="External"/><Relationship Id="rId297" Type="http://schemas.openxmlformats.org/officeDocument/2006/relationships/hyperlink" Target="consultantplus://offline/ref=A7141EE54FC2F26AF3C3D0F410BD9FD0BDE701B24BB212784DFF4CEBFED86B1F5834Z1W0I" TargetMode="External"/><Relationship Id="rId40" Type="http://schemas.openxmlformats.org/officeDocument/2006/relationships/hyperlink" Target="consultantplus://offline/ref=A7141EE54FC2F26AF3C3D0F410BD9FD0B5EB0FB242B84F7245A640E9F9ZDW7I" TargetMode="External"/><Relationship Id="rId115" Type="http://schemas.openxmlformats.org/officeDocument/2006/relationships/hyperlink" Target="consultantplus://offline/ref=A7141EE54FC2F26AF3C3D0F410BD9FD0B5EB05B841B94F7245A640E9F9D734085F7D1873121499D7Z5W6I" TargetMode="External"/><Relationship Id="rId136" Type="http://schemas.openxmlformats.org/officeDocument/2006/relationships/hyperlink" Target="consultantplus://offline/ref=A7141EE54FC2F26AF3C3D0F410BD9FD0B5EA03B247B14F7245A640E9F9D734085F7D187312149BD2Z5WBI" TargetMode="External"/><Relationship Id="rId157" Type="http://schemas.openxmlformats.org/officeDocument/2006/relationships/hyperlink" Target="consultantplus://offline/ref=A7141EE54FC2F26AF3C3D0F410BD9FD0B5EA03B247B14F7245A640E9F9D734085F7D187312149BD6Z5W3I" TargetMode="External"/><Relationship Id="rId178" Type="http://schemas.openxmlformats.org/officeDocument/2006/relationships/hyperlink" Target="consultantplus://offline/ref=A7141EE54FC2F26AF3C3D0F410BD9FD0B5EA03B247B14F7245A640E9F9D734085F7D187312149BD6Z5W5I" TargetMode="External"/><Relationship Id="rId301" Type="http://schemas.openxmlformats.org/officeDocument/2006/relationships/hyperlink" Target="consultantplus://offline/ref=A7141EE54FC2F26AF3C3D0F410BD9FD0BDE701B24BB212784DFF4CEBFED86B1F5834147212149BZDW5I" TargetMode="External"/><Relationship Id="rId322" Type="http://schemas.openxmlformats.org/officeDocument/2006/relationships/hyperlink" Target="consultantplus://offline/ref=A7141EE54FC2F26AF3C3D0F410BD9FD0B5EA03B247B14F7245A640E9F9D734085F7D187312149DD1Z5WBI" TargetMode="External"/><Relationship Id="rId343" Type="http://schemas.openxmlformats.org/officeDocument/2006/relationships/hyperlink" Target="consultantplus://offline/ref=A7141EE54FC2F26AF3C3D0F410BD9FD0B5EA03B247B14F7245A640E9F9D734085F7D187312149DD6Z5W0I" TargetMode="External"/><Relationship Id="rId364" Type="http://schemas.openxmlformats.org/officeDocument/2006/relationships/hyperlink" Target="consultantplus://offline/ref=A7141EE54FC2F26AF3C3D0F410BD9FD0B5EA03B247B14F7245A640E9F9D734085F7D187312149DD6Z5W4I" TargetMode="External"/><Relationship Id="rId61" Type="http://schemas.openxmlformats.org/officeDocument/2006/relationships/hyperlink" Target="consultantplus://offline/ref=A7141EE54FC2F26AF3C3D0F410BD9FD0B5EA03B247B14F7245A640E9F9D734085F7D1873121498DBZ5W3I" TargetMode="External"/><Relationship Id="rId82" Type="http://schemas.openxmlformats.org/officeDocument/2006/relationships/hyperlink" Target="consultantplus://offline/ref=A7141EE54FC2F26AF3C3D0F410BD9FD0B5E805BA44B84F7245A640E9F9D734085F7D187015Z1W2I" TargetMode="External"/><Relationship Id="rId199" Type="http://schemas.openxmlformats.org/officeDocument/2006/relationships/hyperlink" Target="consultantplus://offline/ref=A7141EE54FC2F26AF3C3D0F410BD9FD0B5E805BA44B84F7245A640E9F9D734085F7D1871161DZ9WFI" TargetMode="External"/><Relationship Id="rId203" Type="http://schemas.openxmlformats.org/officeDocument/2006/relationships/hyperlink" Target="consultantplus://offline/ref=A7141EE54FC2F26AF3C3D0F410BD9FD0B5EA03B247B14F7245A640E9F9D734085F7D1873121499D2Z5W3I" TargetMode="External"/><Relationship Id="rId19" Type="http://schemas.openxmlformats.org/officeDocument/2006/relationships/hyperlink" Target="consultantplus://offline/ref=A7141EE54FC2F26AF3C3D0F410BD9FD0B5EB0FB242B84F7245A640E9F9ZDW7I" TargetMode="External"/><Relationship Id="rId224" Type="http://schemas.openxmlformats.org/officeDocument/2006/relationships/hyperlink" Target="consultantplus://offline/ref=A7141EE54FC2F26AF3C3D9ED17BD9FD0B6E703B942BE4F7245A640E9F9D734085F7D1873121499D2Z5W0I" TargetMode="External"/><Relationship Id="rId245" Type="http://schemas.openxmlformats.org/officeDocument/2006/relationships/hyperlink" Target="consultantplus://offline/ref=A7141EE54FC2F26AF3C3D0F410BD9FD0B5EA03B247B14F7245A640E9F9D734085F7D187312149DD3Z5W6I" TargetMode="External"/><Relationship Id="rId266" Type="http://schemas.openxmlformats.org/officeDocument/2006/relationships/hyperlink" Target="consultantplus://offline/ref=A7141EE54FC2F26AF3C3D0F410BD9FD0B5EB0FB242B84F7245A640E9F9ZDW7I" TargetMode="External"/><Relationship Id="rId287" Type="http://schemas.openxmlformats.org/officeDocument/2006/relationships/hyperlink" Target="consultantplus://offline/ref=A7141EE54FC2F26AF3C3D0F410BD9FD0BDE701B24BB212784DFF4CEBZFWEI" TargetMode="External"/><Relationship Id="rId30" Type="http://schemas.openxmlformats.org/officeDocument/2006/relationships/hyperlink" Target="consultantplus://offline/ref=A7141EE54FC2F26AF3C3D9ED17BD9FD0B6E703B942BE4F7245A640E9F9D734085F7D1873121499D2Z5W0I" TargetMode="External"/><Relationship Id="rId105" Type="http://schemas.openxmlformats.org/officeDocument/2006/relationships/hyperlink" Target="consultantplus://offline/ref=A7141EE54FC2F26AF3C3D0F410BD9FD0B5EC02BA42BA4F7245A640E9F9D734085F7D1870Z1W6I" TargetMode="External"/><Relationship Id="rId126" Type="http://schemas.openxmlformats.org/officeDocument/2006/relationships/hyperlink" Target="consultantplus://offline/ref=A7141EE54FC2F26AF3C3D0F410BD9FD0B5EA03B247B14F7245A640E9F9D734085F7D187312149BD2Z5W7I" TargetMode="External"/><Relationship Id="rId147" Type="http://schemas.openxmlformats.org/officeDocument/2006/relationships/hyperlink" Target="consultantplus://offline/ref=A7141EE54FC2F26AF3C3D0F410BD9FD0B5EA03B247B14F7245A640E9F9D734085F7D187312149BD1Z5W5I" TargetMode="External"/><Relationship Id="rId168" Type="http://schemas.openxmlformats.org/officeDocument/2006/relationships/hyperlink" Target="consultantplus://offline/ref=A7141EE54FC2F26AF3C3D0F410BD9FD0B5E805BA44B84F7245A640E9F9D734085F7D187312109CD0Z5W3I" TargetMode="External"/><Relationship Id="rId312" Type="http://schemas.openxmlformats.org/officeDocument/2006/relationships/hyperlink" Target="consultantplus://offline/ref=A7141EE54FC2F26AF3C3D0F410BD9FD0B5E805BA44B84F7245A640E9F9D734085F7D187015Z1WCI" TargetMode="External"/><Relationship Id="rId333" Type="http://schemas.openxmlformats.org/officeDocument/2006/relationships/hyperlink" Target="consultantplus://offline/ref=A7141EE54FC2F26AF3C3D0F410BD9FD0B5EB0FB242B84F7245A640E9F9ZDW7I" TargetMode="External"/><Relationship Id="rId354" Type="http://schemas.openxmlformats.org/officeDocument/2006/relationships/hyperlink" Target="consultantplus://offline/ref=A7141EE54FC2F26AF3C3D0F410BD9FD0B5E805BA44B84F7245A640E9F9D734085F7D187016Z1W3I" TargetMode="External"/><Relationship Id="rId51" Type="http://schemas.openxmlformats.org/officeDocument/2006/relationships/hyperlink" Target="consultantplus://offline/ref=A7141EE54FC2F26AF3C3D0F410BD9FD0B5EA03B247B14F7245A640E9F9D734085F7D1873121498D4Z5W4I" TargetMode="External"/><Relationship Id="rId72" Type="http://schemas.openxmlformats.org/officeDocument/2006/relationships/hyperlink" Target="consultantplus://offline/ref=A7141EE54FC2F26AF3C3D0F410BD9FD0B5EA03B247B14F7245A640E9F9D734085F7D1873121498DAZ5W5I" TargetMode="External"/><Relationship Id="rId93" Type="http://schemas.openxmlformats.org/officeDocument/2006/relationships/hyperlink" Target="consultantplus://offline/ref=A7141EE54FC2F26AF3C3D0F410BD9FD0B5EB0FB242B84F7245A640E9F9ZDW7I" TargetMode="External"/><Relationship Id="rId189" Type="http://schemas.openxmlformats.org/officeDocument/2006/relationships/hyperlink" Target="consultantplus://offline/ref=A7141EE54FC2F26AF3C3D0F410BD9FD0B5E805BA44B84F7245A640E9F9D734085F7D18771B17Z9WFI" TargetMode="External"/><Relationship Id="rId375" Type="http://schemas.openxmlformats.org/officeDocument/2006/relationships/hyperlink" Target="consultantplus://offline/ref=A7141EE54FC2F26AF3C3D0F410BD9FD0B5E805BA44B84F7245A640E9F9D734085F7D1870171DZ9WCI" TargetMode="External"/><Relationship Id="rId3" Type="http://schemas.openxmlformats.org/officeDocument/2006/relationships/webSettings" Target="webSettings.xml"/><Relationship Id="rId214" Type="http://schemas.openxmlformats.org/officeDocument/2006/relationships/hyperlink" Target="consultantplus://offline/ref=A7141EE54FC2F26AF3C3D0F410BD9FD0B5EB0FB242B84F7245A640E9F9ZDW7I" TargetMode="External"/><Relationship Id="rId235" Type="http://schemas.openxmlformats.org/officeDocument/2006/relationships/hyperlink" Target="consultantplus://offline/ref=A7141EE54FC2F26AF3C3D0F410BD9FD0B5EB0FB242B84F7245A640E9F9ZDW7I" TargetMode="External"/><Relationship Id="rId256" Type="http://schemas.openxmlformats.org/officeDocument/2006/relationships/hyperlink" Target="consultantplus://offline/ref=A7141EE54FC2F26AF3C3D0F410BD9FD0B5E805BA44B84F7245A640E9F9D734085F7D18761715Z9WEI" TargetMode="External"/><Relationship Id="rId277" Type="http://schemas.openxmlformats.org/officeDocument/2006/relationships/hyperlink" Target="consultantplus://offline/ref=A7141EE54FC2F26AF3C3D0F410BD9FD0B5EA03B247B14F7245A640E9F9D734085F7D187312149DD1Z5W4I" TargetMode="External"/><Relationship Id="rId298" Type="http://schemas.openxmlformats.org/officeDocument/2006/relationships/hyperlink" Target="consultantplus://offline/ref=A7141EE54FC2F26AF3C3D0F410BD9FD0B5EB05B841B94F7245A640E9F9D734085F7D1873121499D6Z5W6I" TargetMode="External"/><Relationship Id="rId116" Type="http://schemas.openxmlformats.org/officeDocument/2006/relationships/hyperlink" Target="consultantplus://offline/ref=A7141EE54FC2F26AF3C3D0F410BD9FD0B5EC02BA42BA4F7245A640E9F9D734085F7D1873Z1WBI" TargetMode="External"/><Relationship Id="rId137" Type="http://schemas.openxmlformats.org/officeDocument/2006/relationships/hyperlink" Target="consultantplus://offline/ref=A7141EE54FC2F26AF3C3D0F410BD9FD0B5EA00B241BA4F7245A640E9F9ZDW7I" TargetMode="External"/><Relationship Id="rId158" Type="http://schemas.openxmlformats.org/officeDocument/2006/relationships/hyperlink" Target="consultantplus://offline/ref=A7141EE54FC2F26AF3C3D0F410BD9FD0B5EA03B247B14F7245A640E9F9D734085F7D187312149BD6Z5W3I" TargetMode="External"/><Relationship Id="rId302" Type="http://schemas.openxmlformats.org/officeDocument/2006/relationships/hyperlink" Target="consultantplus://offline/ref=A7141EE54FC2F26AF3C3D0F410BD9FD0B5EB05B841B94F7245A640E9F9D734085F7D1873121499D7Z5W6I" TargetMode="External"/><Relationship Id="rId323" Type="http://schemas.openxmlformats.org/officeDocument/2006/relationships/hyperlink" Target="consultantplus://offline/ref=A7141EE54FC2F26AF3C3D0F410BD9FD0B5EA00B241BA4F7245A640E9F9ZDW7I" TargetMode="External"/><Relationship Id="rId344" Type="http://schemas.openxmlformats.org/officeDocument/2006/relationships/hyperlink" Target="consultantplus://offline/ref=A7141EE54FC2F26AF3C3D0F410BD9FD0B5EA03B247B14F7245A640E9F9D734085F7D187312149DD6Z5W7I" TargetMode="External"/><Relationship Id="rId20" Type="http://schemas.openxmlformats.org/officeDocument/2006/relationships/hyperlink" Target="consultantplus://offline/ref=A7141EE54FC2F26AF3C3D0F410BD9FD0B5EB0FB242B84F7245A640E9F9ZDW7I" TargetMode="External"/><Relationship Id="rId41" Type="http://schemas.openxmlformats.org/officeDocument/2006/relationships/hyperlink" Target="consultantplus://offline/ref=A7141EE54FC2F26AF3C3D0F410BD9FD0B5EA03B247B14F7245A640E9F9D734085F7D1873121498D5Z5W3I" TargetMode="External"/><Relationship Id="rId62" Type="http://schemas.openxmlformats.org/officeDocument/2006/relationships/hyperlink" Target="consultantplus://offline/ref=A7141EE54FC2F26AF3C3D0F410BD9FD0B5EA03B247B14F7245A640E9F9D734085F7D1873121498DBZ5W2I" TargetMode="External"/><Relationship Id="rId83" Type="http://schemas.openxmlformats.org/officeDocument/2006/relationships/hyperlink" Target="consultantplus://offline/ref=A7141EE54FC2F26AF3C3D0F410BD9FD0B5EB0FB242B84F7245A640E9F9ZDW7I" TargetMode="External"/><Relationship Id="rId179" Type="http://schemas.openxmlformats.org/officeDocument/2006/relationships/hyperlink" Target="consultantplus://offline/ref=A7141EE54FC2F26AF3C3D0F410BD9FD0B5E805BA44B84F7245A640E9F9D734085F7D18751716Z9W1I" TargetMode="External"/><Relationship Id="rId365" Type="http://schemas.openxmlformats.org/officeDocument/2006/relationships/hyperlink" Target="consultantplus://offline/ref=A7141EE54FC2F26AF3C3D0F410BD9FD0B5E805BA44B84F7245A640E9F9D734085F7D1871Z1W4I" TargetMode="External"/><Relationship Id="rId190" Type="http://schemas.openxmlformats.org/officeDocument/2006/relationships/hyperlink" Target="consultantplus://offline/ref=A7141EE54FC2F26AF3C3D0F410BD9FD0B5EA00B242BF4F7245A640E9F9ZDW7I" TargetMode="External"/><Relationship Id="rId204" Type="http://schemas.openxmlformats.org/officeDocument/2006/relationships/hyperlink" Target="consultantplus://offline/ref=A7141EE54FC2F26AF3C3D9ED17BD9FD0B6E703B942BE4F7245A640E9F9D734085F7D1873121499D2Z5W0I" TargetMode="External"/><Relationship Id="rId225" Type="http://schemas.openxmlformats.org/officeDocument/2006/relationships/hyperlink" Target="consultantplus://offline/ref=A7141EE54FC2F26AF3C3D0F410BD9FD0B5EA03B247B14F7245A640E9F9D734085F7D187312149ADBZ5W3I" TargetMode="External"/><Relationship Id="rId246" Type="http://schemas.openxmlformats.org/officeDocument/2006/relationships/hyperlink" Target="consultantplus://offline/ref=A7141EE54FC2F26AF3C3D0F410BD9FD0B5EA03B247B14F7245A640E9F9D734085F7D187312149DD3Z5W5I" TargetMode="External"/><Relationship Id="rId267" Type="http://schemas.openxmlformats.org/officeDocument/2006/relationships/hyperlink" Target="consultantplus://offline/ref=A7141EE54FC2F26AF3C3D0F410BD9FD0B5EA03B247B14F7245A640E9F9D734085F7D187312149DD1Z5W7I" TargetMode="External"/><Relationship Id="rId288" Type="http://schemas.openxmlformats.org/officeDocument/2006/relationships/hyperlink" Target="consultantplus://offline/ref=A7141EE54FC2F26AF3C3D0F410BD9FD0B3E70FBE44B212784DFF4CEBZFWEI" TargetMode="External"/><Relationship Id="rId106" Type="http://schemas.openxmlformats.org/officeDocument/2006/relationships/hyperlink" Target="consultantplus://offline/ref=A7141EE54FC2F26AF3C3D0F410BD9FD0BDE701B24BB212784DFF4CEBFED86B1F5834Z1W0I" TargetMode="External"/><Relationship Id="rId127" Type="http://schemas.openxmlformats.org/officeDocument/2006/relationships/hyperlink" Target="consultantplus://offline/ref=A7141EE54FC2F26AF3C3D0F410BD9FD0B5EB0FB242B84F7245A640E9F9ZDW7I" TargetMode="External"/><Relationship Id="rId313" Type="http://schemas.openxmlformats.org/officeDocument/2006/relationships/hyperlink" Target="consultantplus://offline/ref=A7141EE54FC2F26AF3C3D0F410BD9FD0B5ED0EB841BF4F7245A640E9F9D734085F7D1873121499D2Z5W0I" TargetMode="External"/><Relationship Id="rId10" Type="http://schemas.openxmlformats.org/officeDocument/2006/relationships/hyperlink" Target="consultantplus://offline/ref=A7141EE54FC2F26AF3C3D0F410BD9FD0B5E805BA44B84F7245A640E9F9D734085F7D187A1B17Z9W9I" TargetMode="External"/><Relationship Id="rId31" Type="http://schemas.openxmlformats.org/officeDocument/2006/relationships/hyperlink" Target="consultantplus://offline/ref=A7141EE54FC2F26AF3C3D0F410BD9FD0B5EA03B247B14F7245A640E9F9D734085F7D1873121498D6Z5W7I" TargetMode="External"/><Relationship Id="rId52" Type="http://schemas.openxmlformats.org/officeDocument/2006/relationships/hyperlink" Target="consultantplus://offline/ref=A7141EE54FC2F26AF3C3D0F410BD9FD0B5EA03B247B14F7245A640E9F9D734085F7D1873121498D4Z5W4I" TargetMode="External"/><Relationship Id="rId73" Type="http://schemas.openxmlformats.org/officeDocument/2006/relationships/hyperlink" Target="consultantplus://offline/ref=A7141EE54FC2F26AF3C3D0F410BD9FD0B5EA03B247B14F7245A640E9F9D734085F7D187312149BD3Z5W2I" TargetMode="External"/><Relationship Id="rId94" Type="http://schemas.openxmlformats.org/officeDocument/2006/relationships/hyperlink" Target="consultantplus://offline/ref=A7141EE54FC2F26AF3C3D0F410BD9FD0B5EA03B247B14F7245A640E9F9D734085F7D187312149BD2Z5W6I" TargetMode="External"/><Relationship Id="rId148" Type="http://schemas.openxmlformats.org/officeDocument/2006/relationships/hyperlink" Target="consultantplus://offline/ref=A7141EE54FC2F26AF3C3D0F410BD9FD0B5EB0FB242B84F7245A640E9F9ZDW7I" TargetMode="External"/><Relationship Id="rId169" Type="http://schemas.openxmlformats.org/officeDocument/2006/relationships/hyperlink" Target="consultantplus://offline/ref=A7141EE54FC2F26AF3C3D0F410BD9FD0B5E805BA44B84F7245A640E9F9D734085F7D187016Z1W7I" TargetMode="External"/><Relationship Id="rId334" Type="http://schemas.openxmlformats.org/officeDocument/2006/relationships/hyperlink" Target="consultantplus://offline/ref=A7141EE54FC2F26AF3C3D0F410BD9FD0B5EA03B247B14F7245A640E9F9D734085F7D187312149DD1Z5W7I" TargetMode="External"/><Relationship Id="rId355" Type="http://schemas.openxmlformats.org/officeDocument/2006/relationships/hyperlink" Target="consultantplus://offline/ref=A7141EE54FC2F26AF3C3D0F410BD9FD0B5EA03B247B14F7245A640E9F9D734085F7D187312149DD6Z5W4I" TargetMode="External"/><Relationship Id="rId376" Type="http://schemas.openxmlformats.org/officeDocument/2006/relationships/hyperlink" Target="consultantplus://offline/ref=A7141EE54FC2F26AF3C3D0F410BD9FD0B5EA00B241BA4F7245A640E9F9ZDW7I" TargetMode="External"/><Relationship Id="rId4" Type="http://schemas.openxmlformats.org/officeDocument/2006/relationships/hyperlink" Target="consultantplus://offline/ref=A7141EE54FC2F26AF3C3D0F410BD9FD0B5EA03B247B14F7245A640E9F9D734085F7D1873121499D3Z5W5I" TargetMode="External"/><Relationship Id="rId180" Type="http://schemas.openxmlformats.org/officeDocument/2006/relationships/hyperlink" Target="consultantplus://offline/ref=A7141EE54FC2F26AF3C3D0F410BD9FD0B5EA03B247B14F7245A640E9F9D734085F7D187312149BD6Z5W5I" TargetMode="External"/><Relationship Id="rId215" Type="http://schemas.openxmlformats.org/officeDocument/2006/relationships/hyperlink" Target="consultantplus://offline/ref=A7141EE54FC2F26AF3C3D0F410BD9FD0B5E805BA44B84F7245A640E9F9D734085F7D187313169BZDW2I" TargetMode="External"/><Relationship Id="rId236" Type="http://schemas.openxmlformats.org/officeDocument/2006/relationships/hyperlink" Target="consultantplus://offline/ref=A7141EE54FC2F26AF3C3D0F410BD9FD0B5EB0FB242B84F7245A640E9F9ZDW7I" TargetMode="External"/><Relationship Id="rId257" Type="http://schemas.openxmlformats.org/officeDocument/2006/relationships/hyperlink" Target="consultantplus://offline/ref=A7141EE54FC2F26AF3C3D0F410BD9FD0B5EA03B247B14F7245A640E9F9D734085F7D187312149DD2Z5WBI" TargetMode="External"/><Relationship Id="rId278" Type="http://schemas.openxmlformats.org/officeDocument/2006/relationships/hyperlink" Target="consultantplus://offline/ref=A7141EE54FC2F26AF3C3D0F410BD9FD0B5E805BA44B84F7245A640E9F9D734085F7D18711311Z9W8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107</Pages>
  <Words>63662</Words>
  <Characters>362875</Characters>
  <Application>Microsoft Office Word</Application>
  <DocSecurity>0</DocSecurity>
  <Lines>3023</Lines>
  <Paragraphs>851</Paragraphs>
  <ScaleCrop>false</ScaleCrop>
  <Company/>
  <LinksUpToDate>false</LinksUpToDate>
  <CharactersWithSpaces>425686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Викторовна Сватковская</dc:creator>
  <cp:keywords/>
  <dc:description/>
  <cp:lastModifiedBy>Ольга Викторовна Сватковская</cp:lastModifiedBy>
  <cp:revision>1</cp:revision>
  <dcterms:created xsi:type="dcterms:W3CDTF">2015-02-10T08:22:00Z</dcterms:created>
  <dcterms:modified xsi:type="dcterms:W3CDTF">2015-02-10T08:26:00Z</dcterms:modified>
</cp:coreProperties>
</file>